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4D4A" w14:textId="70DBFEF8" w:rsidR="00D27BE5" w:rsidRDefault="00D27BE5" w:rsidP="00D27BE5">
      <w:pPr>
        <w:shd w:val="clear" w:color="auto" w:fill="EFEFED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36363"/>
          <w:sz w:val="30"/>
          <w:szCs w:val="30"/>
        </w:rPr>
      </w:pPr>
      <w:r>
        <w:rPr>
          <w:rFonts w:ascii="Roboto" w:eastAsia="Times New Roman" w:hAnsi="Roboto" w:cs="Times New Roman"/>
          <w:color w:val="636363"/>
          <w:sz w:val="30"/>
          <w:szCs w:val="30"/>
        </w:rPr>
        <w:t xml:space="preserve">Organization </w:t>
      </w:r>
      <w:r w:rsidRPr="00D27BE5">
        <w:rPr>
          <w:rFonts w:ascii="Roboto" w:eastAsia="Times New Roman" w:hAnsi="Roboto" w:cs="Times New Roman"/>
          <w:color w:val="636363"/>
          <w:sz w:val="30"/>
          <w:szCs w:val="30"/>
        </w:rPr>
        <w:t>is currently seeking an </w:t>
      </w:r>
      <w:r w:rsidRPr="00D27BE5">
        <w:rPr>
          <w:rFonts w:ascii="Roboto" w:eastAsia="Times New Roman" w:hAnsi="Roboto" w:cs="Times New Roman"/>
          <w:b/>
          <w:bCs/>
          <w:color w:val="636363"/>
          <w:sz w:val="30"/>
          <w:szCs w:val="30"/>
        </w:rPr>
        <w:t>Assistant Vice President of Finance </w:t>
      </w:r>
      <w:r w:rsidRPr="00D27BE5">
        <w:rPr>
          <w:rFonts w:ascii="Roboto" w:eastAsia="Times New Roman" w:hAnsi="Roboto" w:cs="Times New Roman"/>
          <w:color w:val="636363"/>
          <w:sz w:val="30"/>
          <w:szCs w:val="30"/>
        </w:rPr>
        <w:t xml:space="preserve">for an outstanding career opportunity at our corporate headquarters in Williamsville, NY. </w:t>
      </w:r>
      <w:r>
        <w:rPr>
          <w:rFonts w:ascii="Roboto" w:eastAsia="Times New Roman" w:hAnsi="Roboto" w:cs="Times New Roman"/>
          <w:color w:val="636363"/>
          <w:sz w:val="30"/>
          <w:szCs w:val="30"/>
        </w:rPr>
        <w:t>Company</w:t>
      </w:r>
      <w:r w:rsidRPr="00D27BE5">
        <w:rPr>
          <w:rFonts w:ascii="Roboto" w:eastAsia="Times New Roman" w:hAnsi="Roboto" w:cs="Times New Roman"/>
          <w:color w:val="636363"/>
          <w:sz w:val="30"/>
          <w:szCs w:val="30"/>
        </w:rPr>
        <w:t xml:space="preserve"> is proud to have an inclusive workplace where diversity is valued, hard work is rewarded and promotion from within is supported. We offer exciting career opportunities for talented and ambitious</w:t>
      </w:r>
      <w:r w:rsidR="00D80FD2">
        <w:rPr>
          <w:rFonts w:ascii="Roboto" w:eastAsia="Times New Roman" w:hAnsi="Roboto" w:cs="Times New Roman"/>
          <w:color w:val="636363"/>
          <w:sz w:val="30"/>
          <w:szCs w:val="30"/>
        </w:rPr>
        <w:t>.</w:t>
      </w:r>
    </w:p>
    <w:p w14:paraId="4E39E5CB" w14:textId="77777777" w:rsidR="00136779" w:rsidRPr="00D27BE5" w:rsidRDefault="00136779" w:rsidP="00D27BE5">
      <w:pPr>
        <w:shd w:val="clear" w:color="auto" w:fill="EFEFED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36363"/>
          <w:sz w:val="30"/>
          <w:szCs w:val="30"/>
        </w:rPr>
      </w:pPr>
    </w:p>
    <w:p w14:paraId="33F2DE1C" w14:textId="77777777" w:rsidR="00D27BE5" w:rsidRPr="00D27BE5" w:rsidRDefault="00D27BE5" w:rsidP="00D27BE5">
      <w:pPr>
        <w:shd w:val="clear" w:color="auto" w:fill="EFEFED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36363"/>
          <w:sz w:val="30"/>
          <w:szCs w:val="30"/>
        </w:rPr>
      </w:pPr>
      <w:r w:rsidRPr="00D27BE5">
        <w:rPr>
          <w:rFonts w:ascii="Roboto" w:eastAsia="Times New Roman" w:hAnsi="Roboto" w:cs="Times New Roman"/>
          <w:b/>
          <w:bCs/>
          <w:color w:val="636363"/>
          <w:sz w:val="30"/>
          <w:szCs w:val="30"/>
        </w:rPr>
        <w:t>PRIMARY RESPONSIBILITIES:</w:t>
      </w:r>
    </w:p>
    <w:p w14:paraId="073FA3EE" w14:textId="77777777" w:rsidR="00D27BE5" w:rsidRPr="00D27BE5" w:rsidRDefault="00D27BE5" w:rsidP="00D27BE5">
      <w:pPr>
        <w:numPr>
          <w:ilvl w:val="0"/>
          <w:numId w:val="1"/>
        </w:numPr>
        <w:shd w:val="clear" w:color="auto" w:fill="EFEFED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36363"/>
          <w:sz w:val="30"/>
          <w:szCs w:val="30"/>
        </w:rPr>
      </w:pPr>
      <w:r w:rsidRPr="00D27BE5">
        <w:rPr>
          <w:rFonts w:ascii="Roboto" w:eastAsia="Times New Roman" w:hAnsi="Roboto" w:cs="Times New Roman"/>
          <w:color w:val="636363"/>
          <w:sz w:val="30"/>
          <w:szCs w:val="30"/>
        </w:rPr>
        <w:t>Management of the Finance department (15-20 associates)</w:t>
      </w:r>
    </w:p>
    <w:p w14:paraId="2F808714" w14:textId="77777777" w:rsidR="00D27BE5" w:rsidRPr="00D27BE5" w:rsidRDefault="00D27BE5" w:rsidP="00D27BE5">
      <w:pPr>
        <w:numPr>
          <w:ilvl w:val="0"/>
          <w:numId w:val="1"/>
        </w:numPr>
        <w:shd w:val="clear" w:color="auto" w:fill="EFEFED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36363"/>
          <w:sz w:val="30"/>
          <w:szCs w:val="30"/>
        </w:rPr>
      </w:pPr>
      <w:r w:rsidRPr="00D27BE5">
        <w:rPr>
          <w:rFonts w:ascii="Roboto" w:eastAsia="Times New Roman" w:hAnsi="Roboto" w:cs="Times New Roman"/>
          <w:color w:val="636363"/>
          <w:sz w:val="30"/>
          <w:szCs w:val="30"/>
        </w:rPr>
        <w:t>Provide strategic oversight and leadership for the following functions:</w:t>
      </w:r>
    </w:p>
    <w:p w14:paraId="70CAC4C8" w14:textId="77777777" w:rsidR="00D27BE5" w:rsidRPr="00D27BE5" w:rsidRDefault="00D27BE5" w:rsidP="00D27BE5">
      <w:pPr>
        <w:numPr>
          <w:ilvl w:val="1"/>
          <w:numId w:val="1"/>
        </w:numPr>
        <w:shd w:val="clear" w:color="auto" w:fill="EFEFED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36363"/>
          <w:sz w:val="30"/>
          <w:szCs w:val="30"/>
        </w:rPr>
      </w:pPr>
      <w:r w:rsidRPr="00D27BE5">
        <w:rPr>
          <w:rFonts w:ascii="Roboto" w:eastAsia="Times New Roman" w:hAnsi="Roboto" w:cs="Times New Roman"/>
          <w:color w:val="636363"/>
          <w:sz w:val="30"/>
          <w:szCs w:val="30"/>
        </w:rPr>
        <w:t>Long-range financial planning</w:t>
      </w:r>
    </w:p>
    <w:p w14:paraId="2DEC278A" w14:textId="77777777" w:rsidR="00D27BE5" w:rsidRPr="00D27BE5" w:rsidRDefault="00D27BE5" w:rsidP="00D27BE5">
      <w:pPr>
        <w:numPr>
          <w:ilvl w:val="1"/>
          <w:numId w:val="1"/>
        </w:numPr>
        <w:shd w:val="clear" w:color="auto" w:fill="EFEFED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36363"/>
          <w:sz w:val="30"/>
          <w:szCs w:val="30"/>
        </w:rPr>
      </w:pPr>
      <w:r w:rsidRPr="00D27BE5">
        <w:rPr>
          <w:rFonts w:ascii="Roboto" w:eastAsia="Times New Roman" w:hAnsi="Roboto" w:cs="Times New Roman"/>
          <w:color w:val="636363"/>
          <w:sz w:val="30"/>
          <w:szCs w:val="30"/>
        </w:rPr>
        <w:t>Strategic planning</w:t>
      </w:r>
    </w:p>
    <w:p w14:paraId="57B5AEC6" w14:textId="77777777" w:rsidR="00D27BE5" w:rsidRPr="00D27BE5" w:rsidRDefault="00D27BE5" w:rsidP="00D27BE5">
      <w:pPr>
        <w:numPr>
          <w:ilvl w:val="1"/>
          <w:numId w:val="1"/>
        </w:numPr>
        <w:shd w:val="clear" w:color="auto" w:fill="EFEFED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36363"/>
          <w:sz w:val="30"/>
          <w:szCs w:val="30"/>
        </w:rPr>
      </w:pPr>
      <w:r w:rsidRPr="00D27BE5">
        <w:rPr>
          <w:rFonts w:ascii="Roboto" w:eastAsia="Times New Roman" w:hAnsi="Roboto" w:cs="Times New Roman"/>
          <w:color w:val="636363"/>
          <w:sz w:val="30"/>
          <w:szCs w:val="30"/>
        </w:rPr>
        <w:t>Operational budgeting</w:t>
      </w:r>
    </w:p>
    <w:p w14:paraId="6FFED35E" w14:textId="77777777" w:rsidR="00D27BE5" w:rsidRPr="00D27BE5" w:rsidRDefault="00D27BE5" w:rsidP="00D27BE5">
      <w:pPr>
        <w:numPr>
          <w:ilvl w:val="1"/>
          <w:numId w:val="1"/>
        </w:numPr>
        <w:shd w:val="clear" w:color="auto" w:fill="EFEFED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36363"/>
          <w:sz w:val="30"/>
          <w:szCs w:val="30"/>
        </w:rPr>
      </w:pPr>
      <w:r w:rsidRPr="00D27BE5">
        <w:rPr>
          <w:rFonts w:ascii="Roboto" w:eastAsia="Times New Roman" w:hAnsi="Roboto" w:cs="Times New Roman"/>
          <w:color w:val="636363"/>
          <w:sz w:val="30"/>
          <w:szCs w:val="30"/>
        </w:rPr>
        <w:t>Corporate development</w:t>
      </w:r>
    </w:p>
    <w:p w14:paraId="1DFFBD81" w14:textId="77777777" w:rsidR="00D27BE5" w:rsidRPr="00D27BE5" w:rsidRDefault="00D27BE5" w:rsidP="00D27BE5">
      <w:pPr>
        <w:numPr>
          <w:ilvl w:val="1"/>
          <w:numId w:val="1"/>
        </w:numPr>
        <w:shd w:val="clear" w:color="auto" w:fill="EFEFED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36363"/>
          <w:sz w:val="30"/>
          <w:szCs w:val="30"/>
        </w:rPr>
      </w:pPr>
      <w:r w:rsidRPr="00D27BE5">
        <w:rPr>
          <w:rFonts w:ascii="Roboto" w:eastAsia="Times New Roman" w:hAnsi="Roboto" w:cs="Times New Roman"/>
          <w:color w:val="636363"/>
          <w:sz w:val="30"/>
          <w:szCs w:val="30"/>
        </w:rPr>
        <w:t>Credit and receivables management</w:t>
      </w:r>
    </w:p>
    <w:p w14:paraId="7715B72E" w14:textId="77777777" w:rsidR="00D27BE5" w:rsidRPr="00D27BE5" w:rsidRDefault="00D27BE5" w:rsidP="00D27BE5">
      <w:pPr>
        <w:numPr>
          <w:ilvl w:val="1"/>
          <w:numId w:val="1"/>
        </w:numPr>
        <w:shd w:val="clear" w:color="auto" w:fill="EFEFED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36363"/>
          <w:sz w:val="30"/>
          <w:szCs w:val="30"/>
        </w:rPr>
      </w:pPr>
      <w:r w:rsidRPr="00D27BE5">
        <w:rPr>
          <w:rFonts w:ascii="Roboto" w:eastAsia="Times New Roman" w:hAnsi="Roboto" w:cs="Times New Roman"/>
          <w:color w:val="636363"/>
          <w:sz w:val="30"/>
          <w:szCs w:val="30"/>
        </w:rPr>
        <w:t>Treasury management</w:t>
      </w:r>
    </w:p>
    <w:p w14:paraId="17215E31" w14:textId="77777777" w:rsidR="00D27BE5" w:rsidRPr="00D27BE5" w:rsidRDefault="00D27BE5" w:rsidP="00D27BE5">
      <w:pPr>
        <w:numPr>
          <w:ilvl w:val="1"/>
          <w:numId w:val="1"/>
        </w:numPr>
        <w:shd w:val="clear" w:color="auto" w:fill="EFEFED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36363"/>
          <w:sz w:val="30"/>
          <w:szCs w:val="30"/>
        </w:rPr>
      </w:pPr>
      <w:r w:rsidRPr="00D27BE5">
        <w:rPr>
          <w:rFonts w:ascii="Roboto" w:eastAsia="Times New Roman" w:hAnsi="Roboto" w:cs="Times New Roman"/>
          <w:color w:val="636363"/>
          <w:sz w:val="30"/>
          <w:szCs w:val="30"/>
        </w:rPr>
        <w:t>Commercial banking relationships</w:t>
      </w:r>
    </w:p>
    <w:p w14:paraId="762748A7" w14:textId="77777777" w:rsidR="00D27BE5" w:rsidRPr="00D27BE5" w:rsidRDefault="00D27BE5" w:rsidP="00D27BE5">
      <w:pPr>
        <w:numPr>
          <w:ilvl w:val="1"/>
          <w:numId w:val="1"/>
        </w:numPr>
        <w:shd w:val="clear" w:color="auto" w:fill="EFEFED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36363"/>
          <w:sz w:val="30"/>
          <w:szCs w:val="30"/>
        </w:rPr>
      </w:pPr>
      <w:r w:rsidRPr="00D27BE5">
        <w:rPr>
          <w:rFonts w:ascii="Roboto" w:eastAsia="Times New Roman" w:hAnsi="Roboto" w:cs="Times New Roman"/>
          <w:color w:val="636363"/>
          <w:sz w:val="30"/>
          <w:szCs w:val="30"/>
        </w:rPr>
        <w:t>Capital markets transactions</w:t>
      </w:r>
    </w:p>
    <w:p w14:paraId="5C1B1A1D" w14:textId="77777777" w:rsidR="00D27BE5" w:rsidRPr="00D27BE5" w:rsidRDefault="00D27BE5" w:rsidP="00D27BE5">
      <w:pPr>
        <w:shd w:val="clear" w:color="auto" w:fill="EFEFED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36363"/>
          <w:sz w:val="30"/>
          <w:szCs w:val="30"/>
        </w:rPr>
      </w:pPr>
      <w:r w:rsidRPr="00D27BE5">
        <w:rPr>
          <w:rFonts w:ascii="Roboto" w:eastAsia="Times New Roman" w:hAnsi="Roboto" w:cs="Times New Roman"/>
          <w:b/>
          <w:bCs/>
          <w:color w:val="636363"/>
          <w:sz w:val="30"/>
          <w:szCs w:val="30"/>
        </w:rPr>
        <w:t>MINIMUM QUALIFICATIONS:</w:t>
      </w:r>
    </w:p>
    <w:p w14:paraId="16C5B6A9" w14:textId="77777777" w:rsidR="00D27BE5" w:rsidRPr="00D27BE5" w:rsidRDefault="00D27BE5" w:rsidP="00D27BE5">
      <w:pPr>
        <w:numPr>
          <w:ilvl w:val="0"/>
          <w:numId w:val="2"/>
        </w:numPr>
        <w:shd w:val="clear" w:color="auto" w:fill="EFEFED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36363"/>
          <w:sz w:val="30"/>
          <w:szCs w:val="30"/>
        </w:rPr>
      </w:pPr>
      <w:r w:rsidRPr="00D27BE5">
        <w:rPr>
          <w:rFonts w:ascii="Roboto" w:eastAsia="Times New Roman" w:hAnsi="Roboto" w:cs="Times New Roman"/>
          <w:color w:val="636363"/>
          <w:sz w:val="30"/>
          <w:szCs w:val="30"/>
        </w:rPr>
        <w:t xml:space="preserve">20+ years of </w:t>
      </w:r>
      <w:proofErr w:type="gramStart"/>
      <w:r w:rsidRPr="00D27BE5">
        <w:rPr>
          <w:rFonts w:ascii="Roboto" w:eastAsia="Times New Roman" w:hAnsi="Roboto" w:cs="Times New Roman"/>
          <w:color w:val="636363"/>
          <w:sz w:val="30"/>
          <w:szCs w:val="30"/>
        </w:rPr>
        <w:t>wide ranging</w:t>
      </w:r>
      <w:proofErr w:type="gramEnd"/>
      <w:r w:rsidRPr="00D27BE5">
        <w:rPr>
          <w:rFonts w:ascii="Roboto" w:eastAsia="Times New Roman" w:hAnsi="Roboto" w:cs="Times New Roman"/>
          <w:color w:val="636363"/>
          <w:sz w:val="30"/>
          <w:szCs w:val="30"/>
        </w:rPr>
        <w:t xml:space="preserve"> experience in finance related roles, with at least 10 years in a finance leadership position</w:t>
      </w:r>
    </w:p>
    <w:p w14:paraId="39FD28FE" w14:textId="77777777" w:rsidR="00D27BE5" w:rsidRPr="00D27BE5" w:rsidRDefault="00D27BE5" w:rsidP="00D27BE5">
      <w:pPr>
        <w:numPr>
          <w:ilvl w:val="0"/>
          <w:numId w:val="2"/>
        </w:numPr>
        <w:shd w:val="clear" w:color="auto" w:fill="EFEFED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36363"/>
          <w:sz w:val="30"/>
          <w:szCs w:val="30"/>
        </w:rPr>
      </w:pPr>
      <w:r w:rsidRPr="00D27BE5">
        <w:rPr>
          <w:rFonts w:ascii="Roboto" w:eastAsia="Times New Roman" w:hAnsi="Roboto" w:cs="Times New Roman"/>
          <w:color w:val="636363"/>
          <w:sz w:val="30"/>
          <w:szCs w:val="30"/>
        </w:rPr>
        <w:t>Bachelor’s degree</w:t>
      </w:r>
    </w:p>
    <w:p w14:paraId="401A6992" w14:textId="77777777" w:rsidR="00D27BE5" w:rsidRPr="00D27BE5" w:rsidRDefault="00D27BE5" w:rsidP="00D27BE5">
      <w:pPr>
        <w:numPr>
          <w:ilvl w:val="0"/>
          <w:numId w:val="2"/>
        </w:numPr>
        <w:shd w:val="clear" w:color="auto" w:fill="EFEFED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36363"/>
          <w:sz w:val="30"/>
          <w:szCs w:val="30"/>
        </w:rPr>
      </w:pPr>
      <w:r w:rsidRPr="00D27BE5">
        <w:rPr>
          <w:rFonts w:ascii="Roboto" w:eastAsia="Times New Roman" w:hAnsi="Roboto" w:cs="Times New Roman"/>
          <w:color w:val="636363"/>
          <w:sz w:val="30"/>
          <w:szCs w:val="30"/>
        </w:rPr>
        <w:t>Exceptional and demonstrated interpersonal and decision-making skills</w:t>
      </w:r>
    </w:p>
    <w:p w14:paraId="5050E2F3" w14:textId="77777777" w:rsidR="00D27BE5" w:rsidRPr="00D27BE5" w:rsidRDefault="00D27BE5" w:rsidP="00D27BE5">
      <w:pPr>
        <w:numPr>
          <w:ilvl w:val="0"/>
          <w:numId w:val="2"/>
        </w:numPr>
        <w:shd w:val="clear" w:color="auto" w:fill="EFEFED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36363"/>
          <w:sz w:val="30"/>
          <w:szCs w:val="30"/>
        </w:rPr>
      </w:pPr>
      <w:r w:rsidRPr="00D27BE5">
        <w:rPr>
          <w:rFonts w:ascii="Roboto" w:eastAsia="Times New Roman" w:hAnsi="Roboto" w:cs="Times New Roman"/>
          <w:color w:val="636363"/>
          <w:sz w:val="30"/>
          <w:szCs w:val="30"/>
        </w:rPr>
        <w:t>Self-starter, with ability to work independently as well as in cross-functional teams</w:t>
      </w:r>
    </w:p>
    <w:p w14:paraId="4A1F671C" w14:textId="77777777" w:rsidR="00D27BE5" w:rsidRPr="00D27BE5" w:rsidRDefault="00D27BE5" w:rsidP="00D27BE5">
      <w:pPr>
        <w:shd w:val="clear" w:color="auto" w:fill="EFEFED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36363"/>
          <w:sz w:val="30"/>
          <w:szCs w:val="30"/>
        </w:rPr>
      </w:pPr>
      <w:r w:rsidRPr="00D27BE5">
        <w:rPr>
          <w:rFonts w:ascii="Roboto" w:eastAsia="Times New Roman" w:hAnsi="Roboto" w:cs="Times New Roman"/>
          <w:b/>
          <w:bCs/>
          <w:color w:val="636363"/>
          <w:sz w:val="30"/>
          <w:szCs w:val="30"/>
        </w:rPr>
        <w:t>PREFERRED QUALIFICATIONS:</w:t>
      </w:r>
    </w:p>
    <w:p w14:paraId="31C3670D" w14:textId="77777777" w:rsidR="00D27BE5" w:rsidRPr="00D27BE5" w:rsidRDefault="00D27BE5" w:rsidP="00D27BE5">
      <w:pPr>
        <w:numPr>
          <w:ilvl w:val="0"/>
          <w:numId w:val="3"/>
        </w:numPr>
        <w:shd w:val="clear" w:color="auto" w:fill="EFEFED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36363"/>
          <w:sz w:val="30"/>
          <w:szCs w:val="30"/>
        </w:rPr>
      </w:pPr>
      <w:r w:rsidRPr="00D27BE5">
        <w:rPr>
          <w:rFonts w:ascii="Roboto" w:eastAsia="Times New Roman" w:hAnsi="Roboto" w:cs="Times New Roman"/>
          <w:color w:val="636363"/>
          <w:sz w:val="30"/>
          <w:szCs w:val="30"/>
        </w:rPr>
        <w:t>MBA degree</w:t>
      </w:r>
    </w:p>
    <w:p w14:paraId="30553B4F" w14:textId="77777777" w:rsidR="00D27BE5" w:rsidRPr="00D27BE5" w:rsidRDefault="00D27BE5" w:rsidP="00D27BE5">
      <w:pPr>
        <w:numPr>
          <w:ilvl w:val="0"/>
          <w:numId w:val="3"/>
        </w:numPr>
        <w:shd w:val="clear" w:color="auto" w:fill="EFEFED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36363"/>
          <w:sz w:val="30"/>
          <w:szCs w:val="30"/>
        </w:rPr>
      </w:pPr>
      <w:r w:rsidRPr="00D27BE5">
        <w:rPr>
          <w:rFonts w:ascii="Roboto" w:eastAsia="Times New Roman" w:hAnsi="Roboto" w:cs="Times New Roman"/>
          <w:color w:val="636363"/>
          <w:sz w:val="30"/>
          <w:szCs w:val="30"/>
        </w:rPr>
        <w:t>Energy or utility industry experience</w:t>
      </w:r>
    </w:p>
    <w:p w14:paraId="183CB919" w14:textId="77777777" w:rsidR="002F001D" w:rsidRDefault="002F001D"/>
    <w:sectPr w:rsidR="002F0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0ABE"/>
    <w:multiLevelType w:val="multilevel"/>
    <w:tmpl w:val="9D7E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77040"/>
    <w:multiLevelType w:val="multilevel"/>
    <w:tmpl w:val="1F8C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253F50"/>
    <w:multiLevelType w:val="multilevel"/>
    <w:tmpl w:val="4432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E5"/>
    <w:rsid w:val="00136779"/>
    <w:rsid w:val="002F001D"/>
    <w:rsid w:val="00D27BE5"/>
    <w:rsid w:val="00D80FD2"/>
    <w:rsid w:val="00E6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1C13D"/>
  <w15:chartTrackingRefBased/>
  <w15:docId w15:val="{4FAAFC5A-ED88-490F-BF90-0E28AF64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7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Thaddeus Dunn</dc:creator>
  <cp:keywords/>
  <dc:description/>
  <cp:lastModifiedBy>Thaddeus Dunn</cp:lastModifiedBy>
  <cp:revision>2</cp:revision>
  <cp:lastPrinted>2022-03-01T22:43:00Z</cp:lastPrinted>
  <dcterms:created xsi:type="dcterms:W3CDTF">2022-03-02T15:48:00Z</dcterms:created>
  <dcterms:modified xsi:type="dcterms:W3CDTF">2022-03-02T15:48:00Z</dcterms:modified>
</cp:coreProperties>
</file>