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0" w:type="dxa"/>
        <w:tblInd w:w="-6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240"/>
        <w:gridCol w:w="1680"/>
        <w:gridCol w:w="6330"/>
      </w:tblGrid>
      <w:tr w:rsidR="004B3C72" w:rsidRPr="000F7112" w14:paraId="01D703BF" w14:textId="77777777" w:rsidTr="00193B59">
        <w:tc>
          <w:tcPr>
            <w:tcW w:w="11250" w:type="dxa"/>
            <w:gridSpan w:val="3"/>
            <w:tcBorders>
              <w:top w:val="double" w:sz="6" w:space="0" w:color="auto"/>
              <w:bottom w:val="double" w:sz="6" w:space="0" w:color="auto"/>
            </w:tcBorders>
          </w:tcPr>
          <w:p w14:paraId="01D703BE" w14:textId="77777777" w:rsidR="004B3C72" w:rsidRPr="000F7112" w:rsidRDefault="004B3C72" w:rsidP="009A26B7">
            <w:pPr>
              <w:jc w:val="center"/>
              <w:rPr>
                <w:sz w:val="24"/>
              </w:rPr>
            </w:pPr>
            <w:r w:rsidRPr="000F7112">
              <w:rPr>
                <w:b/>
                <w:sz w:val="28"/>
                <w:szCs w:val="28"/>
              </w:rPr>
              <w:t>MEDICATION ADMINISTRATION RECORD REVIEW</w:t>
            </w:r>
            <w:r w:rsidRPr="000F7112">
              <w:rPr>
                <w:sz w:val="24"/>
              </w:rPr>
              <w:t xml:space="preserve"> </w:t>
            </w:r>
          </w:p>
        </w:tc>
      </w:tr>
      <w:tr w:rsidR="004B3C72" w:rsidRPr="000F7112" w14:paraId="01D703C6" w14:textId="77777777" w:rsidTr="00193B59">
        <w:trPr>
          <w:trHeight w:val="432"/>
        </w:trPr>
        <w:tc>
          <w:tcPr>
            <w:tcW w:w="4920" w:type="dxa"/>
            <w:gridSpan w:val="2"/>
            <w:tcBorders>
              <w:top w:val="double" w:sz="6" w:space="0" w:color="auto"/>
            </w:tcBorders>
            <w:vAlign w:val="center"/>
          </w:tcPr>
          <w:p w14:paraId="01D703C0" w14:textId="77777777" w:rsidR="004B3C72" w:rsidRPr="000F7112" w:rsidRDefault="004B3C72" w:rsidP="001B49E2">
            <w:pPr>
              <w:rPr>
                <w:sz w:val="22"/>
                <w:szCs w:val="22"/>
              </w:rPr>
            </w:pPr>
            <w:r w:rsidRPr="000F7112">
              <w:rPr>
                <w:sz w:val="22"/>
                <w:szCs w:val="22"/>
              </w:rPr>
              <w:t>Name:</w:t>
            </w:r>
            <w:r w:rsidRPr="000F7112">
              <w:rPr>
                <w:sz w:val="22"/>
                <w:szCs w:val="22"/>
              </w:rPr>
              <w:tab/>
            </w:r>
          </w:p>
          <w:p w14:paraId="01D703C1" w14:textId="77777777" w:rsidR="004B3C72" w:rsidRPr="000F7112" w:rsidRDefault="004B3C72" w:rsidP="00F01CDE">
            <w:pPr>
              <w:rPr>
                <w:sz w:val="22"/>
                <w:szCs w:val="22"/>
              </w:rPr>
            </w:pPr>
            <w:r w:rsidRPr="000F7112">
              <w:rPr>
                <w:sz w:val="22"/>
                <w:szCs w:val="22"/>
              </w:rPr>
              <w:tab/>
            </w:r>
            <w:r w:rsidRPr="000F7112">
              <w:rPr>
                <w:sz w:val="22"/>
                <w:szCs w:val="22"/>
              </w:rPr>
              <w:tab/>
              <w:t xml:space="preserve">                           </w:t>
            </w:r>
          </w:p>
          <w:p w14:paraId="01D703C2" w14:textId="77777777" w:rsidR="004B3C72" w:rsidRPr="000F7112" w:rsidRDefault="004B3C72" w:rsidP="004B3C72">
            <w:pPr>
              <w:rPr>
                <w:sz w:val="22"/>
                <w:szCs w:val="22"/>
              </w:rPr>
            </w:pPr>
            <w:r w:rsidRPr="000F7112">
              <w:rPr>
                <w:sz w:val="22"/>
                <w:szCs w:val="22"/>
              </w:rPr>
              <w:t xml:space="preserve">Date of review:                                                            </w:t>
            </w:r>
          </w:p>
        </w:tc>
        <w:tc>
          <w:tcPr>
            <w:tcW w:w="6330" w:type="dxa"/>
            <w:tcBorders>
              <w:top w:val="double" w:sz="6" w:space="0" w:color="auto"/>
            </w:tcBorders>
            <w:vAlign w:val="center"/>
          </w:tcPr>
          <w:p w14:paraId="01D703C3" w14:textId="77777777" w:rsidR="004B3C72" w:rsidRPr="000F7112" w:rsidRDefault="004B3C72" w:rsidP="00F01CDE">
            <w:pPr>
              <w:rPr>
                <w:sz w:val="22"/>
                <w:szCs w:val="22"/>
              </w:rPr>
            </w:pPr>
            <w:r w:rsidRPr="000F7112">
              <w:rPr>
                <w:sz w:val="22"/>
                <w:szCs w:val="22"/>
              </w:rPr>
              <w:t xml:space="preserve">Frequency of review:          </w:t>
            </w:r>
          </w:p>
          <w:p w14:paraId="01D703C4" w14:textId="77777777" w:rsidR="004B3C72" w:rsidRPr="000F7112" w:rsidRDefault="004B3C72" w:rsidP="00F01CDE">
            <w:pPr>
              <w:rPr>
                <w:sz w:val="22"/>
                <w:szCs w:val="22"/>
              </w:rPr>
            </w:pPr>
          </w:p>
          <w:p w14:paraId="01D703C5" w14:textId="77777777" w:rsidR="004B3C72" w:rsidRPr="000F7112" w:rsidRDefault="004B3C72" w:rsidP="00F01CDE">
            <w:pPr>
              <w:rPr>
                <w:sz w:val="22"/>
                <w:szCs w:val="22"/>
              </w:rPr>
            </w:pPr>
            <w:r w:rsidRPr="000F7112">
              <w:rPr>
                <w:sz w:val="22"/>
                <w:szCs w:val="22"/>
              </w:rPr>
              <w:t xml:space="preserve">Months reviewed:   </w:t>
            </w:r>
          </w:p>
        </w:tc>
      </w:tr>
      <w:tr w:rsidR="00F01CDE" w:rsidRPr="000F7112" w14:paraId="01D703C8" w14:textId="77777777" w:rsidTr="00193B59">
        <w:trPr>
          <w:trHeight w:val="432"/>
        </w:trPr>
        <w:tc>
          <w:tcPr>
            <w:tcW w:w="11250" w:type="dxa"/>
            <w:gridSpan w:val="3"/>
            <w:tcBorders>
              <w:top w:val="double" w:sz="6" w:space="0" w:color="auto"/>
              <w:bottom w:val="double" w:sz="6" w:space="0" w:color="auto"/>
            </w:tcBorders>
            <w:vAlign w:val="center"/>
          </w:tcPr>
          <w:p w14:paraId="01D703C7" w14:textId="68DA07C1" w:rsidR="00F01CDE" w:rsidRPr="000F7112" w:rsidRDefault="00F01CDE" w:rsidP="004B3C72">
            <w:pPr>
              <w:rPr>
                <w:sz w:val="22"/>
                <w:szCs w:val="22"/>
              </w:rPr>
            </w:pPr>
            <w:r w:rsidRPr="000F7112">
              <w:rPr>
                <w:sz w:val="22"/>
                <w:szCs w:val="22"/>
              </w:rPr>
              <w:t xml:space="preserve">When assigned responsibility for medication administration, the company will ensure that the information maintained in the medication administration record is current and regularly reviewed to identify medication administration errors. This review must be conducted every three months or more frequently as directed by </w:t>
            </w:r>
            <w:r w:rsidRPr="000675C5">
              <w:rPr>
                <w:sz w:val="22"/>
                <w:szCs w:val="22"/>
              </w:rPr>
              <w:t xml:space="preserve">the </w:t>
            </w:r>
            <w:r w:rsidR="00525167" w:rsidRPr="000675C5">
              <w:rPr>
                <w:i/>
                <w:sz w:val="22"/>
                <w:szCs w:val="22"/>
              </w:rPr>
              <w:t>Support Plan and/or Support Plan</w:t>
            </w:r>
            <w:r w:rsidR="00525167">
              <w:rPr>
                <w:i/>
                <w:sz w:val="22"/>
                <w:szCs w:val="22"/>
              </w:rPr>
              <w:t xml:space="preserve"> </w:t>
            </w:r>
            <w:r w:rsidRPr="000F7112">
              <w:rPr>
                <w:i/>
                <w:sz w:val="22"/>
                <w:szCs w:val="22"/>
              </w:rPr>
              <w:t>Addendum</w:t>
            </w:r>
            <w:r w:rsidRPr="000F7112">
              <w:rPr>
                <w:sz w:val="22"/>
                <w:szCs w:val="22"/>
              </w:rPr>
              <w:t xml:space="preserve"> or as requested by the person served and/or legal representative. </w:t>
            </w:r>
          </w:p>
        </w:tc>
      </w:tr>
      <w:tr w:rsidR="00193B59" w:rsidRPr="000F7112" w14:paraId="01D703CB" w14:textId="77777777" w:rsidTr="00193B59">
        <w:trPr>
          <w:trHeight w:val="675"/>
        </w:trPr>
        <w:tc>
          <w:tcPr>
            <w:tcW w:w="3240" w:type="dxa"/>
            <w:tcBorders>
              <w:top w:val="double" w:sz="6" w:space="0" w:color="auto"/>
              <w:bottom w:val="single" w:sz="4" w:space="0" w:color="auto"/>
            </w:tcBorders>
            <w:shd w:val="clear" w:color="auto" w:fill="D9D9D9" w:themeFill="background1" w:themeFillShade="D9"/>
            <w:vAlign w:val="center"/>
          </w:tcPr>
          <w:p w14:paraId="01D703C9" w14:textId="77777777" w:rsidR="00193B59" w:rsidRPr="000F7112" w:rsidRDefault="00193B59" w:rsidP="000D75D9">
            <w:pPr>
              <w:jc w:val="center"/>
              <w:rPr>
                <w:sz w:val="22"/>
                <w:szCs w:val="22"/>
              </w:rPr>
            </w:pPr>
            <w:r w:rsidRPr="000F7112">
              <w:rPr>
                <w:b/>
                <w:sz w:val="22"/>
                <w:szCs w:val="22"/>
              </w:rPr>
              <w:t>Review area</w:t>
            </w:r>
          </w:p>
        </w:tc>
        <w:tc>
          <w:tcPr>
            <w:tcW w:w="8010" w:type="dxa"/>
            <w:gridSpan w:val="2"/>
            <w:tcBorders>
              <w:top w:val="double" w:sz="6" w:space="0" w:color="auto"/>
              <w:bottom w:val="single" w:sz="4" w:space="0" w:color="auto"/>
            </w:tcBorders>
            <w:shd w:val="clear" w:color="auto" w:fill="D9D9D9" w:themeFill="background1" w:themeFillShade="D9"/>
            <w:vAlign w:val="center"/>
          </w:tcPr>
          <w:p w14:paraId="01D703CA" w14:textId="77777777" w:rsidR="00193B59" w:rsidRPr="000F7112" w:rsidRDefault="00193B59" w:rsidP="000D75D9">
            <w:pPr>
              <w:jc w:val="center"/>
              <w:rPr>
                <w:b/>
                <w:sz w:val="22"/>
                <w:szCs w:val="22"/>
              </w:rPr>
            </w:pPr>
            <w:r w:rsidRPr="000F7112">
              <w:rPr>
                <w:b/>
                <w:sz w:val="22"/>
                <w:szCs w:val="22"/>
              </w:rPr>
              <w:t>Evaluation</w:t>
            </w:r>
          </w:p>
        </w:tc>
      </w:tr>
      <w:tr w:rsidR="004B3C72" w:rsidRPr="000F7112" w14:paraId="01D703D3" w14:textId="77777777" w:rsidTr="00193B59">
        <w:trPr>
          <w:trHeight w:val="675"/>
        </w:trPr>
        <w:tc>
          <w:tcPr>
            <w:tcW w:w="3240" w:type="dxa"/>
          </w:tcPr>
          <w:p w14:paraId="01D703CC" w14:textId="77777777" w:rsidR="004B3C72" w:rsidRPr="000F7112" w:rsidRDefault="004B3C72" w:rsidP="00D51892">
            <w:pPr>
              <w:jc w:val="center"/>
              <w:rPr>
                <w:sz w:val="22"/>
                <w:szCs w:val="22"/>
              </w:rPr>
            </w:pPr>
            <w:r w:rsidRPr="000F7112">
              <w:rPr>
                <w:sz w:val="22"/>
                <w:szCs w:val="22"/>
              </w:rPr>
              <w:t>Current medication and health related information</w:t>
            </w:r>
          </w:p>
        </w:tc>
        <w:tc>
          <w:tcPr>
            <w:tcW w:w="8010" w:type="dxa"/>
            <w:gridSpan w:val="2"/>
            <w:vAlign w:val="center"/>
          </w:tcPr>
          <w:p w14:paraId="01D703CD" w14:textId="77777777" w:rsidR="004B3C72" w:rsidRPr="000F7112" w:rsidRDefault="004B3C72" w:rsidP="00D51892">
            <w:pPr>
              <w:rPr>
                <w:sz w:val="22"/>
                <w:szCs w:val="22"/>
              </w:rPr>
            </w:pPr>
            <w:r w:rsidRPr="000F7112">
              <w:rPr>
                <w:sz w:val="22"/>
                <w:szCs w:val="22"/>
              </w:rPr>
              <w:t xml:space="preserve">The person’s medications and treatments are current.  </w:t>
            </w:r>
            <w:r w:rsidRPr="000F7112">
              <w:rPr>
                <w:sz w:val="22"/>
                <w:szCs w:val="22"/>
              </w:rPr>
              <w:fldChar w:fldCharType="begin">
                <w:ffData>
                  <w:name w:val="Check1"/>
                  <w:enabled/>
                  <w:calcOnExit w:val="0"/>
                  <w:checkBox>
                    <w:sizeAuto/>
                    <w:default w:val="0"/>
                    <w:checked w:val="0"/>
                  </w:checkBox>
                </w:ffData>
              </w:fldChar>
            </w:r>
            <w:r w:rsidRPr="000F7112">
              <w:rPr>
                <w:sz w:val="22"/>
                <w:szCs w:val="22"/>
              </w:rPr>
              <w:instrText xml:space="preserve"> FORMCHECKBOX </w:instrText>
            </w:r>
            <w:r w:rsidR="001E2299">
              <w:rPr>
                <w:sz w:val="22"/>
                <w:szCs w:val="22"/>
              </w:rPr>
            </w:r>
            <w:r w:rsidR="001E2299">
              <w:rPr>
                <w:sz w:val="22"/>
                <w:szCs w:val="22"/>
              </w:rPr>
              <w:fldChar w:fldCharType="separate"/>
            </w:r>
            <w:r w:rsidRPr="000F7112">
              <w:rPr>
                <w:sz w:val="22"/>
                <w:szCs w:val="22"/>
              </w:rPr>
              <w:fldChar w:fldCharType="end"/>
            </w:r>
            <w:r w:rsidRPr="000F7112">
              <w:rPr>
                <w:sz w:val="22"/>
                <w:szCs w:val="22"/>
              </w:rPr>
              <w:t xml:space="preserve"> Yes </w:t>
            </w:r>
            <w:r w:rsidRPr="000F7112">
              <w:rPr>
                <w:sz w:val="22"/>
                <w:szCs w:val="22"/>
              </w:rPr>
              <w:fldChar w:fldCharType="begin">
                <w:ffData>
                  <w:name w:val="Check3"/>
                  <w:enabled/>
                  <w:calcOnExit w:val="0"/>
                  <w:checkBox>
                    <w:sizeAuto/>
                    <w:default w:val="0"/>
                    <w:checked w:val="0"/>
                  </w:checkBox>
                </w:ffData>
              </w:fldChar>
            </w:r>
            <w:r w:rsidRPr="000F7112">
              <w:rPr>
                <w:sz w:val="22"/>
                <w:szCs w:val="22"/>
              </w:rPr>
              <w:instrText xml:space="preserve"> FORMCHECKBOX </w:instrText>
            </w:r>
            <w:r w:rsidR="001E2299">
              <w:rPr>
                <w:sz w:val="22"/>
                <w:szCs w:val="22"/>
              </w:rPr>
            </w:r>
            <w:r w:rsidR="001E2299">
              <w:rPr>
                <w:sz w:val="22"/>
                <w:szCs w:val="22"/>
              </w:rPr>
              <w:fldChar w:fldCharType="separate"/>
            </w:r>
            <w:r w:rsidRPr="000F7112">
              <w:rPr>
                <w:sz w:val="22"/>
                <w:szCs w:val="22"/>
              </w:rPr>
              <w:fldChar w:fldCharType="end"/>
            </w:r>
            <w:r w:rsidRPr="000F7112">
              <w:rPr>
                <w:sz w:val="22"/>
                <w:szCs w:val="22"/>
              </w:rPr>
              <w:t xml:space="preserve"> No</w:t>
            </w:r>
          </w:p>
          <w:p w14:paraId="01D703CE" w14:textId="77777777" w:rsidR="004B3C72" w:rsidRPr="000F7112" w:rsidRDefault="004B3C72" w:rsidP="00D51892">
            <w:pPr>
              <w:rPr>
                <w:sz w:val="22"/>
                <w:szCs w:val="22"/>
              </w:rPr>
            </w:pPr>
          </w:p>
          <w:p w14:paraId="01D703CF" w14:textId="77777777" w:rsidR="004B3C72" w:rsidRPr="000F7112" w:rsidRDefault="004B3C72" w:rsidP="00D51892">
            <w:pPr>
              <w:rPr>
                <w:sz w:val="22"/>
                <w:szCs w:val="22"/>
              </w:rPr>
            </w:pPr>
            <w:r w:rsidRPr="000F7112">
              <w:rPr>
                <w:sz w:val="22"/>
                <w:szCs w:val="22"/>
              </w:rPr>
              <w:t>Indicate what is not current and how it will be corrected:</w:t>
            </w:r>
            <w:r w:rsidRPr="000F7112">
              <w:rPr>
                <w:sz w:val="22"/>
                <w:szCs w:val="22"/>
              </w:rPr>
              <w:fldChar w:fldCharType="begin">
                <w:ffData>
                  <w:name w:val="Text1"/>
                  <w:enabled/>
                  <w:calcOnExit w:val="0"/>
                  <w:textInput/>
                </w:ffData>
              </w:fldChar>
            </w:r>
            <w:r w:rsidRPr="000F7112">
              <w:rPr>
                <w:sz w:val="22"/>
                <w:szCs w:val="22"/>
              </w:rPr>
              <w:instrText xml:space="preserve"> FORMTEXT </w:instrText>
            </w:r>
            <w:r w:rsidRPr="000F7112">
              <w:rPr>
                <w:sz w:val="22"/>
                <w:szCs w:val="22"/>
              </w:rPr>
            </w:r>
            <w:r w:rsidRPr="000F7112">
              <w:rPr>
                <w:sz w:val="22"/>
                <w:szCs w:val="22"/>
              </w:rPr>
              <w:fldChar w:fldCharType="separate"/>
            </w:r>
            <w:r w:rsidRPr="000F7112">
              <w:rPr>
                <w:noProof/>
                <w:sz w:val="22"/>
                <w:szCs w:val="22"/>
              </w:rPr>
              <w:t> </w:t>
            </w:r>
            <w:r w:rsidRPr="000F7112">
              <w:rPr>
                <w:noProof/>
                <w:sz w:val="22"/>
                <w:szCs w:val="22"/>
              </w:rPr>
              <w:t> </w:t>
            </w:r>
            <w:r w:rsidRPr="000F7112">
              <w:rPr>
                <w:noProof/>
                <w:sz w:val="22"/>
                <w:szCs w:val="22"/>
              </w:rPr>
              <w:t> </w:t>
            </w:r>
            <w:r w:rsidRPr="000F7112">
              <w:rPr>
                <w:noProof/>
                <w:sz w:val="22"/>
                <w:szCs w:val="22"/>
              </w:rPr>
              <w:t> </w:t>
            </w:r>
            <w:r w:rsidRPr="000F7112">
              <w:rPr>
                <w:noProof/>
                <w:sz w:val="22"/>
                <w:szCs w:val="22"/>
              </w:rPr>
              <w:t xml:space="preserve">   </w:t>
            </w:r>
            <w:r w:rsidRPr="000F7112">
              <w:rPr>
                <w:noProof/>
                <w:sz w:val="22"/>
                <w:szCs w:val="22"/>
              </w:rPr>
              <w:t> </w:t>
            </w:r>
            <w:r w:rsidRPr="000F7112">
              <w:rPr>
                <w:sz w:val="22"/>
                <w:szCs w:val="22"/>
              </w:rPr>
              <w:fldChar w:fldCharType="end"/>
            </w:r>
          </w:p>
          <w:p w14:paraId="01D703D0" w14:textId="77777777" w:rsidR="004B3C72" w:rsidRPr="000F7112" w:rsidRDefault="004B3C72" w:rsidP="000D75D9">
            <w:pPr>
              <w:rPr>
                <w:sz w:val="22"/>
                <w:szCs w:val="22"/>
              </w:rPr>
            </w:pPr>
          </w:p>
          <w:p w14:paraId="01D703D1" w14:textId="77777777" w:rsidR="004B3C72" w:rsidRPr="000F7112" w:rsidRDefault="004B3C72" w:rsidP="000D75D9">
            <w:pPr>
              <w:rPr>
                <w:sz w:val="22"/>
                <w:szCs w:val="22"/>
              </w:rPr>
            </w:pPr>
            <w:r w:rsidRPr="000F7112">
              <w:rPr>
                <w:sz w:val="22"/>
                <w:szCs w:val="22"/>
              </w:rPr>
              <w:t xml:space="preserve">Changes to medication or treatment orders were made to the monthly medication sheet. </w:t>
            </w:r>
            <w:r w:rsidRPr="000F7112">
              <w:rPr>
                <w:sz w:val="22"/>
                <w:szCs w:val="22"/>
              </w:rPr>
              <w:fldChar w:fldCharType="begin">
                <w:ffData>
                  <w:name w:val="Check3"/>
                  <w:enabled/>
                  <w:calcOnExit w:val="0"/>
                  <w:checkBox>
                    <w:sizeAuto/>
                    <w:default w:val="0"/>
                    <w:checked w:val="0"/>
                  </w:checkBox>
                </w:ffData>
              </w:fldChar>
            </w:r>
            <w:r w:rsidRPr="000F7112">
              <w:rPr>
                <w:sz w:val="22"/>
                <w:szCs w:val="22"/>
              </w:rPr>
              <w:instrText xml:space="preserve"> FORMCHECKBOX </w:instrText>
            </w:r>
            <w:r w:rsidR="001E2299">
              <w:rPr>
                <w:sz w:val="22"/>
                <w:szCs w:val="22"/>
              </w:rPr>
            </w:r>
            <w:r w:rsidR="001E2299">
              <w:rPr>
                <w:sz w:val="22"/>
                <w:szCs w:val="22"/>
              </w:rPr>
              <w:fldChar w:fldCharType="separate"/>
            </w:r>
            <w:r w:rsidRPr="000F7112">
              <w:rPr>
                <w:sz w:val="22"/>
                <w:szCs w:val="22"/>
              </w:rPr>
              <w:fldChar w:fldCharType="end"/>
            </w:r>
            <w:r w:rsidRPr="000F7112">
              <w:rPr>
                <w:sz w:val="22"/>
                <w:szCs w:val="22"/>
              </w:rPr>
              <w:t xml:space="preserve">   Yes   </w:t>
            </w:r>
            <w:r w:rsidRPr="000F7112">
              <w:rPr>
                <w:sz w:val="22"/>
                <w:szCs w:val="22"/>
              </w:rPr>
              <w:fldChar w:fldCharType="begin">
                <w:ffData>
                  <w:name w:val="Check3"/>
                  <w:enabled/>
                  <w:calcOnExit w:val="0"/>
                  <w:checkBox>
                    <w:sizeAuto/>
                    <w:default w:val="0"/>
                    <w:checked w:val="0"/>
                  </w:checkBox>
                </w:ffData>
              </w:fldChar>
            </w:r>
            <w:r w:rsidRPr="000F7112">
              <w:rPr>
                <w:sz w:val="22"/>
                <w:szCs w:val="22"/>
              </w:rPr>
              <w:instrText xml:space="preserve"> FORMCHECKBOX </w:instrText>
            </w:r>
            <w:r w:rsidR="001E2299">
              <w:rPr>
                <w:sz w:val="22"/>
                <w:szCs w:val="22"/>
              </w:rPr>
            </w:r>
            <w:r w:rsidR="001E2299">
              <w:rPr>
                <w:sz w:val="22"/>
                <w:szCs w:val="22"/>
              </w:rPr>
              <w:fldChar w:fldCharType="separate"/>
            </w:r>
            <w:r w:rsidRPr="000F7112">
              <w:rPr>
                <w:sz w:val="22"/>
                <w:szCs w:val="22"/>
              </w:rPr>
              <w:fldChar w:fldCharType="end"/>
            </w:r>
            <w:r w:rsidRPr="000F7112">
              <w:rPr>
                <w:sz w:val="22"/>
                <w:szCs w:val="22"/>
              </w:rPr>
              <w:t xml:space="preserve"> No</w:t>
            </w:r>
            <w:r w:rsidR="00A3560F" w:rsidRPr="000F7112">
              <w:rPr>
                <w:sz w:val="22"/>
                <w:szCs w:val="22"/>
              </w:rPr>
              <w:t xml:space="preserve">   </w:t>
            </w:r>
            <w:r w:rsidR="00A3560F" w:rsidRPr="000F7112">
              <w:rPr>
                <w:sz w:val="22"/>
                <w:szCs w:val="22"/>
              </w:rPr>
              <w:fldChar w:fldCharType="begin">
                <w:ffData>
                  <w:name w:val="Check3"/>
                  <w:enabled/>
                  <w:calcOnExit w:val="0"/>
                  <w:checkBox>
                    <w:sizeAuto/>
                    <w:default w:val="0"/>
                    <w:checked w:val="0"/>
                  </w:checkBox>
                </w:ffData>
              </w:fldChar>
            </w:r>
            <w:r w:rsidR="00A3560F" w:rsidRPr="000F7112">
              <w:rPr>
                <w:sz w:val="22"/>
                <w:szCs w:val="22"/>
              </w:rPr>
              <w:instrText xml:space="preserve"> FORMCHECKBOX </w:instrText>
            </w:r>
            <w:r w:rsidR="001E2299">
              <w:rPr>
                <w:sz w:val="22"/>
                <w:szCs w:val="22"/>
              </w:rPr>
            </w:r>
            <w:r w:rsidR="001E2299">
              <w:rPr>
                <w:sz w:val="22"/>
                <w:szCs w:val="22"/>
              </w:rPr>
              <w:fldChar w:fldCharType="separate"/>
            </w:r>
            <w:r w:rsidR="00A3560F" w:rsidRPr="000F7112">
              <w:rPr>
                <w:sz w:val="22"/>
                <w:szCs w:val="22"/>
              </w:rPr>
              <w:fldChar w:fldCharType="end"/>
            </w:r>
            <w:r w:rsidR="00A3560F" w:rsidRPr="000F7112">
              <w:rPr>
                <w:sz w:val="22"/>
                <w:szCs w:val="22"/>
              </w:rPr>
              <w:t xml:space="preserve"> NA</w:t>
            </w:r>
            <w:r w:rsidRPr="000F7112">
              <w:rPr>
                <w:sz w:val="22"/>
                <w:szCs w:val="22"/>
              </w:rPr>
              <w:t>. If no, indicate how this will be corrected:</w:t>
            </w:r>
          </w:p>
          <w:p w14:paraId="01D703D2" w14:textId="77777777" w:rsidR="004B3C72" w:rsidRPr="000F7112" w:rsidRDefault="004B3C72" w:rsidP="004B3C72">
            <w:pPr>
              <w:rPr>
                <w:sz w:val="22"/>
                <w:szCs w:val="22"/>
              </w:rPr>
            </w:pPr>
          </w:p>
        </w:tc>
      </w:tr>
      <w:tr w:rsidR="004B3C72" w:rsidRPr="000F7112" w14:paraId="01D703E4" w14:textId="77777777" w:rsidTr="00193B59">
        <w:trPr>
          <w:trHeight w:val="890"/>
        </w:trPr>
        <w:tc>
          <w:tcPr>
            <w:tcW w:w="3240" w:type="dxa"/>
          </w:tcPr>
          <w:p w14:paraId="01D703D4" w14:textId="77777777" w:rsidR="004B3C72" w:rsidRPr="000F7112" w:rsidRDefault="004B3C72" w:rsidP="000D75D9">
            <w:pPr>
              <w:jc w:val="center"/>
              <w:rPr>
                <w:sz w:val="22"/>
                <w:szCs w:val="22"/>
              </w:rPr>
            </w:pPr>
            <w:r w:rsidRPr="000F7112">
              <w:rPr>
                <w:sz w:val="22"/>
                <w:szCs w:val="22"/>
              </w:rPr>
              <w:t>Medication errors</w:t>
            </w:r>
          </w:p>
        </w:tc>
        <w:tc>
          <w:tcPr>
            <w:tcW w:w="8010" w:type="dxa"/>
            <w:gridSpan w:val="2"/>
          </w:tcPr>
          <w:p w14:paraId="01D703D5" w14:textId="77777777" w:rsidR="004B3C72" w:rsidRPr="000F7112" w:rsidRDefault="004B3C72" w:rsidP="000D75D9">
            <w:pPr>
              <w:rPr>
                <w:sz w:val="22"/>
                <w:szCs w:val="22"/>
              </w:rPr>
            </w:pPr>
            <w:r w:rsidRPr="000F7112">
              <w:rPr>
                <w:sz w:val="22"/>
                <w:szCs w:val="22"/>
              </w:rPr>
              <w:t xml:space="preserve">Upon review of the medication administration record, medication or treatment errors were identified:  </w:t>
            </w:r>
            <w:r w:rsidRPr="000F7112">
              <w:rPr>
                <w:sz w:val="22"/>
                <w:szCs w:val="22"/>
              </w:rPr>
              <w:fldChar w:fldCharType="begin">
                <w:ffData>
                  <w:name w:val="Check1"/>
                  <w:enabled/>
                  <w:calcOnExit w:val="0"/>
                  <w:checkBox>
                    <w:sizeAuto/>
                    <w:default w:val="0"/>
                    <w:checked w:val="0"/>
                  </w:checkBox>
                </w:ffData>
              </w:fldChar>
            </w:r>
            <w:r w:rsidRPr="000F7112">
              <w:rPr>
                <w:sz w:val="22"/>
                <w:szCs w:val="22"/>
              </w:rPr>
              <w:instrText xml:space="preserve"> FORMCHECKBOX </w:instrText>
            </w:r>
            <w:r w:rsidR="001E2299">
              <w:rPr>
                <w:sz w:val="22"/>
                <w:szCs w:val="22"/>
              </w:rPr>
            </w:r>
            <w:r w:rsidR="001E2299">
              <w:rPr>
                <w:sz w:val="22"/>
                <w:szCs w:val="22"/>
              </w:rPr>
              <w:fldChar w:fldCharType="separate"/>
            </w:r>
            <w:r w:rsidRPr="000F7112">
              <w:rPr>
                <w:sz w:val="22"/>
                <w:szCs w:val="22"/>
              </w:rPr>
              <w:fldChar w:fldCharType="end"/>
            </w:r>
            <w:r w:rsidRPr="000F7112">
              <w:rPr>
                <w:sz w:val="22"/>
                <w:szCs w:val="22"/>
              </w:rPr>
              <w:t xml:space="preserve"> Yes (complete the following </w:t>
            </w:r>
            <w:proofErr w:type="gramStart"/>
            <w:r w:rsidRPr="000F7112">
              <w:rPr>
                <w:sz w:val="22"/>
                <w:szCs w:val="22"/>
              </w:rPr>
              <w:t xml:space="preserve">section)   </w:t>
            </w:r>
            <w:proofErr w:type="gramEnd"/>
            <w:r w:rsidRPr="000F7112">
              <w:rPr>
                <w:sz w:val="22"/>
                <w:szCs w:val="22"/>
              </w:rPr>
              <w:t xml:space="preserve"> </w:t>
            </w:r>
            <w:r w:rsidRPr="000F7112">
              <w:rPr>
                <w:sz w:val="22"/>
                <w:szCs w:val="22"/>
              </w:rPr>
              <w:fldChar w:fldCharType="begin">
                <w:ffData>
                  <w:name w:val="Check3"/>
                  <w:enabled/>
                  <w:calcOnExit w:val="0"/>
                  <w:checkBox>
                    <w:sizeAuto/>
                    <w:default w:val="0"/>
                    <w:checked w:val="0"/>
                  </w:checkBox>
                </w:ffData>
              </w:fldChar>
            </w:r>
            <w:r w:rsidRPr="000F7112">
              <w:rPr>
                <w:sz w:val="22"/>
                <w:szCs w:val="22"/>
              </w:rPr>
              <w:instrText xml:space="preserve"> FORMCHECKBOX </w:instrText>
            </w:r>
            <w:r w:rsidR="001E2299">
              <w:rPr>
                <w:sz w:val="22"/>
                <w:szCs w:val="22"/>
              </w:rPr>
            </w:r>
            <w:r w:rsidR="001E2299">
              <w:rPr>
                <w:sz w:val="22"/>
                <w:szCs w:val="22"/>
              </w:rPr>
              <w:fldChar w:fldCharType="separate"/>
            </w:r>
            <w:r w:rsidRPr="000F7112">
              <w:rPr>
                <w:sz w:val="22"/>
                <w:szCs w:val="22"/>
              </w:rPr>
              <w:fldChar w:fldCharType="end"/>
            </w:r>
            <w:r w:rsidRPr="000F7112">
              <w:rPr>
                <w:sz w:val="22"/>
                <w:szCs w:val="22"/>
              </w:rPr>
              <w:t xml:space="preserve">  No</w:t>
            </w:r>
          </w:p>
          <w:p w14:paraId="01D703D6" w14:textId="77777777" w:rsidR="004B3C72" w:rsidRPr="000F7112" w:rsidRDefault="004B3C72" w:rsidP="000D75D9">
            <w:pPr>
              <w:rPr>
                <w:sz w:val="22"/>
                <w:szCs w:val="22"/>
                <w:u w:val="single"/>
              </w:rPr>
            </w:pPr>
          </w:p>
          <w:p w14:paraId="01D703D7" w14:textId="77777777" w:rsidR="004B3C72" w:rsidRPr="000F7112" w:rsidRDefault="004B3C72" w:rsidP="000D75D9">
            <w:pPr>
              <w:rPr>
                <w:sz w:val="22"/>
                <w:szCs w:val="22"/>
                <w:u w:val="single"/>
              </w:rPr>
            </w:pPr>
            <w:r w:rsidRPr="000F7112">
              <w:rPr>
                <w:sz w:val="22"/>
                <w:szCs w:val="22"/>
                <w:u w:val="single"/>
              </w:rPr>
              <w:t>Error 1</w:t>
            </w:r>
          </w:p>
          <w:p w14:paraId="01D703D8" w14:textId="77777777" w:rsidR="004B3C72" w:rsidRPr="000F7112" w:rsidRDefault="004B3C72" w:rsidP="000D75D9">
            <w:pPr>
              <w:rPr>
                <w:sz w:val="22"/>
                <w:szCs w:val="22"/>
              </w:rPr>
            </w:pPr>
            <w:r w:rsidRPr="000F7112">
              <w:rPr>
                <w:sz w:val="22"/>
                <w:szCs w:val="22"/>
              </w:rPr>
              <w:t xml:space="preserve">Date of error:          </w:t>
            </w:r>
            <w:r w:rsidR="005C6D34" w:rsidRPr="000F7112">
              <w:rPr>
                <w:sz w:val="22"/>
                <w:szCs w:val="22"/>
              </w:rPr>
              <w:t xml:space="preserve">                      </w:t>
            </w:r>
            <w:r w:rsidRPr="000F7112">
              <w:rPr>
                <w:sz w:val="22"/>
                <w:szCs w:val="22"/>
              </w:rPr>
              <w:t xml:space="preserve">Date of discovery, if different: </w:t>
            </w:r>
          </w:p>
          <w:p w14:paraId="01D703D9" w14:textId="77777777" w:rsidR="004B3C72" w:rsidRPr="000F7112" w:rsidRDefault="004B3C72" w:rsidP="000D75D9">
            <w:pPr>
              <w:rPr>
                <w:sz w:val="22"/>
                <w:szCs w:val="22"/>
              </w:rPr>
            </w:pPr>
            <w:r w:rsidRPr="000F7112">
              <w:rPr>
                <w:sz w:val="22"/>
                <w:szCs w:val="22"/>
              </w:rPr>
              <w:t>Type of error:</w:t>
            </w:r>
          </w:p>
          <w:p w14:paraId="01D703DA" w14:textId="77777777" w:rsidR="004B3C72" w:rsidRPr="000F7112" w:rsidRDefault="004B3C72" w:rsidP="000D75D9">
            <w:pPr>
              <w:rPr>
                <w:sz w:val="22"/>
                <w:szCs w:val="22"/>
              </w:rPr>
            </w:pPr>
            <w:r w:rsidRPr="000F7112">
              <w:rPr>
                <w:sz w:val="22"/>
                <w:szCs w:val="22"/>
              </w:rPr>
              <w:t>Name and title of person who made the error:</w:t>
            </w:r>
          </w:p>
          <w:p w14:paraId="01D703DB" w14:textId="77777777" w:rsidR="004B3C72" w:rsidRPr="000F7112" w:rsidRDefault="004B3C72" w:rsidP="000D75D9">
            <w:pPr>
              <w:rPr>
                <w:sz w:val="22"/>
                <w:szCs w:val="22"/>
              </w:rPr>
            </w:pPr>
            <w:r w:rsidRPr="000F7112">
              <w:rPr>
                <w:sz w:val="22"/>
                <w:szCs w:val="22"/>
              </w:rPr>
              <w:t>Who was notified about this error and when:</w:t>
            </w:r>
          </w:p>
          <w:p w14:paraId="01D703DC" w14:textId="77777777" w:rsidR="004B3C72" w:rsidRPr="000F7112" w:rsidRDefault="004B3C72" w:rsidP="000D75D9">
            <w:pPr>
              <w:rPr>
                <w:sz w:val="22"/>
                <w:szCs w:val="22"/>
              </w:rPr>
            </w:pPr>
          </w:p>
          <w:p w14:paraId="01D703DD" w14:textId="77777777" w:rsidR="004B3C72" w:rsidRPr="000F7112" w:rsidRDefault="004B3C72" w:rsidP="00D51892">
            <w:pPr>
              <w:rPr>
                <w:sz w:val="22"/>
                <w:szCs w:val="22"/>
                <w:u w:val="single"/>
              </w:rPr>
            </w:pPr>
            <w:r w:rsidRPr="000F7112">
              <w:rPr>
                <w:sz w:val="22"/>
                <w:szCs w:val="22"/>
                <w:u w:val="single"/>
              </w:rPr>
              <w:t>Error 2</w:t>
            </w:r>
            <w:r w:rsidR="005C6D34" w:rsidRPr="000F7112">
              <w:rPr>
                <w:sz w:val="22"/>
                <w:szCs w:val="22"/>
                <w:u w:val="single"/>
              </w:rPr>
              <w:t xml:space="preserve"> </w:t>
            </w:r>
          </w:p>
          <w:p w14:paraId="01D703DE" w14:textId="77777777" w:rsidR="004B3C72" w:rsidRPr="000F7112" w:rsidRDefault="004B3C72" w:rsidP="00D51892">
            <w:pPr>
              <w:rPr>
                <w:sz w:val="22"/>
                <w:szCs w:val="22"/>
              </w:rPr>
            </w:pPr>
            <w:r w:rsidRPr="000F7112">
              <w:rPr>
                <w:sz w:val="22"/>
                <w:szCs w:val="22"/>
              </w:rPr>
              <w:t xml:space="preserve">Date of error:          </w:t>
            </w:r>
            <w:r w:rsidR="005C6D34" w:rsidRPr="000F7112">
              <w:rPr>
                <w:sz w:val="22"/>
                <w:szCs w:val="22"/>
              </w:rPr>
              <w:t xml:space="preserve">                      </w:t>
            </w:r>
            <w:r w:rsidRPr="000F7112">
              <w:rPr>
                <w:sz w:val="22"/>
                <w:szCs w:val="22"/>
              </w:rPr>
              <w:t xml:space="preserve">Date of discovery, if different: </w:t>
            </w:r>
          </w:p>
          <w:p w14:paraId="01D703DF" w14:textId="77777777" w:rsidR="004B3C72" w:rsidRPr="000F7112" w:rsidRDefault="004B3C72" w:rsidP="00D51892">
            <w:pPr>
              <w:rPr>
                <w:sz w:val="22"/>
                <w:szCs w:val="22"/>
              </w:rPr>
            </w:pPr>
            <w:r w:rsidRPr="000F7112">
              <w:rPr>
                <w:sz w:val="22"/>
                <w:szCs w:val="22"/>
              </w:rPr>
              <w:t>Type of error:</w:t>
            </w:r>
          </w:p>
          <w:p w14:paraId="01D703E0" w14:textId="77777777" w:rsidR="004B3C72" w:rsidRPr="000F7112" w:rsidRDefault="004B3C72" w:rsidP="00D51892">
            <w:pPr>
              <w:rPr>
                <w:sz w:val="22"/>
                <w:szCs w:val="22"/>
              </w:rPr>
            </w:pPr>
            <w:r w:rsidRPr="000F7112">
              <w:rPr>
                <w:sz w:val="22"/>
                <w:szCs w:val="22"/>
              </w:rPr>
              <w:t>Name and title of person who made the error:</w:t>
            </w:r>
          </w:p>
          <w:p w14:paraId="01D703E1" w14:textId="77777777" w:rsidR="004B3C72" w:rsidRPr="000F7112" w:rsidRDefault="004B3C72" w:rsidP="00D51892">
            <w:pPr>
              <w:rPr>
                <w:sz w:val="22"/>
                <w:szCs w:val="22"/>
              </w:rPr>
            </w:pPr>
            <w:r w:rsidRPr="000F7112">
              <w:rPr>
                <w:sz w:val="22"/>
                <w:szCs w:val="22"/>
              </w:rPr>
              <w:t>Who was notified about this error and when:</w:t>
            </w:r>
          </w:p>
          <w:p w14:paraId="01D703E2" w14:textId="77777777" w:rsidR="004B3C72" w:rsidRPr="000F7112" w:rsidRDefault="004B3C72" w:rsidP="000D75D9">
            <w:pPr>
              <w:rPr>
                <w:sz w:val="22"/>
                <w:szCs w:val="22"/>
              </w:rPr>
            </w:pPr>
          </w:p>
          <w:p w14:paraId="01D703E3" w14:textId="77777777" w:rsidR="004B3C72" w:rsidRPr="000F7112" w:rsidRDefault="004B3C72" w:rsidP="004B3C72">
            <w:pPr>
              <w:rPr>
                <w:sz w:val="22"/>
                <w:szCs w:val="22"/>
              </w:rPr>
            </w:pPr>
          </w:p>
        </w:tc>
      </w:tr>
      <w:tr w:rsidR="004B3C72" w:rsidRPr="000F7112" w14:paraId="01D703EC" w14:textId="77777777" w:rsidTr="00193B59">
        <w:trPr>
          <w:trHeight w:val="525"/>
        </w:trPr>
        <w:tc>
          <w:tcPr>
            <w:tcW w:w="3240" w:type="dxa"/>
          </w:tcPr>
          <w:p w14:paraId="01D703E5" w14:textId="77777777" w:rsidR="004B3C72" w:rsidRPr="000F7112" w:rsidRDefault="004B3C72" w:rsidP="000D75D9">
            <w:pPr>
              <w:jc w:val="center"/>
              <w:rPr>
                <w:sz w:val="22"/>
                <w:szCs w:val="22"/>
              </w:rPr>
            </w:pPr>
            <w:r w:rsidRPr="000F7112">
              <w:rPr>
                <w:sz w:val="22"/>
                <w:szCs w:val="22"/>
              </w:rPr>
              <w:t>Person specific information</w:t>
            </w:r>
          </w:p>
          <w:p w14:paraId="01D703E6" w14:textId="77777777" w:rsidR="004B3C72" w:rsidRPr="000F7112" w:rsidRDefault="004B3C72" w:rsidP="000D75D9">
            <w:pPr>
              <w:jc w:val="center"/>
              <w:rPr>
                <w:sz w:val="22"/>
                <w:szCs w:val="22"/>
              </w:rPr>
            </w:pPr>
          </w:p>
        </w:tc>
        <w:tc>
          <w:tcPr>
            <w:tcW w:w="8010" w:type="dxa"/>
            <w:gridSpan w:val="2"/>
          </w:tcPr>
          <w:p w14:paraId="01D703E7" w14:textId="77777777" w:rsidR="004B3C72" w:rsidRPr="000F7112" w:rsidRDefault="004B3C72" w:rsidP="001B49E2">
            <w:pPr>
              <w:rPr>
                <w:sz w:val="22"/>
                <w:szCs w:val="22"/>
              </w:rPr>
            </w:pPr>
            <w:r w:rsidRPr="000F7112">
              <w:rPr>
                <w:sz w:val="22"/>
                <w:szCs w:val="22"/>
              </w:rPr>
              <w:t xml:space="preserve">Are there any concerns regarding the person’s self-administration of medications or treatments?  </w:t>
            </w:r>
            <w:r w:rsidRPr="000F7112">
              <w:rPr>
                <w:sz w:val="22"/>
                <w:szCs w:val="22"/>
              </w:rPr>
              <w:fldChar w:fldCharType="begin">
                <w:ffData>
                  <w:name w:val="Check1"/>
                  <w:enabled/>
                  <w:calcOnExit w:val="0"/>
                  <w:checkBox>
                    <w:sizeAuto/>
                    <w:default w:val="0"/>
                    <w:checked w:val="0"/>
                  </w:checkBox>
                </w:ffData>
              </w:fldChar>
            </w:r>
            <w:r w:rsidRPr="000F7112">
              <w:rPr>
                <w:sz w:val="22"/>
                <w:szCs w:val="22"/>
              </w:rPr>
              <w:instrText xml:space="preserve"> FORMCHECKBOX </w:instrText>
            </w:r>
            <w:r w:rsidR="001E2299">
              <w:rPr>
                <w:sz w:val="22"/>
                <w:szCs w:val="22"/>
              </w:rPr>
            </w:r>
            <w:r w:rsidR="001E2299">
              <w:rPr>
                <w:sz w:val="22"/>
                <w:szCs w:val="22"/>
              </w:rPr>
              <w:fldChar w:fldCharType="separate"/>
            </w:r>
            <w:r w:rsidRPr="000F7112">
              <w:rPr>
                <w:sz w:val="22"/>
                <w:szCs w:val="22"/>
              </w:rPr>
              <w:fldChar w:fldCharType="end"/>
            </w:r>
            <w:r w:rsidRPr="000F7112">
              <w:rPr>
                <w:sz w:val="22"/>
                <w:szCs w:val="22"/>
              </w:rPr>
              <w:t xml:space="preserve"> Yes  </w:t>
            </w:r>
            <w:r w:rsidRPr="000F7112">
              <w:rPr>
                <w:sz w:val="22"/>
                <w:szCs w:val="22"/>
              </w:rPr>
              <w:fldChar w:fldCharType="begin">
                <w:ffData>
                  <w:name w:val="Check3"/>
                  <w:enabled/>
                  <w:calcOnExit w:val="0"/>
                  <w:checkBox>
                    <w:sizeAuto/>
                    <w:default w:val="0"/>
                    <w:checked w:val="0"/>
                  </w:checkBox>
                </w:ffData>
              </w:fldChar>
            </w:r>
            <w:r w:rsidRPr="000F7112">
              <w:rPr>
                <w:sz w:val="22"/>
                <w:szCs w:val="22"/>
              </w:rPr>
              <w:instrText xml:space="preserve"> FORMCHECKBOX </w:instrText>
            </w:r>
            <w:r w:rsidR="001E2299">
              <w:rPr>
                <w:sz w:val="22"/>
                <w:szCs w:val="22"/>
              </w:rPr>
            </w:r>
            <w:r w:rsidR="001E2299">
              <w:rPr>
                <w:sz w:val="22"/>
                <w:szCs w:val="22"/>
              </w:rPr>
              <w:fldChar w:fldCharType="separate"/>
            </w:r>
            <w:r w:rsidRPr="000F7112">
              <w:rPr>
                <w:sz w:val="22"/>
                <w:szCs w:val="22"/>
              </w:rPr>
              <w:fldChar w:fldCharType="end"/>
            </w:r>
            <w:r w:rsidRPr="000F7112">
              <w:rPr>
                <w:sz w:val="22"/>
                <w:szCs w:val="22"/>
              </w:rPr>
              <w:t xml:space="preserve">  No  </w:t>
            </w:r>
            <w:r w:rsidR="00A3560F" w:rsidRPr="000F7112">
              <w:rPr>
                <w:sz w:val="22"/>
                <w:szCs w:val="22"/>
              </w:rPr>
              <w:fldChar w:fldCharType="begin">
                <w:ffData>
                  <w:name w:val="Check3"/>
                  <w:enabled/>
                  <w:calcOnExit w:val="0"/>
                  <w:checkBox>
                    <w:sizeAuto/>
                    <w:default w:val="0"/>
                    <w:checked w:val="0"/>
                  </w:checkBox>
                </w:ffData>
              </w:fldChar>
            </w:r>
            <w:r w:rsidR="00A3560F" w:rsidRPr="000F7112">
              <w:rPr>
                <w:sz w:val="22"/>
                <w:szCs w:val="22"/>
              </w:rPr>
              <w:instrText xml:space="preserve"> FORMCHECKBOX </w:instrText>
            </w:r>
            <w:r w:rsidR="001E2299">
              <w:rPr>
                <w:sz w:val="22"/>
                <w:szCs w:val="22"/>
              </w:rPr>
            </w:r>
            <w:r w:rsidR="001E2299">
              <w:rPr>
                <w:sz w:val="22"/>
                <w:szCs w:val="22"/>
              </w:rPr>
              <w:fldChar w:fldCharType="separate"/>
            </w:r>
            <w:r w:rsidR="00A3560F" w:rsidRPr="000F7112">
              <w:rPr>
                <w:sz w:val="22"/>
                <w:szCs w:val="22"/>
              </w:rPr>
              <w:fldChar w:fldCharType="end"/>
            </w:r>
            <w:r w:rsidR="00A3560F" w:rsidRPr="000F7112">
              <w:rPr>
                <w:sz w:val="22"/>
                <w:szCs w:val="22"/>
              </w:rPr>
              <w:t xml:space="preserve"> NA</w:t>
            </w:r>
            <w:r w:rsidRPr="000F7112">
              <w:rPr>
                <w:sz w:val="22"/>
                <w:szCs w:val="22"/>
              </w:rPr>
              <w:t xml:space="preserve">    If </w:t>
            </w:r>
            <w:r w:rsidR="001A76F7" w:rsidRPr="000F7112">
              <w:rPr>
                <w:sz w:val="22"/>
                <w:szCs w:val="22"/>
              </w:rPr>
              <w:t>yes</w:t>
            </w:r>
            <w:r w:rsidRPr="000F7112">
              <w:rPr>
                <w:sz w:val="22"/>
                <w:szCs w:val="22"/>
              </w:rPr>
              <w:t xml:space="preserve">, please specify what will be done to address this: </w:t>
            </w:r>
          </w:p>
          <w:p w14:paraId="01D703E8" w14:textId="77777777" w:rsidR="004B3C72" w:rsidRPr="000F7112" w:rsidRDefault="004B3C72" w:rsidP="001B49E2">
            <w:pPr>
              <w:rPr>
                <w:sz w:val="22"/>
                <w:szCs w:val="22"/>
              </w:rPr>
            </w:pPr>
          </w:p>
          <w:p w14:paraId="01D703E9" w14:textId="77777777" w:rsidR="001A76F7" w:rsidRPr="000F7112" w:rsidRDefault="001A76F7" w:rsidP="001B49E2">
            <w:pPr>
              <w:rPr>
                <w:sz w:val="22"/>
                <w:szCs w:val="22"/>
              </w:rPr>
            </w:pPr>
          </w:p>
          <w:p w14:paraId="01D703EA" w14:textId="77777777" w:rsidR="004B3C72" w:rsidRPr="000F7112" w:rsidRDefault="004B3C72" w:rsidP="004B3C72">
            <w:pPr>
              <w:rPr>
                <w:sz w:val="22"/>
                <w:szCs w:val="22"/>
              </w:rPr>
            </w:pPr>
            <w:r w:rsidRPr="000F7112">
              <w:rPr>
                <w:sz w:val="22"/>
                <w:szCs w:val="22"/>
              </w:rPr>
              <w:t xml:space="preserve">Are medication errors related to the person’s refusal or failure to take or receive medication or treatment as prescribed?  </w:t>
            </w:r>
            <w:r w:rsidRPr="000F7112">
              <w:rPr>
                <w:sz w:val="22"/>
                <w:szCs w:val="22"/>
              </w:rPr>
              <w:fldChar w:fldCharType="begin">
                <w:ffData>
                  <w:name w:val="Check1"/>
                  <w:enabled/>
                  <w:calcOnExit w:val="0"/>
                  <w:checkBox>
                    <w:sizeAuto/>
                    <w:default w:val="0"/>
                    <w:checked w:val="0"/>
                  </w:checkBox>
                </w:ffData>
              </w:fldChar>
            </w:r>
            <w:r w:rsidRPr="000F7112">
              <w:rPr>
                <w:sz w:val="22"/>
                <w:szCs w:val="22"/>
              </w:rPr>
              <w:instrText xml:space="preserve"> FORMCHECKBOX </w:instrText>
            </w:r>
            <w:r w:rsidR="001E2299">
              <w:rPr>
                <w:sz w:val="22"/>
                <w:szCs w:val="22"/>
              </w:rPr>
            </w:r>
            <w:r w:rsidR="001E2299">
              <w:rPr>
                <w:sz w:val="22"/>
                <w:szCs w:val="22"/>
              </w:rPr>
              <w:fldChar w:fldCharType="separate"/>
            </w:r>
            <w:r w:rsidRPr="000F7112">
              <w:rPr>
                <w:sz w:val="22"/>
                <w:szCs w:val="22"/>
              </w:rPr>
              <w:fldChar w:fldCharType="end"/>
            </w:r>
            <w:r w:rsidRPr="000F7112">
              <w:rPr>
                <w:sz w:val="22"/>
                <w:szCs w:val="22"/>
              </w:rPr>
              <w:t xml:space="preserve"> Yes  </w:t>
            </w:r>
            <w:r w:rsidRPr="000F7112">
              <w:rPr>
                <w:sz w:val="22"/>
                <w:szCs w:val="22"/>
              </w:rPr>
              <w:fldChar w:fldCharType="begin">
                <w:ffData>
                  <w:name w:val="Check3"/>
                  <w:enabled/>
                  <w:calcOnExit w:val="0"/>
                  <w:checkBox>
                    <w:sizeAuto/>
                    <w:default w:val="0"/>
                    <w:checked w:val="0"/>
                  </w:checkBox>
                </w:ffData>
              </w:fldChar>
            </w:r>
            <w:r w:rsidRPr="000F7112">
              <w:rPr>
                <w:sz w:val="22"/>
                <w:szCs w:val="22"/>
              </w:rPr>
              <w:instrText xml:space="preserve"> FORMCHECKBOX </w:instrText>
            </w:r>
            <w:r w:rsidR="001E2299">
              <w:rPr>
                <w:sz w:val="22"/>
                <w:szCs w:val="22"/>
              </w:rPr>
            </w:r>
            <w:r w:rsidR="001E2299">
              <w:rPr>
                <w:sz w:val="22"/>
                <w:szCs w:val="22"/>
              </w:rPr>
              <w:fldChar w:fldCharType="separate"/>
            </w:r>
            <w:r w:rsidRPr="000F7112">
              <w:rPr>
                <w:sz w:val="22"/>
                <w:szCs w:val="22"/>
              </w:rPr>
              <w:fldChar w:fldCharType="end"/>
            </w:r>
            <w:r w:rsidRPr="000F7112">
              <w:rPr>
                <w:sz w:val="22"/>
                <w:szCs w:val="22"/>
              </w:rPr>
              <w:t xml:space="preserve"> No</w:t>
            </w:r>
          </w:p>
          <w:p w14:paraId="01D703EB" w14:textId="77777777" w:rsidR="004B3C72" w:rsidRPr="000F7112" w:rsidRDefault="004B3C72" w:rsidP="001B49E2">
            <w:pPr>
              <w:rPr>
                <w:sz w:val="22"/>
                <w:szCs w:val="22"/>
              </w:rPr>
            </w:pPr>
          </w:p>
        </w:tc>
      </w:tr>
      <w:tr w:rsidR="00E808BB" w:rsidRPr="000F7112" w14:paraId="01D703F1" w14:textId="77777777" w:rsidTr="00193B59">
        <w:trPr>
          <w:trHeight w:val="435"/>
        </w:trPr>
        <w:tc>
          <w:tcPr>
            <w:tcW w:w="11250" w:type="dxa"/>
            <w:gridSpan w:val="3"/>
            <w:tcBorders>
              <w:top w:val="double" w:sz="6" w:space="0" w:color="auto"/>
              <w:bottom w:val="double" w:sz="6" w:space="0" w:color="auto"/>
            </w:tcBorders>
            <w:vAlign w:val="center"/>
          </w:tcPr>
          <w:p w14:paraId="01D703ED" w14:textId="77777777" w:rsidR="00E808BB" w:rsidRPr="000F7112" w:rsidRDefault="00E808BB" w:rsidP="00E808BB">
            <w:pPr>
              <w:rPr>
                <w:sz w:val="22"/>
                <w:szCs w:val="22"/>
              </w:rPr>
            </w:pPr>
            <w:r w:rsidRPr="000F7112">
              <w:rPr>
                <w:sz w:val="22"/>
                <w:szCs w:val="22"/>
              </w:rPr>
              <w:t>Based upon this review</w:t>
            </w:r>
            <w:r w:rsidR="004B3C72" w:rsidRPr="000F7112">
              <w:rPr>
                <w:sz w:val="22"/>
                <w:szCs w:val="22"/>
              </w:rPr>
              <w:t>,</w:t>
            </w:r>
            <w:r w:rsidRPr="000F7112">
              <w:rPr>
                <w:sz w:val="22"/>
                <w:szCs w:val="22"/>
              </w:rPr>
              <w:t xml:space="preserve"> the company must develop and implement a plan to correct patterns of medication administration errors.</w:t>
            </w:r>
            <w:r w:rsidR="00A3560F" w:rsidRPr="000F7112">
              <w:rPr>
                <w:sz w:val="22"/>
                <w:szCs w:val="22"/>
              </w:rPr>
              <w:t xml:space="preserve"> If there is no corrective action needed, check here: </w:t>
            </w:r>
            <w:r w:rsidRPr="000F7112">
              <w:rPr>
                <w:sz w:val="22"/>
                <w:szCs w:val="22"/>
              </w:rPr>
              <w:t xml:space="preserve"> </w:t>
            </w:r>
            <w:r w:rsidR="00A3560F" w:rsidRPr="000F7112">
              <w:rPr>
                <w:sz w:val="22"/>
                <w:szCs w:val="22"/>
              </w:rPr>
              <w:fldChar w:fldCharType="begin">
                <w:ffData>
                  <w:name w:val="Check3"/>
                  <w:enabled/>
                  <w:calcOnExit w:val="0"/>
                  <w:checkBox>
                    <w:sizeAuto/>
                    <w:default w:val="0"/>
                    <w:checked w:val="0"/>
                  </w:checkBox>
                </w:ffData>
              </w:fldChar>
            </w:r>
            <w:r w:rsidR="00A3560F" w:rsidRPr="000F7112">
              <w:rPr>
                <w:sz w:val="22"/>
                <w:szCs w:val="22"/>
              </w:rPr>
              <w:instrText xml:space="preserve"> FORMCHECKBOX </w:instrText>
            </w:r>
            <w:r w:rsidR="001E2299">
              <w:rPr>
                <w:sz w:val="22"/>
                <w:szCs w:val="22"/>
              </w:rPr>
            </w:r>
            <w:r w:rsidR="001E2299">
              <w:rPr>
                <w:sz w:val="22"/>
                <w:szCs w:val="22"/>
              </w:rPr>
              <w:fldChar w:fldCharType="separate"/>
            </w:r>
            <w:r w:rsidR="00A3560F" w:rsidRPr="000F7112">
              <w:rPr>
                <w:sz w:val="22"/>
                <w:szCs w:val="22"/>
              </w:rPr>
              <w:fldChar w:fldCharType="end"/>
            </w:r>
            <w:r w:rsidR="00A3560F" w:rsidRPr="000F7112">
              <w:rPr>
                <w:sz w:val="22"/>
                <w:szCs w:val="22"/>
              </w:rPr>
              <w:t xml:space="preserve"> NA    If corrective action is needed, indicate plan</w:t>
            </w:r>
            <w:r w:rsidRPr="000F7112">
              <w:rPr>
                <w:sz w:val="22"/>
                <w:szCs w:val="22"/>
              </w:rPr>
              <w:t xml:space="preserve">:  </w:t>
            </w:r>
          </w:p>
          <w:p w14:paraId="01D703EE" w14:textId="77777777" w:rsidR="00E808BB" w:rsidRPr="000F7112" w:rsidRDefault="00E808BB" w:rsidP="00E808BB">
            <w:pPr>
              <w:rPr>
                <w:sz w:val="22"/>
                <w:szCs w:val="22"/>
                <w:u w:val="single"/>
              </w:rPr>
            </w:pPr>
            <w:r w:rsidRPr="000F7112">
              <w:rPr>
                <w:sz w:val="22"/>
                <w:szCs w:val="22"/>
                <w:u w:val="single"/>
              </w:rPr>
              <w:fldChar w:fldCharType="begin">
                <w:ffData>
                  <w:name w:val="Text1"/>
                  <w:enabled/>
                  <w:calcOnExit w:val="0"/>
                  <w:textInput/>
                </w:ffData>
              </w:fldChar>
            </w:r>
            <w:r w:rsidRPr="000F7112">
              <w:rPr>
                <w:sz w:val="22"/>
                <w:szCs w:val="22"/>
                <w:u w:val="single"/>
              </w:rPr>
              <w:instrText xml:space="preserve"> FORMTEXT </w:instrText>
            </w:r>
            <w:r w:rsidRPr="000F7112">
              <w:rPr>
                <w:sz w:val="22"/>
                <w:szCs w:val="22"/>
                <w:u w:val="single"/>
              </w:rPr>
            </w:r>
            <w:r w:rsidRPr="000F7112">
              <w:rPr>
                <w:sz w:val="22"/>
                <w:szCs w:val="22"/>
                <w:u w:val="single"/>
              </w:rPr>
              <w:fldChar w:fldCharType="separate"/>
            </w:r>
            <w:r w:rsidRPr="000F7112">
              <w:rPr>
                <w:noProof/>
                <w:sz w:val="22"/>
                <w:szCs w:val="22"/>
                <w:u w:val="single"/>
              </w:rPr>
              <w:t xml:space="preserve">                                                                                                                                                                                             </w:t>
            </w:r>
            <w:r w:rsidRPr="000F7112">
              <w:rPr>
                <w:sz w:val="22"/>
                <w:szCs w:val="22"/>
                <w:u w:val="single"/>
              </w:rPr>
              <w:fldChar w:fldCharType="end"/>
            </w:r>
          </w:p>
          <w:p w14:paraId="01D703EF" w14:textId="77777777" w:rsidR="00E808BB" w:rsidRPr="000F7112" w:rsidRDefault="00E808BB" w:rsidP="00E808BB">
            <w:pPr>
              <w:rPr>
                <w:sz w:val="22"/>
                <w:szCs w:val="22"/>
              </w:rPr>
            </w:pPr>
            <w:r w:rsidRPr="000F7112">
              <w:rPr>
                <w:sz w:val="22"/>
                <w:szCs w:val="22"/>
                <w:u w:val="single"/>
              </w:rPr>
              <w:fldChar w:fldCharType="begin">
                <w:ffData>
                  <w:name w:val="Text1"/>
                  <w:enabled/>
                  <w:calcOnExit w:val="0"/>
                  <w:textInput/>
                </w:ffData>
              </w:fldChar>
            </w:r>
            <w:r w:rsidRPr="000F7112">
              <w:rPr>
                <w:sz w:val="22"/>
                <w:szCs w:val="22"/>
                <w:u w:val="single"/>
              </w:rPr>
              <w:instrText xml:space="preserve"> FORMTEXT </w:instrText>
            </w:r>
            <w:r w:rsidRPr="000F7112">
              <w:rPr>
                <w:sz w:val="22"/>
                <w:szCs w:val="22"/>
                <w:u w:val="single"/>
              </w:rPr>
            </w:r>
            <w:r w:rsidRPr="000F7112">
              <w:rPr>
                <w:sz w:val="22"/>
                <w:szCs w:val="22"/>
                <w:u w:val="single"/>
              </w:rPr>
              <w:fldChar w:fldCharType="separate"/>
            </w:r>
            <w:r w:rsidRPr="000F7112">
              <w:rPr>
                <w:noProof/>
                <w:sz w:val="22"/>
                <w:szCs w:val="22"/>
                <w:u w:val="single"/>
              </w:rPr>
              <w:t xml:space="preserve">                                                                                                                                                                                             </w:t>
            </w:r>
            <w:r w:rsidRPr="000F7112">
              <w:rPr>
                <w:sz w:val="22"/>
                <w:szCs w:val="22"/>
                <w:u w:val="single"/>
              </w:rPr>
              <w:fldChar w:fldCharType="end"/>
            </w:r>
          </w:p>
          <w:p w14:paraId="01D703F0" w14:textId="77777777" w:rsidR="00E808BB" w:rsidRPr="000F7112" w:rsidRDefault="00E808BB" w:rsidP="00E808BB">
            <w:pPr>
              <w:rPr>
                <w:sz w:val="22"/>
                <w:szCs w:val="22"/>
              </w:rPr>
            </w:pPr>
          </w:p>
        </w:tc>
      </w:tr>
    </w:tbl>
    <w:p w14:paraId="01D703F2" w14:textId="77777777" w:rsidR="000D75D9" w:rsidRPr="000F7112" w:rsidRDefault="000D75D9" w:rsidP="000D75D9">
      <w:pPr>
        <w:tabs>
          <w:tab w:val="left" w:pos="-1440"/>
        </w:tabs>
        <w:ind w:left="3600" w:hanging="3600"/>
        <w:rPr>
          <w:sz w:val="22"/>
          <w:szCs w:val="22"/>
        </w:rPr>
      </w:pPr>
    </w:p>
    <w:p w14:paraId="01D703F3" w14:textId="77777777" w:rsidR="00A3560F" w:rsidRPr="000F7112" w:rsidRDefault="00A3560F" w:rsidP="000D75D9">
      <w:pPr>
        <w:tabs>
          <w:tab w:val="left" w:pos="-1440"/>
        </w:tabs>
        <w:ind w:left="3600" w:hanging="3600"/>
        <w:rPr>
          <w:sz w:val="22"/>
          <w:szCs w:val="22"/>
        </w:rPr>
      </w:pPr>
      <w:r w:rsidRPr="000F7112">
        <w:rPr>
          <w:sz w:val="22"/>
          <w:szCs w:val="22"/>
        </w:rPr>
        <w:t>_____________________________________________                                                       ________________________</w:t>
      </w:r>
    </w:p>
    <w:p w14:paraId="01D703F4" w14:textId="77777777" w:rsidR="00A3560F" w:rsidRPr="00A3560F" w:rsidRDefault="00A3560F" w:rsidP="000D75D9">
      <w:pPr>
        <w:tabs>
          <w:tab w:val="left" w:pos="-1440"/>
        </w:tabs>
        <w:ind w:left="3600" w:hanging="3600"/>
        <w:rPr>
          <w:sz w:val="22"/>
          <w:szCs w:val="22"/>
        </w:rPr>
      </w:pPr>
      <w:r w:rsidRPr="000F7112">
        <w:rPr>
          <w:sz w:val="22"/>
          <w:szCs w:val="22"/>
        </w:rPr>
        <w:t>Signature of person completing this form                                                                               Date</w:t>
      </w:r>
      <w:r w:rsidRPr="00A3560F">
        <w:rPr>
          <w:sz w:val="22"/>
          <w:szCs w:val="22"/>
        </w:rPr>
        <w:t xml:space="preserve">  </w:t>
      </w:r>
    </w:p>
    <w:sectPr w:rsidR="00A3560F" w:rsidRPr="00A3560F" w:rsidSect="002B4D1C">
      <w:headerReference w:type="default" r:id="rId10"/>
      <w:footerReference w:type="default" r:id="rId11"/>
      <w:pgSz w:w="12240" w:h="15840"/>
      <w:pgMar w:top="720" w:right="720" w:bottom="1008" w:left="720" w:header="720" w:footer="100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703F7" w14:textId="77777777" w:rsidR="004B3C72" w:rsidRDefault="004B3C72">
      <w:r>
        <w:separator/>
      </w:r>
    </w:p>
  </w:endnote>
  <w:endnote w:type="continuationSeparator" w:id="0">
    <w:p w14:paraId="01D703F8" w14:textId="77777777" w:rsidR="004B3C72" w:rsidRDefault="004B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03FA" w14:textId="0A6D1088" w:rsidR="004B3C72" w:rsidRDefault="004B3C72" w:rsidP="00EB26E8">
    <w:pPr>
      <w:pStyle w:val="Footer"/>
      <w:tabs>
        <w:tab w:val="left" w:pos="9090"/>
      </w:tabs>
      <w:rPr>
        <w:rStyle w:val="PageNumber"/>
        <w:b/>
        <w:sz w:val="22"/>
        <w:szCs w:val="24"/>
      </w:rPr>
    </w:pPr>
    <w:r w:rsidRPr="00F01CDE">
      <w:rPr>
        <w:b/>
        <w:sz w:val="22"/>
      </w:rPr>
      <w:t xml:space="preserve">DHF-012                                                               </w:t>
    </w:r>
    <w:r>
      <w:rPr>
        <w:b/>
        <w:sz w:val="22"/>
      </w:rPr>
      <w:t xml:space="preserve">  </w:t>
    </w:r>
    <w:r w:rsidR="00A3560F">
      <w:rPr>
        <w:b/>
        <w:sz w:val="22"/>
      </w:rPr>
      <w:t xml:space="preserve">       </w:t>
    </w:r>
    <w:r>
      <w:rPr>
        <w:b/>
        <w:sz w:val="22"/>
      </w:rPr>
      <w:t xml:space="preserve">  Rev. </w:t>
    </w:r>
    <w:r w:rsidR="00A3560F">
      <w:rPr>
        <w:b/>
        <w:sz w:val="22"/>
      </w:rPr>
      <w:t>6/</w:t>
    </w:r>
    <w:r w:rsidR="00525167">
      <w:rPr>
        <w:b/>
        <w:sz w:val="22"/>
      </w:rPr>
      <w:t>22</w:t>
    </w:r>
    <w:r w:rsidR="00A3560F">
      <w:rPr>
        <w:b/>
        <w:sz w:val="22"/>
      </w:rPr>
      <w:t xml:space="preserve"> </w:t>
    </w:r>
    <w:r w:rsidRPr="00F01CDE">
      <w:rPr>
        <w:b/>
        <w:sz w:val="22"/>
      </w:rPr>
      <w:t xml:space="preserve">       </w:t>
    </w:r>
    <w:r>
      <w:rPr>
        <w:b/>
        <w:sz w:val="22"/>
      </w:rPr>
      <w:t xml:space="preserve"> </w:t>
    </w:r>
    <w:r w:rsidRPr="00F01CDE">
      <w:rPr>
        <w:b/>
        <w:sz w:val="22"/>
      </w:rPr>
      <w:t xml:space="preserve">             </w:t>
    </w:r>
    <w:r w:rsidR="002B4D1C">
      <w:rPr>
        <w:b/>
        <w:sz w:val="22"/>
      </w:rPr>
      <w:t xml:space="preserve">         </w:t>
    </w:r>
    <w:r w:rsidRPr="00F01CDE">
      <w:rPr>
        <w:b/>
        <w:sz w:val="22"/>
        <w:szCs w:val="24"/>
      </w:rPr>
      <w:t xml:space="preserve">                                                 </w:t>
    </w:r>
    <w:r>
      <w:rPr>
        <w:b/>
        <w:sz w:val="22"/>
        <w:szCs w:val="24"/>
      </w:rPr>
      <w:t xml:space="preserve"> </w:t>
    </w:r>
    <w:r w:rsidRPr="00F01CDE">
      <w:rPr>
        <w:b/>
        <w:sz w:val="22"/>
        <w:szCs w:val="24"/>
      </w:rPr>
      <w:t xml:space="preserve">      </w:t>
    </w:r>
    <w:r w:rsidRPr="00F01CDE">
      <w:rPr>
        <w:rStyle w:val="PageNumber"/>
        <w:b/>
        <w:sz w:val="22"/>
        <w:szCs w:val="24"/>
      </w:rPr>
      <w:fldChar w:fldCharType="begin"/>
    </w:r>
    <w:r w:rsidRPr="00F01CDE">
      <w:rPr>
        <w:rStyle w:val="PageNumber"/>
        <w:b/>
        <w:sz w:val="22"/>
        <w:szCs w:val="24"/>
      </w:rPr>
      <w:instrText xml:space="preserve"> PAGE </w:instrText>
    </w:r>
    <w:r w:rsidRPr="00F01CDE">
      <w:rPr>
        <w:rStyle w:val="PageNumber"/>
        <w:b/>
        <w:sz w:val="22"/>
        <w:szCs w:val="24"/>
      </w:rPr>
      <w:fldChar w:fldCharType="separate"/>
    </w:r>
    <w:r w:rsidR="000F7112">
      <w:rPr>
        <w:rStyle w:val="PageNumber"/>
        <w:b/>
        <w:noProof/>
        <w:sz w:val="22"/>
        <w:szCs w:val="24"/>
      </w:rPr>
      <w:t>1</w:t>
    </w:r>
    <w:r w:rsidRPr="00F01CDE">
      <w:rPr>
        <w:rStyle w:val="PageNumber"/>
        <w:b/>
        <w:sz w:val="22"/>
        <w:szCs w:val="24"/>
      </w:rPr>
      <w:fldChar w:fldCharType="end"/>
    </w:r>
  </w:p>
  <w:p w14:paraId="01D703FB" w14:textId="74D41502" w:rsidR="004B3C72" w:rsidRPr="00F01CDE" w:rsidRDefault="00A3560F" w:rsidP="00EB26E8">
    <w:pPr>
      <w:pStyle w:val="Footer"/>
      <w:tabs>
        <w:tab w:val="left" w:pos="9090"/>
      </w:tabs>
      <w:rPr>
        <w:sz w:val="18"/>
      </w:rPr>
    </w:pPr>
    <w:r>
      <w:t>© 2016-20</w:t>
    </w:r>
    <w:r w:rsidR="00525167">
      <w:t>22</w:t>
    </w:r>
    <w:r w:rsidR="004B3C72">
      <w:t xml:space="preserve"> STAR Services. All rights reserved.  Duplicate with permission only.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703F5" w14:textId="77777777" w:rsidR="004B3C72" w:rsidRDefault="004B3C72">
      <w:r>
        <w:separator/>
      </w:r>
    </w:p>
  </w:footnote>
  <w:footnote w:type="continuationSeparator" w:id="0">
    <w:p w14:paraId="01D703F6" w14:textId="77777777" w:rsidR="004B3C72" w:rsidRDefault="004B3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03F9" w14:textId="3A842FE0" w:rsidR="004B3C72" w:rsidRPr="00D530C3" w:rsidRDefault="00DB6F2F">
    <w:pPr>
      <w:pStyle w:val="Header"/>
      <w:rPr>
        <w:sz w:val="40"/>
        <w:szCs w:val="40"/>
      </w:rPr>
    </w:pPr>
    <w:r>
      <w:rPr>
        <w:sz w:val="36"/>
        <w:szCs w:val="40"/>
      </w:rPr>
      <w:t>Marshall County Group Homes,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A54AF"/>
    <w:multiLevelType w:val="hybridMultilevel"/>
    <w:tmpl w:val="A134EE24"/>
    <w:lvl w:ilvl="0" w:tplc="26E0CEA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AF6DD7"/>
    <w:multiLevelType w:val="hybridMultilevel"/>
    <w:tmpl w:val="4066E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BC0D14"/>
    <w:multiLevelType w:val="hybridMultilevel"/>
    <w:tmpl w:val="E6667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977087">
    <w:abstractNumId w:val="0"/>
  </w:num>
  <w:num w:numId="2" w16cid:durableId="1267077990">
    <w:abstractNumId w:val="2"/>
  </w:num>
  <w:num w:numId="3" w16cid:durableId="17046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47"/>
    <w:rsid w:val="00016791"/>
    <w:rsid w:val="000332EE"/>
    <w:rsid w:val="0004122A"/>
    <w:rsid w:val="000634B3"/>
    <w:rsid w:val="000675C5"/>
    <w:rsid w:val="000A6E82"/>
    <w:rsid w:val="000B1555"/>
    <w:rsid w:val="000B7E59"/>
    <w:rsid w:val="000D4623"/>
    <w:rsid w:val="000D75D9"/>
    <w:rsid w:val="000F2CD4"/>
    <w:rsid w:val="000F7112"/>
    <w:rsid w:val="00105BD4"/>
    <w:rsid w:val="00113D1E"/>
    <w:rsid w:val="00154DF4"/>
    <w:rsid w:val="001640DC"/>
    <w:rsid w:val="00177AF0"/>
    <w:rsid w:val="00183E7C"/>
    <w:rsid w:val="00193B59"/>
    <w:rsid w:val="001A34C9"/>
    <w:rsid w:val="001A76F7"/>
    <w:rsid w:val="001B49E2"/>
    <w:rsid w:val="001C6A70"/>
    <w:rsid w:val="002275CB"/>
    <w:rsid w:val="00241079"/>
    <w:rsid w:val="002475A9"/>
    <w:rsid w:val="00273794"/>
    <w:rsid w:val="00274446"/>
    <w:rsid w:val="002B4D1C"/>
    <w:rsid w:val="002D3847"/>
    <w:rsid w:val="002D4B47"/>
    <w:rsid w:val="002F7615"/>
    <w:rsid w:val="00315A5C"/>
    <w:rsid w:val="00333EF1"/>
    <w:rsid w:val="00344D3A"/>
    <w:rsid w:val="0036194A"/>
    <w:rsid w:val="00391432"/>
    <w:rsid w:val="0039714D"/>
    <w:rsid w:val="003A5FBF"/>
    <w:rsid w:val="003D6228"/>
    <w:rsid w:val="003F1984"/>
    <w:rsid w:val="004677B9"/>
    <w:rsid w:val="004B3C72"/>
    <w:rsid w:val="004C186D"/>
    <w:rsid w:val="004C1D8D"/>
    <w:rsid w:val="004F253F"/>
    <w:rsid w:val="004F711A"/>
    <w:rsid w:val="00503DDC"/>
    <w:rsid w:val="00525167"/>
    <w:rsid w:val="00543135"/>
    <w:rsid w:val="005A3CFC"/>
    <w:rsid w:val="005C4EEE"/>
    <w:rsid w:val="005C6D34"/>
    <w:rsid w:val="006050C6"/>
    <w:rsid w:val="00612B34"/>
    <w:rsid w:val="00613C2D"/>
    <w:rsid w:val="0063040A"/>
    <w:rsid w:val="0065492E"/>
    <w:rsid w:val="00664791"/>
    <w:rsid w:val="00674549"/>
    <w:rsid w:val="00674F98"/>
    <w:rsid w:val="007031EF"/>
    <w:rsid w:val="00715553"/>
    <w:rsid w:val="00721640"/>
    <w:rsid w:val="00736B62"/>
    <w:rsid w:val="00747148"/>
    <w:rsid w:val="00786B37"/>
    <w:rsid w:val="00797AAA"/>
    <w:rsid w:val="007E4688"/>
    <w:rsid w:val="0083669E"/>
    <w:rsid w:val="0084551D"/>
    <w:rsid w:val="008837AB"/>
    <w:rsid w:val="008B7770"/>
    <w:rsid w:val="008C0665"/>
    <w:rsid w:val="008E41A2"/>
    <w:rsid w:val="008E7248"/>
    <w:rsid w:val="00914CFD"/>
    <w:rsid w:val="00970032"/>
    <w:rsid w:val="00992CBC"/>
    <w:rsid w:val="009A26B7"/>
    <w:rsid w:val="009B13AC"/>
    <w:rsid w:val="00A00D09"/>
    <w:rsid w:val="00A17D8B"/>
    <w:rsid w:val="00A31795"/>
    <w:rsid w:val="00A3560F"/>
    <w:rsid w:val="00A76208"/>
    <w:rsid w:val="00A87FDE"/>
    <w:rsid w:val="00AB2A85"/>
    <w:rsid w:val="00AB6CD0"/>
    <w:rsid w:val="00AF25A6"/>
    <w:rsid w:val="00B100BF"/>
    <w:rsid w:val="00B24152"/>
    <w:rsid w:val="00B50E8B"/>
    <w:rsid w:val="00B711B6"/>
    <w:rsid w:val="00B73FBD"/>
    <w:rsid w:val="00BA6719"/>
    <w:rsid w:val="00BB0DAF"/>
    <w:rsid w:val="00BF0820"/>
    <w:rsid w:val="00C063F0"/>
    <w:rsid w:val="00C37E30"/>
    <w:rsid w:val="00C41CCC"/>
    <w:rsid w:val="00CD004A"/>
    <w:rsid w:val="00CD6722"/>
    <w:rsid w:val="00CE04E6"/>
    <w:rsid w:val="00CF037D"/>
    <w:rsid w:val="00D02AF9"/>
    <w:rsid w:val="00D22687"/>
    <w:rsid w:val="00D4184E"/>
    <w:rsid w:val="00D51892"/>
    <w:rsid w:val="00D530C3"/>
    <w:rsid w:val="00D76298"/>
    <w:rsid w:val="00D9354D"/>
    <w:rsid w:val="00DB3B50"/>
    <w:rsid w:val="00DB6F2F"/>
    <w:rsid w:val="00DD6A71"/>
    <w:rsid w:val="00E01F81"/>
    <w:rsid w:val="00E269E7"/>
    <w:rsid w:val="00E74710"/>
    <w:rsid w:val="00E808BB"/>
    <w:rsid w:val="00E84526"/>
    <w:rsid w:val="00EB26E8"/>
    <w:rsid w:val="00ED0EB1"/>
    <w:rsid w:val="00ED5690"/>
    <w:rsid w:val="00EE10B4"/>
    <w:rsid w:val="00F01CDE"/>
    <w:rsid w:val="00F25C56"/>
    <w:rsid w:val="00F43262"/>
    <w:rsid w:val="00F446C5"/>
    <w:rsid w:val="00F80004"/>
    <w:rsid w:val="00FA2857"/>
    <w:rsid w:val="00FC68DD"/>
    <w:rsid w:val="00FD21F2"/>
    <w:rsid w:val="00FD4E6A"/>
    <w:rsid w:val="00FE4AD1"/>
    <w:rsid w:val="00FF27D2"/>
    <w:rsid w:val="00FF2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1D703BE"/>
  <w15:docId w15:val="{45E802F6-CE65-4E71-95CC-D1F167C8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892"/>
  </w:style>
  <w:style w:type="paragraph" w:styleId="Heading1">
    <w:name w:val="heading 1"/>
    <w:basedOn w:val="Normal"/>
    <w:next w:val="Normal"/>
    <w:qFormat/>
    <w:pPr>
      <w:keepNext/>
      <w:outlineLvl w:val="0"/>
    </w:pPr>
    <w:rPr>
      <w:rFonts w:ascii="Arial Black" w:hAnsi="Arial Black"/>
      <w:sz w:val="24"/>
    </w:rPr>
  </w:style>
  <w:style w:type="paragraph" w:styleId="Heading2">
    <w:name w:val="heading 2"/>
    <w:basedOn w:val="Normal"/>
    <w:next w:val="Normal"/>
    <w:qFormat/>
    <w:pPr>
      <w:keepNext/>
      <w:outlineLvl w:val="1"/>
    </w:pPr>
    <w:rPr>
      <w:sz w:val="60"/>
    </w:rPr>
  </w:style>
  <w:style w:type="paragraph" w:styleId="Heading3">
    <w:name w:val="heading 3"/>
    <w:basedOn w:val="Normal"/>
    <w:next w:val="Normal"/>
    <w:qFormat/>
    <w:rsid w:val="00BA671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711B6"/>
    <w:rPr>
      <w:rFonts w:ascii="Tahoma" w:hAnsi="Tahoma" w:cs="Tahoma"/>
      <w:sz w:val="16"/>
      <w:szCs w:val="16"/>
    </w:rPr>
  </w:style>
  <w:style w:type="character" w:styleId="PageNumber">
    <w:name w:val="page number"/>
    <w:basedOn w:val="DefaultParagraphFont"/>
    <w:rsid w:val="00EB26E8"/>
  </w:style>
  <w:style w:type="paragraph" w:styleId="ListParagraph">
    <w:name w:val="List Paragraph"/>
    <w:basedOn w:val="Normal"/>
    <w:uiPriority w:val="34"/>
    <w:qFormat/>
    <w:rsid w:val="00041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8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F4ED30D1AB9D4BB255757D03AD6896" ma:contentTypeVersion="12" ma:contentTypeDescription="Create a new document." ma:contentTypeScope="" ma:versionID="f663b7f5934140dee3122943061708d0">
  <xsd:schema xmlns:xsd="http://www.w3.org/2001/XMLSchema" xmlns:xs="http://www.w3.org/2001/XMLSchema" xmlns:p="http://schemas.microsoft.com/office/2006/metadata/properties" xmlns:ns2="4fa93b4f-a6f2-4e78-990c-065a710edf31" xmlns:ns3="1ad0832f-d29a-486e-9ac6-d2b46192a182" targetNamespace="http://schemas.microsoft.com/office/2006/metadata/properties" ma:root="true" ma:fieldsID="0e362773c355617c712acc7c49091d6f" ns2:_="" ns3:_="">
    <xsd:import namespace="4fa93b4f-a6f2-4e78-990c-065a710edf31"/>
    <xsd:import namespace="1ad0832f-d29a-486e-9ac6-d2b46192a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93b4f-a6f2-4e78-990c-065a710ed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d0832f-d29a-486e-9ac6-d2b46192a1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99A3C-1A5F-4896-BF0F-E2F9A0AE98AA}">
  <ds:schemaRefs>
    <ds:schemaRef ds:uri="http://schemas.microsoft.com/sharepoint/v3/contenttype/forms"/>
  </ds:schemaRefs>
</ds:datastoreItem>
</file>

<file path=customXml/itemProps2.xml><?xml version="1.0" encoding="utf-8"?>
<ds:datastoreItem xmlns:ds="http://schemas.openxmlformats.org/officeDocument/2006/customXml" ds:itemID="{AE3935F9-9E36-4737-A0B2-FE69B36ED21B}">
  <ds:schemaRefs>
    <ds:schemaRef ds:uri="http://purl.org/dc/elements/1.1/"/>
    <ds:schemaRef ds:uri="http://schemas.microsoft.com/office/2006/documentManagement/types"/>
    <ds:schemaRef ds:uri="19980c39-f75c-495c-9b0b-5f6f57b27b96"/>
    <ds:schemaRef ds:uri="2f679ba0-1668-4621-880d-bbfbc29aad4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4E62590-AF28-431A-A03A-5F41FD71E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93b4f-a6f2-4e78-990c-065a710edf31"/>
    <ds:schemaRef ds:uri="1ad0832f-d29a-486e-9ac6-d2b46192a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DESIGNATED COORDINATOR REVIEW CHECKLIST</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 Hart</dc:creator>
  <cp:lastModifiedBy>MCGH CEO</cp:lastModifiedBy>
  <cp:revision>2</cp:revision>
  <cp:lastPrinted>2008-04-24T18:04:00Z</cp:lastPrinted>
  <dcterms:created xsi:type="dcterms:W3CDTF">2022-07-18T22:39:00Z</dcterms:created>
  <dcterms:modified xsi:type="dcterms:W3CDTF">2022-07-18T22:39:00Z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0x010100B6F4ED30D1AB9D4BB255757D03AD6896</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ies>
</file>