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8A0A9" w14:textId="603AA5D1" w:rsidR="00811427" w:rsidRPr="00D5774D" w:rsidRDefault="00FE7699" w:rsidP="00CC3371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F1CB8D" wp14:editId="7A713244">
                <wp:simplePos x="0" y="0"/>
                <wp:positionH relativeFrom="column">
                  <wp:posOffset>5486400</wp:posOffset>
                </wp:positionH>
                <wp:positionV relativeFrom="paragraph">
                  <wp:posOffset>-147917</wp:posOffset>
                </wp:positionV>
                <wp:extent cx="1373505" cy="192024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192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C8917" w14:textId="77777777" w:rsidR="00811427" w:rsidRDefault="00FE76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460D7" wp14:editId="3A49A82F">
                                  <wp:extent cx="1192530" cy="146304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7" r="-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031" cy="1469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F1CB8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6in;margin-top:-11.65pt;width:108.15pt;height:15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xryBAIAAO4DAAAOAAAAZHJzL2Uyb0RvYy54bWysU9tu2zAMfR+wfxD0vti5rasRp+hSZBjQ&#13;&#10;XYB2HyDLsi1MFgVKid19/Sg5yYLubZgeBFGkDnkOqc3d2Bt2VOg12JLPZzlnykqotW1L/uN5/+4D&#13;&#10;Zz4IWwsDVpX8RXl+t337ZjO4Qi2gA1MrZARifTG4knchuCLLvOxUL/wMnLLkbAB7EcjENqtRDITe&#13;&#10;m2yR5++zAbB2CFJ5T7cPk5NvE37TKBm+NY1XgZmSU20h7Zj2Ku7ZdiOKFoXrtDyVIf6hil5oS0kv&#13;&#10;UA8iCHZA/RdUryWChybMJPQZNI2WKnEgNvP8FZunTjiVuJA43l1k8v8PVn49fkem65KvObOipxY9&#13;&#10;qzGwjzCyZVRncL6goCdHYWGka+pyYurdI8ifnlnYdcK26h4Rhk6Jmqqbx5fZ1dMJx0eQavgCNaUR&#13;&#10;hwAJaGywj9KRGIzQqUsvl87EUmRMubxZrnMqUZJvfrvIF6vUu0wU5+cOffikoGfxUHKk1id4cXz0&#13;&#10;IZYjinNIzObB6HqvjUkGttXOIDsKGpN9WonBqzBjY7CF+GxCjDeJZ6Q2kQxjNZ50q6B+IcYI09jR&#13;&#10;N6FDB/iLs4FGruSW/gRn5rMlzW7nK+LEQjJW65sFGXjtqa49wkoCKnngbDruwjTVB4e67SjPuUv3&#13;&#10;pPNeJwViQ6aaTlXTUCVhTh8gTu21naL+fNPtbwAAAP//AwBQSwMEFAAGAAgAAAAhAI7PpI3mAAAA&#13;&#10;EQEAAA8AAABkcnMvZG93bnJldi54bWxMj9FqwzAMRd8H/Qejwt5au8lI0zROGSuDjUGh3T7AsdUk&#13;&#10;LLYz222yv5/71L0ICUn33lPuJt2TKzrfWcNhtWRA0EirOtNw+Pp8XeRAfBBGid4a5PCLHnbV7KEU&#13;&#10;hbKjOeL1FBoSRYwvBIc2hKGg1MsWtfBLO6CJu7N1WoQ4uoYqJ8YornuaMJZRLToTHVox4EuL8vt0&#13;&#10;0Rz2nat/pE3fsvXHRh6O/jy+Hyjnj/Npv43leQsk4BTuH3BjiPmhisFqezHKk55Dnj1FoMBhkaQp&#13;&#10;kNsFy1nsag7JerMCWpX0P0n1BwAA//8DAFBLAQItABQABgAIAAAAIQC2gziS/gAAAOEBAAATAAAA&#13;&#10;AAAAAAAAAAAAAAAAAABbQ29udGVudF9UeXBlc10ueG1sUEsBAi0AFAAGAAgAAAAhADj9If/WAAAA&#13;&#10;lAEAAAsAAAAAAAAAAAAAAAAALwEAAF9yZWxzLy5yZWxzUEsBAi0AFAAGAAgAAAAhALiDGvIEAgAA&#13;&#10;7gMAAA4AAAAAAAAAAAAAAAAALgIAAGRycy9lMm9Eb2MueG1sUEsBAi0AFAAGAAgAAAAhAI7PpI3m&#13;&#10;AAAAEQEAAA8AAAAAAAAAAAAAAAAAXgQAAGRycy9kb3ducmV2LnhtbFBLBQYAAAAABAAEAPMAAABx&#13;&#10;BQAAAAA=&#13;&#10;" stroked="f">
                <v:textbox style="mso-fit-shape-to-text:t">
                  <w:txbxContent>
                    <w:p w14:paraId="194C8917" w14:textId="77777777" w:rsidR="00811427" w:rsidRDefault="00FE7699">
                      <w:r>
                        <w:rPr>
                          <w:noProof/>
                        </w:rPr>
                        <w:drawing>
                          <wp:inline distT="0" distB="0" distL="0" distR="0" wp14:anchorId="4EE460D7" wp14:editId="3A49A82F">
                            <wp:extent cx="1192530" cy="1463040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7" r="-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8031" cy="1469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D166F9" wp14:editId="6468245D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1013460" cy="7118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4C973" w14:textId="77777777" w:rsidR="00811427" w:rsidRDefault="00FE7699">
                            <w:r>
                              <w:rPr>
                                <w:rFonts w:ascii="Merriweather" w:hAnsi="Merriweather"/>
                                <w:bCs/>
                                <w:noProof/>
                                <w:color w:val="000000"/>
                                <w:sz w:val="34"/>
                                <w:szCs w:val="34"/>
                              </w:rPr>
                              <w:drawing>
                                <wp:inline distT="0" distB="0" distL="0" distR="0" wp14:anchorId="587C149E" wp14:editId="2B2FDA13">
                                  <wp:extent cx="826770" cy="467995"/>
                                  <wp:effectExtent l="0" t="0" r="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6770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166F9" id="Text Box 4" o:spid="_x0000_s1027" type="#_x0000_t202" style="position:absolute;left:0;text-align:left;margin-left:0;margin-top:-9pt;width:79.8pt;height:56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2EcBQIAAPQDAAAOAAAAZHJzL2Uyb0RvYy54bWysU9tu2zAMfR+wfxD0vjhO0suMOEWXIsOA&#13;&#10;7gK0+wBZlm1hsihQSuzu60fJSZptb8P0IIgidchzSK3vxt6wg0KvwZY8n805U1ZCrW1b8u/Pu3e3&#13;&#10;nPkgbC0MWFXyF+X53ebtm/XgCrWADkytkBGI9cXgSt6F4Ios87JTvfAzcMqSswHsRSAT26xGMRB6&#13;&#10;b7LFfH6dDYC1Q5DKe7p9mJx8k/CbRsnwtWm8CsyUnGoLace0V3HPNmtRtChcp+WxDPEPVfRCW0p6&#13;&#10;hnoQQbA96r+gei0RPDRhJqHPoGm0VIkDscnnf7B56oRTiQuJ491ZJv//YOWXwzdkui75kjMremrR&#13;&#10;sxoD+wAjW0V1BucLCnpyFBZGuqYuJ6bePYL84ZmFbSdsq+4RYeiUqKm6PL7MLp5OOD6CVMNnqCmN&#13;&#10;2AdIQGODfZSOxGCETl16OXcmliJjynm+XF2TS5LvJs9vl1cphShOrx368FFBz+Kh5EidT+ji8OhD&#13;&#10;rEYUp5CYzIPR9U4bkwxsq61BdhA0Jbu0jui/hRkbgy3EZxNivEk0I7OJYxirMemZNIgSVFC/EG+E&#13;&#10;afjos9ChA/zJ2UCDV3JLP4Mz88mScu/z1SrOaTJWVzcLMvDSU116hJUEVPLA2XTchmm29w5121Ge&#13;&#10;U6/uSe2dTkK81nQsnkYr6XP8BnF2L+0U9fpZN78AAAD//wMAUEsDBBQABgAIAAAAIQCdchFR4gAA&#13;&#10;AAwBAAAPAAAAZHJzL2Rvd25yZXYueG1sTI/NasMwEITvhb6D2EBviez+uLHjdSgNhZZAIGkfQJYU&#13;&#10;28SSXEmJ3bfv5tRell2GmZ2vXE+mZxftQ+csQrpIgGkrnepsg/D1+TZfAgtRWCV6ZzXCjw6wrm5v&#13;&#10;SlEoN9q9vhxiwyjEhkIgtDEOBedBttqIsHCDtqQdnTci0ukbrrwYKdz0/D5JMm5EZ+lDKwb92mp5&#13;&#10;OpwNwqbz9bd0D+/Z8zaXu304jh87jng3mzYrGi8rYFFP8c8BVwbqDxUVq93ZqsB6BKKJCPN0SctV&#13;&#10;fsozYDVC/pgCr0r+H6L6BQAA//8DAFBLAQItABQABgAIAAAAIQC2gziS/gAAAOEBAAATAAAAAAAA&#13;&#10;AAAAAAAAAAAAAABbQ29udGVudF9UeXBlc10ueG1sUEsBAi0AFAAGAAgAAAAhADj9If/WAAAAlAEA&#13;&#10;AAsAAAAAAAAAAAAAAAAALwEAAF9yZWxzLy5yZWxzUEsBAi0AFAAGAAgAAAAhAO+nYRwFAgAA9AMA&#13;&#10;AA4AAAAAAAAAAAAAAAAALgIAAGRycy9lMm9Eb2MueG1sUEsBAi0AFAAGAAgAAAAhAJ1yEVHiAAAA&#13;&#10;DAEAAA8AAAAAAAAAAAAAAAAAXwQAAGRycy9kb3ducmV2LnhtbFBLBQYAAAAABAAEAPMAAABuBQAA&#13;&#10;AAA=&#13;&#10;" stroked="f">
                <v:textbox style="mso-fit-shape-to-text:t">
                  <w:txbxContent>
                    <w:p w14:paraId="6CA4C973" w14:textId="77777777" w:rsidR="00811427" w:rsidRDefault="00FE7699">
                      <w:r>
                        <w:rPr>
                          <w:rFonts w:ascii="Merriweather" w:hAnsi="Merriweather"/>
                          <w:bCs/>
                          <w:noProof/>
                          <w:color w:val="000000"/>
                          <w:sz w:val="34"/>
                          <w:szCs w:val="34"/>
                        </w:rPr>
                        <w:drawing>
                          <wp:inline distT="0" distB="0" distL="0" distR="0" wp14:anchorId="587C149E" wp14:editId="2B2FDA13">
                            <wp:extent cx="826770" cy="467995"/>
                            <wp:effectExtent l="0" t="0" r="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6770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142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811427" w:rsidRPr="00D5774D">
        <w:rPr>
          <w:rFonts w:ascii="Arial" w:hAnsi="Arial" w:cs="Arial"/>
          <w:b/>
          <w:bCs/>
          <w:color w:val="000000"/>
          <w:sz w:val="24"/>
          <w:szCs w:val="24"/>
        </w:rPr>
        <w:t>20</w:t>
      </w:r>
      <w:r w:rsidR="00554E89">
        <w:rPr>
          <w:rFonts w:ascii="Arial" w:hAnsi="Arial" w:cs="Arial"/>
          <w:b/>
          <w:bCs/>
          <w:color w:val="000000"/>
          <w:sz w:val="24"/>
          <w:szCs w:val="24"/>
        </w:rPr>
        <w:t>21</w:t>
      </w:r>
      <w:r w:rsidR="00811427" w:rsidRPr="00D5774D">
        <w:rPr>
          <w:rFonts w:ascii="Arial" w:hAnsi="Arial" w:cs="Arial"/>
          <w:b/>
          <w:bCs/>
          <w:color w:val="000000"/>
          <w:sz w:val="24"/>
          <w:szCs w:val="24"/>
        </w:rPr>
        <w:t xml:space="preserve"> – 202</w:t>
      </w:r>
      <w:r w:rsidR="00554E89">
        <w:rPr>
          <w:rFonts w:ascii="Arial" w:hAnsi="Arial" w:cs="Arial"/>
          <w:b/>
          <w:bCs/>
          <w:color w:val="000000"/>
          <w:sz w:val="24"/>
          <w:szCs w:val="24"/>
        </w:rPr>
        <w:t>2</w:t>
      </w:r>
    </w:p>
    <w:p w14:paraId="48D8249F" w14:textId="77777777" w:rsidR="00811427" w:rsidRPr="00D5774D" w:rsidRDefault="00811427" w:rsidP="00CC3371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D5774D">
        <w:rPr>
          <w:rFonts w:ascii="Arial" w:hAnsi="Arial" w:cs="Arial"/>
          <w:b/>
          <w:bCs/>
          <w:color w:val="000000"/>
          <w:sz w:val="24"/>
          <w:szCs w:val="24"/>
        </w:rPr>
        <w:t>NJ FCCLA PRESENTS</w:t>
      </w:r>
    </w:p>
    <w:p w14:paraId="0B5E4C3F" w14:textId="41E783D8" w:rsidR="00811427" w:rsidRPr="00561BD5" w:rsidRDefault="00811427" w:rsidP="00561BD5">
      <w:pPr>
        <w:spacing w:after="0" w:line="240" w:lineRule="auto"/>
        <w:jc w:val="center"/>
        <w:rPr>
          <w:rFonts w:ascii="MV Boli" w:hAnsi="MV Boli" w:cs="MV Boli"/>
          <w:b/>
          <w:bCs/>
          <w:color w:val="FF0000"/>
          <w:sz w:val="40"/>
          <w:szCs w:val="40"/>
        </w:rPr>
      </w:pPr>
      <w:r w:rsidRPr="00685533">
        <w:rPr>
          <w:rFonts w:ascii="MV Boli" w:hAnsi="MV Boli" w:cs="MV Boli"/>
          <w:b/>
          <w:bCs/>
          <w:color w:val="FF0000"/>
          <w:sz w:val="40"/>
          <w:szCs w:val="40"/>
        </w:rPr>
        <w:t>RED ROSE CHAPTER AWARD</w:t>
      </w:r>
    </w:p>
    <w:p w14:paraId="3B9FCFE0" w14:textId="77777777" w:rsidR="00811427" w:rsidRDefault="00811427" w:rsidP="00690924">
      <w:pPr>
        <w:spacing w:after="0" w:line="240" w:lineRule="auto"/>
        <w:rPr>
          <w:color w:val="000000"/>
        </w:rPr>
      </w:pPr>
      <w:r w:rsidRPr="00543C87">
        <w:rPr>
          <w:rFonts w:ascii="MV Boli" w:hAnsi="MV Boli" w:cs="MV Boli"/>
          <w:b/>
          <w:bCs/>
          <w:color w:val="FF0000"/>
          <w:sz w:val="34"/>
          <w:szCs w:val="34"/>
          <w:u w:val="single"/>
        </w:rPr>
        <w:t>Why</w:t>
      </w:r>
      <w:r w:rsidRPr="00543C87">
        <w:rPr>
          <w:rFonts w:ascii="MV Boli" w:hAnsi="MV Boli" w:cs="MV Boli"/>
          <w:color w:val="FF0000"/>
          <w:sz w:val="34"/>
          <w:szCs w:val="34"/>
          <w:u w:val="single"/>
        </w:rPr>
        <w:t>?</w:t>
      </w:r>
      <w:r w:rsidRPr="00AC0DB5">
        <w:rPr>
          <w:rFonts w:ascii="Merriweather" w:hAnsi="Merriweather"/>
          <w:color w:val="000000"/>
          <w:sz w:val="26"/>
          <w:szCs w:val="26"/>
        </w:rPr>
        <w:t xml:space="preserve"> </w:t>
      </w:r>
      <w:r w:rsidRPr="00D5774D">
        <w:rPr>
          <w:color w:val="000000"/>
        </w:rPr>
        <w:t xml:space="preserve">This program is designed to recognize well rounded chapters who contribute to the </w:t>
      </w:r>
    </w:p>
    <w:p w14:paraId="7CF686AF" w14:textId="77777777" w:rsidR="00811427" w:rsidRDefault="00811427" w:rsidP="00690924">
      <w:pPr>
        <w:spacing w:after="0" w:line="240" w:lineRule="auto"/>
        <w:rPr>
          <w:color w:val="000000"/>
        </w:rPr>
      </w:pPr>
      <w:r w:rsidRPr="00D5774D">
        <w:rPr>
          <w:color w:val="000000"/>
        </w:rPr>
        <w:t xml:space="preserve">State Program of Work! They must take part in member development, community service, </w:t>
      </w:r>
    </w:p>
    <w:p w14:paraId="1899DE43" w14:textId="77777777" w:rsidR="00811427" w:rsidRPr="00AC0DB5" w:rsidRDefault="00811427" w:rsidP="006909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5774D">
        <w:rPr>
          <w:color w:val="000000"/>
        </w:rPr>
        <w:t>conferences, leadership activities, national programs, and competitive events.</w:t>
      </w:r>
    </w:p>
    <w:p w14:paraId="61F07F63" w14:textId="69B9C903" w:rsidR="00811427" w:rsidRPr="00D5774D" w:rsidRDefault="00811427" w:rsidP="00690924">
      <w:pPr>
        <w:spacing w:after="0" w:line="240" w:lineRule="auto"/>
        <w:rPr>
          <w:color w:val="000000"/>
        </w:rPr>
      </w:pPr>
      <w:r w:rsidRPr="00543C87">
        <w:rPr>
          <w:rFonts w:ascii="MV Boli" w:hAnsi="MV Boli" w:cs="MV Boli"/>
          <w:b/>
          <w:bCs/>
          <w:color w:val="FF0000"/>
          <w:sz w:val="34"/>
          <w:szCs w:val="34"/>
          <w:u w:val="single"/>
        </w:rPr>
        <w:t>How</w:t>
      </w:r>
      <w:r w:rsidRPr="00543C87">
        <w:rPr>
          <w:rFonts w:ascii="MV Boli" w:hAnsi="MV Boli" w:cs="MV Boli"/>
          <w:color w:val="FF0000"/>
          <w:sz w:val="34"/>
          <w:szCs w:val="34"/>
          <w:u w:val="single"/>
        </w:rPr>
        <w:t>?</w:t>
      </w:r>
      <w:r>
        <w:rPr>
          <w:rFonts w:ascii="Merriweather" w:hAnsi="Merriweather"/>
          <w:color w:val="000000"/>
          <w:sz w:val="34"/>
          <w:szCs w:val="34"/>
        </w:rPr>
        <w:t xml:space="preserve"> </w:t>
      </w:r>
      <w:r w:rsidRPr="00D5774D">
        <w:rPr>
          <w:color w:val="000000"/>
        </w:rPr>
        <w:t xml:space="preserve">In order to be recognized with this award, chapters must complete all of the required elements </w:t>
      </w:r>
      <w:r w:rsidRPr="00D5774D">
        <w:rPr>
          <w:color w:val="000000"/>
          <w:u w:val="single"/>
        </w:rPr>
        <w:t>as well as</w:t>
      </w:r>
      <w:r w:rsidRPr="00D5774D">
        <w:rPr>
          <w:color w:val="000000"/>
        </w:rPr>
        <w:t xml:space="preserve"> 20 out of </w:t>
      </w:r>
      <w:r w:rsidR="00554E89">
        <w:rPr>
          <w:color w:val="000000"/>
        </w:rPr>
        <w:t>80</w:t>
      </w:r>
      <w:r w:rsidRPr="00D5774D">
        <w:rPr>
          <w:color w:val="000000"/>
        </w:rPr>
        <w:t xml:space="preserve"> points of the </w:t>
      </w:r>
      <w:r>
        <w:rPr>
          <w:color w:val="000000"/>
        </w:rPr>
        <w:t>Additional Point Options</w:t>
      </w:r>
      <w:r w:rsidRPr="00D5774D">
        <w:rPr>
          <w:color w:val="000000"/>
        </w:rPr>
        <w:t xml:space="preserve">.  The point values are in red next to the description below.  </w:t>
      </w:r>
      <w:r w:rsidR="00554E89">
        <w:rPr>
          <w:color w:val="000000"/>
        </w:rPr>
        <w:t>The</w:t>
      </w:r>
      <w:r>
        <w:rPr>
          <w:color w:val="000000"/>
        </w:rPr>
        <w:t xml:space="preserve"> </w:t>
      </w:r>
      <w:r w:rsidRPr="00D5774D">
        <w:rPr>
          <w:color w:val="000000"/>
        </w:rPr>
        <w:t>official application form</w:t>
      </w:r>
      <w:r w:rsidR="00554E89">
        <w:rPr>
          <w:color w:val="000000"/>
        </w:rPr>
        <w:t xml:space="preserve"> (on the njfccla.org website)</w:t>
      </w:r>
      <w:r w:rsidRPr="00D5774D">
        <w:rPr>
          <w:color w:val="000000"/>
        </w:rPr>
        <w:t xml:space="preserve"> </w:t>
      </w:r>
      <w:r>
        <w:rPr>
          <w:color w:val="000000"/>
        </w:rPr>
        <w:t>must be filled out</w:t>
      </w:r>
      <w:r w:rsidR="00554E89">
        <w:rPr>
          <w:color w:val="000000"/>
        </w:rPr>
        <w:t>, saved as a PDF and submitted for</w:t>
      </w:r>
      <w:r w:rsidRPr="00D5774D">
        <w:rPr>
          <w:color w:val="000000"/>
        </w:rPr>
        <w:t xml:space="preserve"> proof of completion. </w:t>
      </w:r>
    </w:p>
    <w:p w14:paraId="0009B506" w14:textId="36C5EA71" w:rsidR="006865BF" w:rsidRDefault="00811427" w:rsidP="006865BF">
      <w:pPr>
        <w:spacing w:after="0" w:line="240" w:lineRule="auto"/>
        <w:rPr>
          <w:color w:val="000000"/>
        </w:rPr>
      </w:pPr>
      <w:r w:rsidRPr="00543C87">
        <w:rPr>
          <w:rFonts w:ascii="MV Boli" w:hAnsi="MV Boli" w:cs="MV Boli"/>
          <w:b/>
          <w:bCs/>
          <w:color w:val="FF0000"/>
          <w:sz w:val="34"/>
          <w:szCs w:val="34"/>
          <w:u w:val="single"/>
        </w:rPr>
        <w:t>When?</w:t>
      </w:r>
      <w:r w:rsidRPr="00543C87">
        <w:rPr>
          <w:rFonts w:ascii="Merriweather" w:hAnsi="Merriweather"/>
          <w:color w:val="000000"/>
          <w:sz w:val="20"/>
          <w:szCs w:val="20"/>
        </w:rPr>
        <w:t> </w:t>
      </w:r>
      <w:r w:rsidR="006865BF">
        <w:rPr>
          <w:rFonts w:ascii="Merriweather" w:hAnsi="Merriweather"/>
          <w:color w:val="000000"/>
          <w:sz w:val="20"/>
          <w:szCs w:val="20"/>
        </w:rPr>
        <w:t xml:space="preserve"> </w:t>
      </w:r>
      <w:r w:rsidRPr="00D5774D">
        <w:rPr>
          <w:color w:val="000000"/>
        </w:rPr>
        <w:t xml:space="preserve">Applications are due on </w:t>
      </w:r>
      <w:r w:rsidR="00554E89">
        <w:rPr>
          <w:color w:val="000000"/>
        </w:rPr>
        <w:t>February 15, 2022</w:t>
      </w:r>
      <w:r w:rsidRPr="00D5774D">
        <w:rPr>
          <w:color w:val="000000"/>
        </w:rPr>
        <w:t xml:space="preserve"> and chapters will be recognized at the SLC during the Recognition </w:t>
      </w:r>
      <w:r w:rsidR="00554E89">
        <w:rPr>
          <w:color w:val="000000"/>
        </w:rPr>
        <w:t>Session</w:t>
      </w:r>
      <w:r w:rsidRPr="00D5774D">
        <w:rPr>
          <w:color w:val="000000"/>
        </w:rPr>
        <w:t xml:space="preserve"> whe</w:t>
      </w:r>
      <w:r w:rsidR="00554E89">
        <w:rPr>
          <w:color w:val="000000"/>
        </w:rPr>
        <w:t>re</w:t>
      </w:r>
      <w:r w:rsidRPr="00D5774D">
        <w:rPr>
          <w:color w:val="000000"/>
        </w:rPr>
        <w:t xml:space="preserve"> the chapter presidents </w:t>
      </w:r>
      <w:r w:rsidR="00554E89">
        <w:rPr>
          <w:color w:val="000000"/>
        </w:rPr>
        <w:t>receive</w:t>
      </w:r>
      <w:r w:rsidRPr="00D5774D">
        <w:rPr>
          <w:color w:val="000000"/>
        </w:rPr>
        <w:t xml:space="preserve"> the award.</w:t>
      </w:r>
    </w:p>
    <w:p w14:paraId="4F947B1E" w14:textId="61B1E0CB" w:rsidR="00811427" w:rsidRPr="006865BF" w:rsidRDefault="00811427" w:rsidP="006865BF">
      <w:pPr>
        <w:spacing w:after="0" w:line="240" w:lineRule="auto"/>
        <w:rPr>
          <w:rFonts w:ascii="Merriweather" w:hAnsi="Merriweather"/>
          <w:b/>
          <w:bCs/>
          <w:color w:val="000000"/>
          <w:sz w:val="21"/>
          <w:szCs w:val="21"/>
          <w:u w:val="single"/>
        </w:rPr>
      </w:pPr>
      <w:r w:rsidRPr="00751CAD">
        <w:rPr>
          <w:rFonts w:ascii="MV Boli" w:hAnsi="MV Boli" w:cs="MV Boli"/>
          <w:b/>
          <w:color w:val="FF0000"/>
          <w:sz w:val="34"/>
          <w:szCs w:val="34"/>
          <w:u w:val="single"/>
        </w:rPr>
        <w:t>Requirements</w:t>
      </w:r>
      <w:r w:rsidRPr="00751CAD">
        <w:rPr>
          <w:rFonts w:ascii="MV Boli" w:hAnsi="MV Boli" w:cs="MV Boli"/>
          <w:b/>
          <w:color w:val="FF0000"/>
          <w:sz w:val="34"/>
          <w:szCs w:val="34"/>
        </w:rPr>
        <w:t>:</w:t>
      </w:r>
    </w:p>
    <w:p w14:paraId="038D2D62" w14:textId="242E4C89" w:rsidR="00554E89" w:rsidRPr="006865BF" w:rsidRDefault="00554E89" w:rsidP="009120CE">
      <w:pPr>
        <w:pStyle w:val="NormalWeb"/>
        <w:numPr>
          <w:ilvl w:val="0"/>
          <w:numId w:val="1"/>
        </w:numPr>
        <w:tabs>
          <w:tab w:val="clear" w:pos="1800"/>
        </w:tabs>
        <w:spacing w:before="0" w:beforeAutospacing="0" w:after="0" w:afterAutospacing="0"/>
        <w:ind w:left="3420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6865BF">
        <w:rPr>
          <w:rFonts w:asciiTheme="minorHAnsi" w:hAnsiTheme="minorHAnsi" w:cstheme="minorHAnsi"/>
          <w:sz w:val="20"/>
          <w:szCs w:val="20"/>
        </w:rPr>
        <w:t>Maintain or increase Membership from 2020-2021</w:t>
      </w:r>
    </w:p>
    <w:p w14:paraId="76048CD1" w14:textId="6CD5D0A3" w:rsidR="00554E89" w:rsidRPr="006865BF" w:rsidRDefault="006865BF" w:rsidP="009120CE">
      <w:pPr>
        <w:pStyle w:val="NormalWeb"/>
        <w:numPr>
          <w:ilvl w:val="0"/>
          <w:numId w:val="1"/>
        </w:numPr>
        <w:tabs>
          <w:tab w:val="clear" w:pos="1800"/>
        </w:tabs>
        <w:spacing w:before="0" w:beforeAutospacing="0" w:after="0" w:afterAutospacing="0"/>
        <w:ind w:left="3420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6865BF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340A5A5" wp14:editId="7645D631">
            <wp:simplePos x="0" y="0"/>
            <wp:positionH relativeFrom="column">
              <wp:posOffset>187848</wp:posOffset>
            </wp:positionH>
            <wp:positionV relativeFrom="paragraph">
              <wp:posOffset>11990</wp:posOffset>
            </wp:positionV>
            <wp:extent cx="1341813" cy="1065007"/>
            <wp:effectExtent l="0" t="0" r="4445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6" t="30385" r="41667" b="4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13" cy="106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E89" w:rsidRPr="006865BF">
        <w:rPr>
          <w:rFonts w:asciiTheme="minorHAnsi" w:hAnsiTheme="minorHAnsi" w:cstheme="minorHAnsi"/>
          <w:sz w:val="20"/>
          <w:szCs w:val="20"/>
          <w:highlight w:val="white"/>
        </w:rPr>
        <w:t>Chapter participation in Fall Leadership Connection. (Minimum of 8 members)</w:t>
      </w:r>
    </w:p>
    <w:p w14:paraId="5D913052" w14:textId="6BCCC7ED" w:rsidR="00554E89" w:rsidRPr="006865BF" w:rsidRDefault="00554E89" w:rsidP="00554E89">
      <w:pPr>
        <w:pStyle w:val="NormalWeb"/>
        <w:numPr>
          <w:ilvl w:val="0"/>
          <w:numId w:val="1"/>
        </w:numPr>
        <w:tabs>
          <w:tab w:val="clear" w:pos="1800"/>
        </w:tabs>
        <w:spacing w:before="0" w:beforeAutospacing="0" w:after="0" w:afterAutospacing="0"/>
        <w:ind w:left="3420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6865BF">
        <w:rPr>
          <w:rFonts w:asciiTheme="minorHAnsi" w:hAnsiTheme="minorHAnsi" w:cstheme="minorHAnsi"/>
          <w:sz w:val="20"/>
          <w:szCs w:val="20"/>
          <w:highlight w:val="white"/>
        </w:rPr>
        <w:t>Participated in Virtual Fall Competitive Events (4 entries minimum.)</w:t>
      </w:r>
    </w:p>
    <w:p w14:paraId="62CFD07E" w14:textId="23D63C58" w:rsidR="00811427" w:rsidRPr="006865BF" w:rsidRDefault="00811427" w:rsidP="009120CE">
      <w:pPr>
        <w:pStyle w:val="NormalWeb"/>
        <w:numPr>
          <w:ilvl w:val="0"/>
          <w:numId w:val="1"/>
        </w:numPr>
        <w:tabs>
          <w:tab w:val="clear" w:pos="1800"/>
        </w:tabs>
        <w:spacing w:before="0" w:beforeAutospacing="0" w:after="0" w:afterAutospacing="0"/>
        <w:ind w:left="3420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6865BF">
        <w:rPr>
          <w:rFonts w:asciiTheme="minorHAnsi" w:hAnsiTheme="minorHAnsi" w:cstheme="minorHAnsi"/>
          <w:color w:val="000000"/>
          <w:sz w:val="20"/>
          <w:szCs w:val="20"/>
        </w:rPr>
        <w:t>Chapter attendance at Leadership Bootcamp (at least 4 members and 1 adviser)</w:t>
      </w:r>
    </w:p>
    <w:p w14:paraId="62A53877" w14:textId="4008684C" w:rsidR="00811427" w:rsidRPr="006865BF" w:rsidRDefault="00811427" w:rsidP="00554E89">
      <w:pPr>
        <w:pStyle w:val="NormalWeb"/>
        <w:numPr>
          <w:ilvl w:val="0"/>
          <w:numId w:val="1"/>
        </w:numPr>
        <w:tabs>
          <w:tab w:val="clear" w:pos="1800"/>
        </w:tabs>
        <w:spacing w:before="0" w:beforeAutospacing="0" w:after="0" w:afterAutospacing="0"/>
        <w:ind w:left="3420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6865BF">
        <w:rPr>
          <w:rFonts w:asciiTheme="minorHAnsi" w:hAnsiTheme="minorHAnsi" w:cstheme="minorHAnsi"/>
          <w:color w:val="000000"/>
          <w:sz w:val="20"/>
          <w:szCs w:val="20"/>
        </w:rPr>
        <w:t xml:space="preserve">Compete in competitive events at the SLC (at least 5 members competing) </w:t>
      </w:r>
    </w:p>
    <w:p w14:paraId="1D96114A" w14:textId="17051BB0" w:rsidR="00554E89" w:rsidRPr="006865BF" w:rsidRDefault="00554E89" w:rsidP="00554E89">
      <w:pPr>
        <w:pStyle w:val="NormalWeb"/>
        <w:numPr>
          <w:ilvl w:val="0"/>
          <w:numId w:val="1"/>
        </w:numPr>
        <w:tabs>
          <w:tab w:val="clear" w:pos="1800"/>
        </w:tabs>
        <w:spacing w:before="0" w:beforeAutospacing="0" w:after="0" w:afterAutospacing="0"/>
        <w:ind w:left="3420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6865BF">
        <w:rPr>
          <w:rFonts w:asciiTheme="minorHAnsi" w:hAnsiTheme="minorHAnsi" w:cstheme="minorHAnsi"/>
          <w:color w:val="000000"/>
          <w:sz w:val="20"/>
          <w:szCs w:val="20"/>
        </w:rPr>
        <w:t>Chapter participation in SLC (minimum 10 members)</w:t>
      </w:r>
      <w:r w:rsidR="006865BF">
        <w:rPr>
          <w:rFonts w:asciiTheme="minorHAnsi" w:hAnsiTheme="minorHAnsi" w:cstheme="minorHAnsi"/>
          <w:color w:val="000000"/>
          <w:sz w:val="20"/>
          <w:szCs w:val="20"/>
        </w:rPr>
        <w:softHyphen/>
      </w:r>
      <w:r w:rsidR="006865BF">
        <w:rPr>
          <w:rFonts w:asciiTheme="minorHAnsi" w:hAnsiTheme="minorHAnsi" w:cstheme="minorHAnsi"/>
          <w:color w:val="000000"/>
          <w:sz w:val="20"/>
          <w:szCs w:val="20"/>
        </w:rPr>
        <w:softHyphen/>
      </w:r>
      <w:r w:rsidR="006865BF">
        <w:rPr>
          <w:rFonts w:asciiTheme="minorHAnsi" w:hAnsiTheme="minorHAnsi" w:cstheme="minorHAnsi"/>
          <w:color w:val="000000"/>
          <w:sz w:val="20"/>
          <w:szCs w:val="20"/>
        </w:rPr>
        <w:softHyphen/>
      </w:r>
    </w:p>
    <w:p w14:paraId="777418AD" w14:textId="56B9C054" w:rsidR="00811427" w:rsidRPr="006865BF" w:rsidRDefault="00811427" w:rsidP="009120CE">
      <w:pPr>
        <w:pStyle w:val="NormalWeb"/>
        <w:numPr>
          <w:ilvl w:val="0"/>
          <w:numId w:val="1"/>
        </w:numPr>
        <w:tabs>
          <w:tab w:val="clear" w:pos="1800"/>
        </w:tabs>
        <w:spacing w:before="0" w:beforeAutospacing="0" w:after="0" w:afterAutospacing="0"/>
        <w:ind w:left="3420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6865BF">
        <w:rPr>
          <w:rFonts w:asciiTheme="minorHAnsi" w:hAnsiTheme="minorHAnsi" w:cstheme="minorHAnsi"/>
          <w:color w:val="000000"/>
          <w:sz w:val="20"/>
          <w:szCs w:val="20"/>
        </w:rPr>
        <w:t>Complete Power of One (at least 3 members)</w:t>
      </w:r>
    </w:p>
    <w:p w14:paraId="2F142BEF" w14:textId="044AFAA3" w:rsidR="00554E89" w:rsidRPr="006865BF" w:rsidRDefault="00554E89" w:rsidP="009120CE">
      <w:pPr>
        <w:pStyle w:val="NormalWeb"/>
        <w:numPr>
          <w:ilvl w:val="0"/>
          <w:numId w:val="1"/>
        </w:numPr>
        <w:tabs>
          <w:tab w:val="clear" w:pos="1800"/>
        </w:tabs>
        <w:spacing w:before="0" w:beforeAutospacing="0" w:after="0" w:afterAutospacing="0"/>
        <w:ind w:left="3420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6865BF">
        <w:rPr>
          <w:rFonts w:asciiTheme="minorHAnsi" w:hAnsiTheme="minorHAnsi" w:cstheme="minorHAnsi"/>
          <w:color w:val="000000"/>
          <w:sz w:val="20"/>
          <w:szCs w:val="20"/>
        </w:rPr>
        <w:t>Show participation and results of one Service Initiative</w:t>
      </w:r>
    </w:p>
    <w:p w14:paraId="24379864" w14:textId="0A82DFFC" w:rsidR="00811427" w:rsidRPr="006865BF" w:rsidRDefault="00655C3E" w:rsidP="00AC0DB5">
      <w:pPr>
        <w:pStyle w:val="NormalWeb"/>
        <w:numPr>
          <w:ilvl w:val="0"/>
          <w:numId w:val="1"/>
        </w:numPr>
        <w:tabs>
          <w:tab w:val="clear" w:pos="1800"/>
        </w:tabs>
        <w:spacing w:before="0" w:beforeAutospacing="0" w:after="0" w:afterAutospacing="0"/>
        <w:ind w:left="3420"/>
        <w:textAlignment w:val="baseline"/>
        <w:rPr>
          <w:rFonts w:asciiTheme="minorHAnsi" w:hAnsiTheme="minorHAnsi" w:cstheme="minorHAnsi"/>
          <w:color w:val="000000"/>
          <w:sz w:val="20"/>
          <w:szCs w:val="20"/>
        </w:rPr>
      </w:pPr>
      <w:r w:rsidRPr="006865BF">
        <w:rPr>
          <w:rFonts w:asciiTheme="minorHAnsi" w:hAnsiTheme="minorHAnsi" w:cstheme="minorHAnsi"/>
          <w:color w:val="000000"/>
          <w:sz w:val="20"/>
          <w:szCs w:val="20"/>
        </w:rPr>
        <w:t>Chapter printed the Fall and Winter Newsletters and delivered to administration</w:t>
      </w:r>
    </w:p>
    <w:p w14:paraId="03DDEE7A" w14:textId="77777777" w:rsidR="00811427" w:rsidRPr="00756A33" w:rsidRDefault="00811427" w:rsidP="00AC0DB5">
      <w:pPr>
        <w:pStyle w:val="NormalWeb"/>
        <w:spacing w:before="0" w:beforeAutospacing="0" w:after="0" w:afterAutospacing="0"/>
        <w:rPr>
          <w:rFonts w:ascii="MV Boli" w:hAnsi="MV Boli" w:cs="MV Boli"/>
          <w:b/>
          <w:color w:val="FF0000"/>
          <w:sz w:val="20"/>
          <w:szCs w:val="20"/>
        </w:rPr>
      </w:pPr>
      <w:r w:rsidRPr="00751CAD">
        <w:rPr>
          <w:rFonts w:ascii="MV Boli" w:hAnsi="MV Boli" w:cs="MV Boli"/>
          <w:b/>
          <w:color w:val="FF0000"/>
          <w:sz w:val="36"/>
          <w:szCs w:val="36"/>
          <w:u w:val="single"/>
        </w:rPr>
        <w:t>Additional</w:t>
      </w:r>
      <w:r>
        <w:rPr>
          <w:rFonts w:ascii="MV Boli" w:hAnsi="MV Boli" w:cs="MV Boli"/>
          <w:b/>
          <w:color w:val="FF0000"/>
          <w:sz w:val="36"/>
          <w:szCs w:val="36"/>
          <w:u w:val="single"/>
        </w:rPr>
        <w:t xml:space="preserve"> Point Options</w:t>
      </w:r>
      <w:r w:rsidRPr="00751CAD">
        <w:rPr>
          <w:rFonts w:ascii="MV Boli" w:hAnsi="MV Boli" w:cs="MV Boli"/>
          <w:b/>
          <w:color w:val="FF0000"/>
          <w:sz w:val="36"/>
          <w:szCs w:val="36"/>
        </w:rPr>
        <w:t>:</w:t>
      </w:r>
      <w:r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756A33">
        <w:rPr>
          <w:rFonts w:ascii="MV Boli" w:hAnsi="MV Boli" w:cs="MV Boli"/>
          <w:b/>
          <w:color w:val="FF0000"/>
          <w:sz w:val="20"/>
          <w:szCs w:val="20"/>
        </w:rPr>
        <w:t>(must complete a minimum of 20 points)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89"/>
        <w:gridCol w:w="9911"/>
      </w:tblGrid>
      <w:tr w:rsidR="00811427" w:rsidRPr="00D5774D" w14:paraId="0F730F77" w14:textId="77777777" w:rsidTr="00655C3E">
        <w:tc>
          <w:tcPr>
            <w:tcW w:w="889" w:type="dxa"/>
          </w:tcPr>
          <w:p w14:paraId="74126FFF" w14:textId="77777777" w:rsidR="00811427" w:rsidRPr="00D5774D" w:rsidRDefault="00811427" w:rsidP="001D3D59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</w:pPr>
            <w:r w:rsidRPr="00D5774D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>Points</w:t>
            </w:r>
          </w:p>
        </w:tc>
        <w:tc>
          <w:tcPr>
            <w:tcW w:w="9911" w:type="dxa"/>
          </w:tcPr>
          <w:p w14:paraId="025F73E4" w14:textId="77777777" w:rsidR="00811427" w:rsidRDefault="00811427" w:rsidP="00543C87">
            <w:pPr>
              <w:pStyle w:val="NormalWeb"/>
              <w:spacing w:before="0" w:beforeAutospacing="0" w:after="0" w:afterAutospacing="0"/>
              <w:ind w:left="252" w:hanging="252"/>
              <w:jc w:val="center"/>
              <w:rPr>
                <w:rFonts w:ascii="Calibri" w:hAnsi="Calibri"/>
                <w:b/>
                <w:i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 xml:space="preserve">Options </w:t>
            </w:r>
            <w:r w:rsidRPr="00D5774D">
              <w:rPr>
                <w:rFonts w:ascii="Arial" w:hAnsi="Arial" w:cs="Arial"/>
                <w:b/>
                <w:i/>
                <w:color w:val="000000"/>
                <w:sz w:val="22"/>
                <w:szCs w:val="22"/>
              </w:rPr>
              <w:t xml:space="preserve"> </w:t>
            </w:r>
            <w:r w:rsidRPr="00C1670A">
              <w:rPr>
                <w:rFonts w:ascii="Calibri" w:hAnsi="Calibri"/>
                <w:b/>
                <w:i/>
                <w:color w:val="000000"/>
                <w:sz w:val="20"/>
                <w:szCs w:val="20"/>
              </w:rPr>
              <w:t>(</w:t>
            </w:r>
            <w:proofErr w:type="gramEnd"/>
            <w:r w:rsidRPr="00C1670A">
              <w:rPr>
                <w:rFonts w:ascii="Calibri" w:hAnsi="Calibri"/>
                <w:b/>
                <w:i/>
                <w:color w:val="000000"/>
                <w:sz w:val="20"/>
                <w:szCs w:val="20"/>
              </w:rPr>
              <w:t>Show</w:t>
            </w:r>
            <w:r w:rsidRPr="00C1670A">
              <w:rPr>
                <w:rFonts w:ascii="Calibri" w:hAnsi="Calibri"/>
                <w:b/>
                <w:i/>
                <w:color w:val="FF0000"/>
                <w:sz w:val="20"/>
                <w:szCs w:val="20"/>
              </w:rPr>
              <w:t xml:space="preserve"> </w:t>
            </w:r>
            <w:r w:rsidRPr="00C1670A">
              <w:rPr>
                <w:rFonts w:ascii="Calibri" w:hAnsi="Calibri"/>
                <w:b/>
                <w:i/>
                <w:color w:val="000000"/>
                <w:sz w:val="20"/>
                <w:szCs w:val="20"/>
              </w:rPr>
              <w:t>proof of each item with photos, screenshots, and documents, as applicable)</w:t>
            </w:r>
          </w:p>
          <w:p w14:paraId="22ED94D2" w14:textId="77777777" w:rsidR="00FE7699" w:rsidRPr="00FE7699" w:rsidRDefault="00FE7699" w:rsidP="00543C87">
            <w:pPr>
              <w:pStyle w:val="NormalWeb"/>
              <w:spacing w:before="0" w:beforeAutospacing="0" w:after="0" w:afterAutospacing="0"/>
              <w:ind w:left="252" w:hanging="252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</w:tr>
      <w:tr w:rsidR="00811427" w:rsidRPr="00D5774D" w14:paraId="039E4FE0" w14:textId="77777777" w:rsidTr="00655C3E">
        <w:tc>
          <w:tcPr>
            <w:tcW w:w="889" w:type="dxa"/>
          </w:tcPr>
          <w:p w14:paraId="1E69F50D" w14:textId="77777777" w:rsidR="00811427" w:rsidRPr="006865BF" w:rsidRDefault="00811427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9911" w:type="dxa"/>
          </w:tcPr>
          <w:p w14:paraId="61EAB13D" w14:textId="77777777" w:rsidR="00811427" w:rsidRPr="006865BF" w:rsidRDefault="00811427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 xml:space="preserve">Submit an application for a State or National award for recognition </w:t>
            </w:r>
          </w:p>
        </w:tc>
      </w:tr>
      <w:tr w:rsidR="00811427" w:rsidRPr="00D5774D" w14:paraId="3A3D0FEE" w14:textId="77777777" w:rsidTr="00655C3E">
        <w:tc>
          <w:tcPr>
            <w:tcW w:w="889" w:type="dxa"/>
          </w:tcPr>
          <w:p w14:paraId="41C60C25" w14:textId="77777777" w:rsidR="00811427" w:rsidRPr="006865BF" w:rsidRDefault="00811427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  <w:p w14:paraId="6B6AE843" w14:textId="65CCAE06" w:rsidR="00655C3E" w:rsidRPr="006865BF" w:rsidRDefault="00655C3E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9911" w:type="dxa"/>
          </w:tcPr>
          <w:p w14:paraId="4B01944B" w14:textId="77777777" w:rsidR="00811427" w:rsidRPr="006865BF" w:rsidRDefault="00811427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Chapter participation in FCS Dine in Day, December 3</w:t>
            </w:r>
            <w:r w:rsidRPr="006865BF">
              <w:rPr>
                <w:rFonts w:ascii="Calibri" w:hAnsi="Calibri"/>
                <w:color w:val="000000"/>
                <w:sz w:val="18"/>
                <w:szCs w:val="18"/>
                <w:vertAlign w:val="superscript"/>
              </w:rPr>
              <w:t>rd</w:t>
            </w: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 xml:space="preserve"> (Show promotion and proof of participation)</w:t>
            </w:r>
          </w:p>
          <w:p w14:paraId="7F5D52C3" w14:textId="2E8E789F" w:rsidR="00655C3E" w:rsidRPr="006865BF" w:rsidRDefault="00655C3E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Celebrate NJ FCCLA’s 75</w:t>
            </w:r>
            <w:r w:rsidRPr="006865BF">
              <w:rPr>
                <w:rFonts w:ascii="Calibri" w:hAnsi="Calibri"/>
                <w:color w:val="000000"/>
                <w:sz w:val="18"/>
                <w:szCs w:val="18"/>
                <w:vertAlign w:val="superscript"/>
              </w:rPr>
              <w:t>th</w:t>
            </w: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 xml:space="preserve"> Anniversary with a celebration</w:t>
            </w:r>
          </w:p>
        </w:tc>
      </w:tr>
      <w:tr w:rsidR="00811427" w:rsidRPr="00D5774D" w14:paraId="4F5C2F95" w14:textId="77777777" w:rsidTr="00655C3E">
        <w:tc>
          <w:tcPr>
            <w:tcW w:w="889" w:type="dxa"/>
          </w:tcPr>
          <w:p w14:paraId="32BB48CA" w14:textId="77777777" w:rsidR="00811427" w:rsidRPr="006865BF" w:rsidRDefault="00811427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  <w:p w14:paraId="7AA1128D" w14:textId="77777777" w:rsidR="00655C3E" w:rsidRPr="006865BF" w:rsidRDefault="00655C3E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  <w:p w14:paraId="117002C3" w14:textId="77777777" w:rsidR="00655C3E" w:rsidRPr="006865BF" w:rsidRDefault="00655C3E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  <w:p w14:paraId="41BDCFF8" w14:textId="77777777" w:rsidR="00561BD5" w:rsidRPr="006865BF" w:rsidRDefault="00561BD5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  <w:p w14:paraId="3D590EE7" w14:textId="77777777" w:rsidR="00561BD5" w:rsidRPr="006865BF" w:rsidRDefault="00561BD5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  <w:p w14:paraId="194E9A06" w14:textId="77777777" w:rsidR="00561BD5" w:rsidRPr="006865BF" w:rsidRDefault="00561BD5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  <w:p w14:paraId="453383E1" w14:textId="77777777" w:rsidR="00561BD5" w:rsidRPr="006865BF" w:rsidRDefault="00561BD5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  <w:p w14:paraId="5398F87F" w14:textId="14A6AC36" w:rsidR="00561BD5" w:rsidRPr="006865BF" w:rsidRDefault="00561BD5" w:rsidP="006865B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9911" w:type="dxa"/>
          </w:tcPr>
          <w:p w14:paraId="2BE40A47" w14:textId="77777777" w:rsidR="00811427" w:rsidRPr="006865BF" w:rsidRDefault="00811427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Chapter participation in Campaign for Tobacco Free Kids Program</w:t>
            </w:r>
          </w:p>
          <w:p w14:paraId="04E74F8C" w14:textId="77777777" w:rsidR="00655C3E" w:rsidRPr="006865BF" w:rsidRDefault="00655C3E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Chapter participation in NJ: Say Yes to FCS or STAR Event Say Yes to FCS</w:t>
            </w:r>
          </w:p>
          <w:p w14:paraId="389B283E" w14:textId="77777777" w:rsidR="00655C3E" w:rsidRPr="006865BF" w:rsidRDefault="00655C3E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Create a Chapter Social Media Account public and follow NJ FCCLA</w:t>
            </w:r>
          </w:p>
          <w:p w14:paraId="153F4825" w14:textId="77777777" w:rsidR="00655C3E" w:rsidRPr="006865BF" w:rsidRDefault="00655C3E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Create an FCCLA bulletin board for the hallway of your school</w:t>
            </w:r>
            <w:r w:rsidR="00561BD5" w:rsidRPr="006865BF">
              <w:rPr>
                <w:rFonts w:ascii="Calibri" w:hAnsi="Calibri"/>
                <w:color w:val="000000"/>
                <w:sz w:val="18"/>
                <w:szCs w:val="18"/>
              </w:rPr>
              <w:t>.</w:t>
            </w:r>
          </w:p>
          <w:p w14:paraId="0D746DD8" w14:textId="77777777" w:rsidR="00561BD5" w:rsidRPr="006865BF" w:rsidRDefault="00561BD5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Chapter attendance at the 2021 Hybrid NLC (2 members and 1 adviser)</w:t>
            </w:r>
          </w:p>
          <w:p w14:paraId="6EA42DEC" w14:textId="77777777" w:rsidR="00561BD5" w:rsidRPr="006865BF" w:rsidRDefault="00561BD5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Invite State Officers to present and participate in a chapter meeting</w:t>
            </w:r>
          </w:p>
          <w:p w14:paraId="15C43FD4" w14:textId="77777777" w:rsidR="00561BD5" w:rsidRPr="006865BF" w:rsidRDefault="00561BD5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Sponsor a creative fundraiser</w:t>
            </w:r>
          </w:p>
          <w:p w14:paraId="2E821494" w14:textId="5A2108F8" w:rsidR="00561BD5" w:rsidRPr="006865BF" w:rsidRDefault="00561BD5" w:rsidP="00543C87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Sponsor a Membership Drive show participation</w:t>
            </w:r>
          </w:p>
        </w:tc>
      </w:tr>
      <w:tr w:rsidR="00811427" w:rsidRPr="00D5774D" w14:paraId="4EDF8D8E" w14:textId="77777777" w:rsidTr="00655C3E">
        <w:tc>
          <w:tcPr>
            <w:tcW w:w="889" w:type="dxa"/>
          </w:tcPr>
          <w:p w14:paraId="4F7094E1" w14:textId="6C32FD00" w:rsidR="00811427" w:rsidRPr="006865BF" w:rsidRDefault="00561BD5" w:rsidP="00543C8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9911" w:type="dxa"/>
          </w:tcPr>
          <w:p w14:paraId="2D0C6085" w14:textId="7A08EBFF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Participate in a collaborative effort with another CTSO or business/industry partner</w:t>
            </w:r>
          </w:p>
        </w:tc>
      </w:tr>
      <w:tr w:rsidR="00561BD5" w:rsidRPr="00D5774D" w14:paraId="020F8C8E" w14:textId="77777777" w:rsidTr="00655C3E">
        <w:tc>
          <w:tcPr>
            <w:tcW w:w="889" w:type="dxa"/>
          </w:tcPr>
          <w:p w14:paraId="7A6FD77D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  <w:p w14:paraId="7F910584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  <w:p w14:paraId="766378B2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  <w:p w14:paraId="3C31A950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  <w:p w14:paraId="22AC47E4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  <w:p w14:paraId="7146661C" w14:textId="21C11C90" w:rsidR="00561BD5" w:rsidRPr="006865BF" w:rsidRDefault="00561BD5" w:rsidP="006865B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9911" w:type="dxa"/>
          </w:tcPr>
          <w:p w14:paraId="52878810" w14:textId="296A9143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 xml:space="preserve">Make a chapter website and email the link to </w:t>
            </w:r>
            <w:hyperlink r:id="rId10" w:history="1">
              <w:r w:rsidRPr="006865BF">
                <w:rPr>
                  <w:rStyle w:val="Hyperlink"/>
                  <w:rFonts w:ascii="Calibri" w:hAnsi="Calibri"/>
                  <w:sz w:val="18"/>
                  <w:szCs w:val="18"/>
                </w:rPr>
                <w:t>njfccla@gmail.com</w:t>
              </w:r>
            </w:hyperlink>
          </w:p>
          <w:p w14:paraId="252E6183" w14:textId="77777777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Compete in a STAR Event at SLC (minimum 3)</w:t>
            </w:r>
          </w:p>
          <w:p w14:paraId="5342E7CE" w14:textId="77777777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Participate in 3 of the FCCLA Week Initiatives</w:t>
            </w:r>
          </w:p>
          <w:p w14:paraId="2489E2EF" w14:textId="77777777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 xml:space="preserve">Schedule a virtual meeting with a superintendent or member of your town’s BOE </w:t>
            </w:r>
          </w:p>
          <w:p w14:paraId="1F9D976E" w14:textId="77777777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Members competed in 2021 NLC Competitive Events</w:t>
            </w:r>
          </w:p>
          <w:p w14:paraId="34C84518" w14:textId="5EBAFD2A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Chapter participation in the “Safe Rides Save Lives” program</w:t>
            </w:r>
          </w:p>
        </w:tc>
      </w:tr>
      <w:tr w:rsidR="00561BD5" w:rsidRPr="00D5774D" w14:paraId="55AC9BD9" w14:textId="77777777" w:rsidTr="00655C3E">
        <w:tc>
          <w:tcPr>
            <w:tcW w:w="889" w:type="dxa"/>
          </w:tcPr>
          <w:p w14:paraId="66612CB3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9911" w:type="dxa"/>
          </w:tcPr>
          <w:p w14:paraId="38FCCF61" w14:textId="77777777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 xml:space="preserve">Complete in a National Program (other than Power of One) and submit the application on </w:t>
            </w:r>
            <w:r w:rsidRPr="006865BF">
              <w:rPr>
                <w:rFonts w:ascii="Calibri" w:hAnsi="Calibri"/>
                <w:color w:val="000000"/>
                <w:sz w:val="18"/>
                <w:szCs w:val="18"/>
                <w:u w:val="single"/>
              </w:rPr>
              <w:t>fcclainc.org</w:t>
            </w:r>
          </w:p>
        </w:tc>
      </w:tr>
      <w:tr w:rsidR="00561BD5" w:rsidRPr="00D5774D" w14:paraId="783BE99A" w14:textId="77777777" w:rsidTr="00655C3E">
        <w:tc>
          <w:tcPr>
            <w:tcW w:w="889" w:type="dxa"/>
          </w:tcPr>
          <w:p w14:paraId="31CC71DE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  <w:p w14:paraId="24C0D4A8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  <w:p w14:paraId="43B9CACD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  <w:p w14:paraId="59E3A4FA" w14:textId="49A5E94C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9911" w:type="dxa"/>
          </w:tcPr>
          <w:p w14:paraId="7A96B69B" w14:textId="77777777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 xml:space="preserve">Apply for Go </w:t>
            </w:r>
            <w:proofErr w:type="gramStart"/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For</w:t>
            </w:r>
            <w:proofErr w:type="gramEnd"/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 xml:space="preserve"> the Red Membership Campaign (</w:t>
            </w:r>
            <w:r w:rsidRPr="006865BF">
              <w:rPr>
                <w:rFonts w:ascii="Calibri" w:hAnsi="Calibri"/>
                <w:color w:val="000000"/>
                <w:sz w:val="18"/>
                <w:szCs w:val="18"/>
                <w:u w:val="single"/>
              </w:rPr>
              <w:t>fcclainc.org</w:t>
            </w: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 xml:space="preserve">) </w:t>
            </w:r>
          </w:p>
          <w:p w14:paraId="57BC0598" w14:textId="77777777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Provided an article for the New Directions Newsletter or had an article printed</w:t>
            </w:r>
          </w:p>
          <w:p w14:paraId="32898C54" w14:textId="77777777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Chapter had a STAR Events project in the Top 3 in the nation at 2021 NLC</w:t>
            </w:r>
          </w:p>
          <w:p w14:paraId="0D3D0029" w14:textId="6B753BC7" w:rsidR="00561BD5" w:rsidRPr="006865BF" w:rsidRDefault="00561BD5" w:rsidP="00561BD5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Submitted a service Project in the Lead4Change service program</w:t>
            </w:r>
          </w:p>
        </w:tc>
      </w:tr>
      <w:tr w:rsidR="00561BD5" w:rsidRPr="00D5774D" w14:paraId="3B77FD0C" w14:textId="77777777" w:rsidTr="00655C3E">
        <w:tc>
          <w:tcPr>
            <w:tcW w:w="889" w:type="dxa"/>
          </w:tcPr>
          <w:p w14:paraId="751FAC1F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9911" w:type="dxa"/>
          </w:tcPr>
          <w:p w14:paraId="5B1B256F" w14:textId="77777777" w:rsidR="00561BD5" w:rsidRPr="006865BF" w:rsidRDefault="00561BD5" w:rsidP="00561BD5">
            <w:pPr>
              <w:pStyle w:val="NormalWeb"/>
              <w:numPr>
                <w:ilvl w:val="0"/>
                <w:numId w:val="2"/>
              </w:numPr>
              <w:tabs>
                <w:tab w:val="clear" w:pos="720"/>
              </w:tabs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Mentor a new chapter (proof of at least 3 supportive initiatives)</w:t>
            </w:r>
          </w:p>
        </w:tc>
      </w:tr>
      <w:tr w:rsidR="00561BD5" w:rsidRPr="00D5774D" w14:paraId="5D9E1868" w14:textId="77777777" w:rsidTr="00655C3E">
        <w:tc>
          <w:tcPr>
            <w:tcW w:w="889" w:type="dxa"/>
          </w:tcPr>
          <w:p w14:paraId="3A6019F1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  <w:p w14:paraId="69DDAA92" w14:textId="77777777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  <w:p w14:paraId="05339A84" w14:textId="77E59B39" w:rsidR="00561BD5" w:rsidRPr="006865BF" w:rsidRDefault="00561BD5" w:rsidP="00561BD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865BF">
              <w:rPr>
                <w:rFonts w:ascii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9911" w:type="dxa"/>
          </w:tcPr>
          <w:p w14:paraId="5C6AE3C6" w14:textId="77777777" w:rsidR="00561BD5" w:rsidRPr="006865BF" w:rsidRDefault="00561BD5" w:rsidP="00561BD5">
            <w:pPr>
              <w:pStyle w:val="NormalWeb"/>
              <w:numPr>
                <w:ilvl w:val="0"/>
                <w:numId w:val="2"/>
              </w:numPr>
              <w:tabs>
                <w:tab w:val="clear" w:pos="720"/>
              </w:tabs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Meet virtually with a member of NJ legislature to advocate for FCCLA and FCS</w:t>
            </w:r>
          </w:p>
          <w:p w14:paraId="49837BF8" w14:textId="2E438824" w:rsidR="00561BD5" w:rsidRPr="006865BF" w:rsidRDefault="00561BD5" w:rsidP="00561BD5">
            <w:pPr>
              <w:pStyle w:val="NormalWeb"/>
              <w:numPr>
                <w:ilvl w:val="0"/>
                <w:numId w:val="2"/>
              </w:numPr>
              <w:tabs>
                <w:tab w:val="clear" w:pos="720"/>
              </w:tabs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Run a chapter memb</w:t>
            </w:r>
            <w:r w:rsidR="006865BF">
              <w:rPr>
                <w:rFonts w:ascii="Calibri" w:hAnsi="Calibri"/>
                <w:color w:val="000000"/>
                <w:sz w:val="18"/>
                <w:szCs w:val="18"/>
              </w:rPr>
              <w:softHyphen/>
            </w:r>
            <w:r w:rsidR="006865BF">
              <w:rPr>
                <w:rFonts w:ascii="Calibri" w:hAnsi="Calibri"/>
                <w:color w:val="000000"/>
                <w:sz w:val="18"/>
                <w:szCs w:val="18"/>
              </w:rPr>
              <w:softHyphen/>
            </w:r>
            <w:r w:rsidR="006865BF">
              <w:rPr>
                <w:rFonts w:ascii="Calibri" w:hAnsi="Calibri"/>
                <w:color w:val="000000"/>
                <w:sz w:val="18"/>
                <w:szCs w:val="18"/>
              </w:rPr>
              <w:softHyphen/>
            </w: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er for State Office</w:t>
            </w:r>
          </w:p>
          <w:p w14:paraId="27BB75AC" w14:textId="785EA2D6" w:rsidR="00561BD5" w:rsidRPr="006865BF" w:rsidRDefault="00561BD5" w:rsidP="00561BD5">
            <w:pPr>
              <w:pStyle w:val="NormalWeb"/>
              <w:numPr>
                <w:ilvl w:val="0"/>
                <w:numId w:val="2"/>
              </w:numPr>
              <w:tabs>
                <w:tab w:val="clear" w:pos="720"/>
              </w:tabs>
              <w:spacing w:before="0" w:beforeAutospacing="0" w:after="0" w:afterAutospacing="0"/>
              <w:ind w:left="252" w:hanging="252"/>
              <w:textAlignment w:val="baseline"/>
              <w:rPr>
                <w:rFonts w:ascii="Calibri" w:hAnsi="Calibri"/>
                <w:color w:val="000000"/>
                <w:sz w:val="18"/>
                <w:szCs w:val="18"/>
              </w:rPr>
            </w:pPr>
            <w:r w:rsidRPr="006865BF">
              <w:rPr>
                <w:rFonts w:ascii="Calibri" w:hAnsi="Calibri"/>
                <w:color w:val="000000"/>
                <w:sz w:val="18"/>
                <w:szCs w:val="18"/>
              </w:rPr>
              <w:t>Link NJ FCCLA to a new business partner who is willing to sponsor a state scholarship</w:t>
            </w:r>
          </w:p>
        </w:tc>
      </w:tr>
    </w:tbl>
    <w:p w14:paraId="151B2E38" w14:textId="77777777" w:rsidR="00811427" w:rsidRDefault="00811427" w:rsidP="009120CE"/>
    <w:sectPr w:rsidR="00811427" w:rsidSect="006865BF">
      <w:pgSz w:w="12240" w:h="15840"/>
      <w:pgMar w:top="756" w:right="720" w:bottom="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0F07E" w14:textId="77777777" w:rsidR="00A1170E" w:rsidRDefault="00A1170E">
      <w:r>
        <w:separator/>
      </w:r>
    </w:p>
  </w:endnote>
  <w:endnote w:type="continuationSeparator" w:id="0">
    <w:p w14:paraId="38C66C03" w14:textId="77777777" w:rsidR="00A1170E" w:rsidRDefault="00A1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">
    <w:altName w:val="Times New Roman"/>
    <w:panose1 w:val="020B0604020202020204"/>
    <w:charset w:val="4D"/>
    <w:family w:val="auto"/>
    <w:pitch w:val="variable"/>
    <w:sig w:usb0="20000207" w:usb1="00000002" w:usb2="00000000" w:usb3="00000000" w:csb0="00000197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B614C" w14:textId="77777777" w:rsidR="00A1170E" w:rsidRDefault="00A1170E">
      <w:r>
        <w:separator/>
      </w:r>
    </w:p>
  </w:footnote>
  <w:footnote w:type="continuationSeparator" w:id="0">
    <w:p w14:paraId="1045A2C2" w14:textId="77777777" w:rsidR="00A1170E" w:rsidRDefault="00A11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051C0"/>
    <w:multiLevelType w:val="hybridMultilevel"/>
    <w:tmpl w:val="E550F1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02A84"/>
    <w:multiLevelType w:val="multilevel"/>
    <w:tmpl w:val="7A78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3721E1"/>
    <w:multiLevelType w:val="hybridMultilevel"/>
    <w:tmpl w:val="FCA8544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F5283E"/>
    <w:multiLevelType w:val="multilevel"/>
    <w:tmpl w:val="31A86A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DB5"/>
    <w:rsid w:val="000231E7"/>
    <w:rsid w:val="000D6B2E"/>
    <w:rsid w:val="0013710E"/>
    <w:rsid w:val="00144A25"/>
    <w:rsid w:val="00193603"/>
    <w:rsid w:val="001D3D59"/>
    <w:rsid w:val="0034696F"/>
    <w:rsid w:val="00543C87"/>
    <w:rsid w:val="00554E89"/>
    <w:rsid w:val="00561BD5"/>
    <w:rsid w:val="00655C3E"/>
    <w:rsid w:val="00685533"/>
    <w:rsid w:val="006865BF"/>
    <w:rsid w:val="00690924"/>
    <w:rsid w:val="00710E73"/>
    <w:rsid w:val="00746FC9"/>
    <w:rsid w:val="00751CAD"/>
    <w:rsid w:val="00756A33"/>
    <w:rsid w:val="007A1B37"/>
    <w:rsid w:val="007C12D7"/>
    <w:rsid w:val="00811427"/>
    <w:rsid w:val="009120CE"/>
    <w:rsid w:val="00934E0E"/>
    <w:rsid w:val="009A5060"/>
    <w:rsid w:val="00A1170E"/>
    <w:rsid w:val="00AC0DB5"/>
    <w:rsid w:val="00B71788"/>
    <w:rsid w:val="00C1670A"/>
    <w:rsid w:val="00CC3371"/>
    <w:rsid w:val="00CC49F0"/>
    <w:rsid w:val="00D3596F"/>
    <w:rsid w:val="00D5774D"/>
    <w:rsid w:val="00D73965"/>
    <w:rsid w:val="00E1498E"/>
    <w:rsid w:val="00E15C7C"/>
    <w:rsid w:val="00FE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5598E"/>
  <w15:docId w15:val="{F106C0F2-8836-5B49-948A-310DEF2B2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A2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C0D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CC33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6144"/>
  </w:style>
  <w:style w:type="paragraph" w:styleId="Footer">
    <w:name w:val="footer"/>
    <w:basedOn w:val="Normal"/>
    <w:link w:val="FooterChar"/>
    <w:uiPriority w:val="99"/>
    <w:rsid w:val="00CC33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6144"/>
  </w:style>
  <w:style w:type="table" w:styleId="TableGrid">
    <w:name w:val="Table Grid"/>
    <w:basedOn w:val="TableNormal"/>
    <w:uiPriority w:val="99"/>
    <w:locked/>
    <w:rsid w:val="001D3D59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61BD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1B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65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njfccl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– 2020</vt:lpstr>
    </vt:vector>
  </TitlesOfParts>
  <Company>Hewlett-Packard Company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– 2020</dc:title>
  <dc:creator>Trish</dc:creator>
  <cp:lastModifiedBy>Stacey Dworzanski</cp:lastModifiedBy>
  <cp:revision>3</cp:revision>
  <cp:lastPrinted>2019-08-28T15:13:00Z</cp:lastPrinted>
  <dcterms:created xsi:type="dcterms:W3CDTF">2021-10-11T16:06:00Z</dcterms:created>
  <dcterms:modified xsi:type="dcterms:W3CDTF">2021-10-11T16:31:00Z</dcterms:modified>
</cp:coreProperties>
</file>