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Pr="001E7DF0" w:rsidRDefault="001E7DF0" w:rsidP="004F5235">
      <w:pPr>
        <w:spacing w:after="0" w:line="240" w:lineRule="auto"/>
        <w:rPr>
          <w:rFonts w:ascii="Berlin Sans FB Demi" w:eastAsia="Times New Roman" w:hAnsi="Berlin Sans FB Demi" w:cs="Times New Roman"/>
          <w:b/>
          <w:sz w:val="40"/>
          <w:szCs w:val="40"/>
          <w:lang w:val="id-ID"/>
        </w:rPr>
      </w:pPr>
    </w:p>
    <w:p w:rsidR="001E7DF0" w:rsidRPr="001E7DF0" w:rsidRDefault="00473DAE" w:rsidP="001E7DF0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56"/>
          <w:szCs w:val="56"/>
          <w:lang w:val="id-ID"/>
        </w:rPr>
      </w:pPr>
      <w:r>
        <w:rPr>
          <w:rFonts w:ascii="Berlin Sans FB Demi" w:eastAsia="Times New Roman" w:hAnsi="Berlin Sans FB Demi" w:cs="Times New Roman"/>
          <w:b/>
          <w:sz w:val="56"/>
          <w:szCs w:val="56"/>
          <w:lang w:val="id-ID"/>
        </w:rPr>
        <w:t>WINTER</w:t>
      </w:r>
      <w:r w:rsidR="001E7DF0" w:rsidRPr="001E7DF0">
        <w:rPr>
          <w:rFonts w:ascii="Berlin Sans FB Demi" w:eastAsia="Times New Roman" w:hAnsi="Berlin Sans FB Demi" w:cs="Times New Roman"/>
          <w:b/>
          <w:sz w:val="56"/>
          <w:szCs w:val="56"/>
          <w:lang w:val="id-ID"/>
        </w:rPr>
        <w:t xml:space="preserve"> IN TURKEY</w:t>
      </w:r>
    </w:p>
    <w:p w:rsidR="004F5235" w:rsidRPr="004F5235" w:rsidRDefault="004F5235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id-ID"/>
        </w:rPr>
      </w:pPr>
      <w:r w:rsidRPr="004F5235">
        <w:rPr>
          <w:rFonts w:ascii="Times New Roman" w:eastAsia="Times New Roman" w:hAnsi="Times New Roman" w:cs="Times New Roman"/>
          <w:b/>
          <w:sz w:val="40"/>
          <w:szCs w:val="40"/>
        </w:rPr>
        <w:t>7N10D Best of Turkey</w:t>
      </w:r>
    </w:p>
    <w:p w:rsidR="004F5235" w:rsidRPr="004F5235" w:rsidRDefault="004F5235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</w:p>
    <w:p w:rsidR="004F5235" w:rsidRDefault="004F5235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* Bonus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Sufi &amp;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E-visa Turkey*</w:t>
      </w:r>
    </w:p>
    <w:p w:rsidR="001E7DF0" w:rsidRPr="001E7DF0" w:rsidRDefault="001E7DF0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Default="001E7DF0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Jadwal Keberangkatan :</w:t>
      </w:r>
    </w:p>
    <w:p w:rsidR="00473DAE" w:rsidRPr="00473DAE" w:rsidRDefault="00473DAE" w:rsidP="00473DA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</w:rPr>
        <w:t>Nov</w:t>
      </w: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     </w:t>
      </w: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</w:rPr>
        <w:t>: 4/11/25</w:t>
      </w:r>
    </w:p>
    <w:p w:rsidR="00473DAE" w:rsidRPr="00473DAE" w:rsidRDefault="00473DAE" w:rsidP="00473DA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</w:rPr>
        <w:t>Dec</w:t>
      </w: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      </w:t>
      </w: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</w:rPr>
        <w:t>: 2</w:t>
      </w:r>
    </w:p>
    <w:p w:rsidR="00473DAE" w:rsidRPr="00473DAE" w:rsidRDefault="007974F4" w:rsidP="00473DA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Jan’20 : </w:t>
      </w:r>
      <w:r w:rsidR="00473DAE" w:rsidRPr="00473DAE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20/27</w:t>
      </w:r>
    </w:p>
    <w:p w:rsidR="00473DAE" w:rsidRPr="00473DAE" w:rsidRDefault="00473DAE" w:rsidP="00473DA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3DAE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Feb’20: 3/20</w:t>
      </w:r>
    </w:p>
    <w:p w:rsid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Pr="001E7DF0" w:rsidRDefault="001E7DF0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 - ISTANBUL by TK 57 ETD 21.00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FD TOUR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Imigrasi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Bagasi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Blue Mosque, Hippodrome Square,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Topkapi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Palace,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Hagia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Sophia Museum, Golden Horn Bay, Old City Walls.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- BURSA - KUSADASI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Kusadasi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di Grand Mosque of Bursa City, Green Mosque &amp; Tomb, Silk Market &amp; Turkish Delight Shop,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Kusadasi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KUSADASI - PAMUKKALE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Pamukkale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Ephesus Ancient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,Isa</w:t>
      </w:r>
      <w:proofErr w:type="spellEnd"/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Bey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Mosque,Turkish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Leather Outlet,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Pamukkale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Hierapolis Ancient City &amp; Cotton Castle.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5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PAMUKKALE - KONYA - CAPPADOCIA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Konya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Mevlana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Museum,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Cappadocia, stop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Photo Stop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Sultanhani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Caravansarai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6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Optional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Ballon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lastRenderedPageBreak/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hotel,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Ozkonak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Underground City,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Goreme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Valley,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Avanos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Pottery Village,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Pasabag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Pigeon Valley,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Uchisar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Castle Village,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Handicraft &amp; Carpet Manufacturer.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7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 - ANKARA - BOLU/IZMIT (MP,MS,MM)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BOLU/IZMIT,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Turkey - ANKARA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Salt Lake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Tuz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Golu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), Ataturk Mausoleum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Anıtkabir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8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BOLU/IZMIT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Camlica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Hill on Asian Side of Istanbul,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Suleymaniye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Mosque, Grand Covered Bazaar for Free Shopping Time.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9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Ortakoy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Village by Coastal Side, Cruise for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Bosphorus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Istiklal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Street &amp;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Taksim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Square,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pengantaran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Bandara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penerbangan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10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- JAKARTA by TK 56 ETD 02.20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 ETA 18.00 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End of Tour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Agent IDR </w:t>
      </w:r>
      <w:r w:rsidR="00473DA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16</w:t>
      </w:r>
      <w:r w:rsidR="00473D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DA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5</w:t>
      </w:r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>00.000 (All inn)</w:t>
      </w:r>
    </w:p>
    <w:p w:rsidR="004F5235" w:rsidRPr="004F5235" w:rsidRDefault="001E7DF0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AGENT COMM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IDR </w:t>
      </w:r>
      <w:r w:rsidR="007005A5">
        <w:rPr>
          <w:rFonts w:ascii="Times New Roman" w:eastAsia="Times New Roman" w:hAnsi="Times New Roman" w:cs="Times New Roman"/>
          <w:b/>
          <w:sz w:val="24"/>
          <w:szCs w:val="24"/>
        </w:rPr>
        <w:t>500.000</w:t>
      </w:r>
      <w:bookmarkStart w:id="0" w:name="_GoBack"/>
      <w:bookmarkEnd w:id="0"/>
      <w:r w:rsidR="004F5235"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4F5235" w:rsidRPr="004F5235">
        <w:rPr>
          <w:rFonts w:ascii="Times New Roman" w:eastAsia="Times New Roman" w:hAnsi="Times New Roman" w:cs="Times New Roman"/>
          <w:b/>
          <w:sz w:val="24"/>
          <w:szCs w:val="24"/>
        </w:rPr>
        <w:t>pax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BOOK </w:t>
      </w:r>
      <w:r w:rsidR="007849F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MIN </w:t>
      </w:r>
      <w:r w:rsidR="001E7DF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15</w:t>
      </w:r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+ 1 FOC </w:t>
      </w:r>
    </w:p>
    <w:p w:rsid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Default="001E7DF0" w:rsidP="001E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E7DF0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*PESERTA KURANG DARI 15 MAKA HARGA SUBJECT TO CHANGE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7DF0" w:rsidRPr="001E7DF0" w:rsidRDefault="001E7DF0" w:rsidP="001E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41D73" w:rsidRPr="00F41D73" w:rsidRDefault="00F41D73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Tiket Pesawat PP by Turkish airlines 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Hotel 7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4*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Turkey (TWN/DBL/TRPL)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Air Mineral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2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botol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per orang per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E-Visa Turkey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BONUS TARI SUFI</w:t>
      </w: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F5235" w:rsidRPr="004F5235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Tip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supir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Turkey USD 66/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235" w:rsidRPr="001E7DF0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</w:p>
    <w:p w:rsidR="001E7DF0" w:rsidRPr="001E7DF0" w:rsidRDefault="001E7DF0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ASURANSI PERJALANAN</w:t>
      </w:r>
    </w:p>
    <w:p w:rsidR="004F5235" w:rsidRPr="00A6754C" w:rsidRDefault="001E7DF0" w:rsidP="00A675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AIRPORT HANDLING </w:t>
      </w:r>
    </w:p>
    <w:p w:rsidR="004F5235" w:rsidRPr="004F5235" w:rsidRDefault="004F5235" w:rsidP="004F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OPTIONAL TOURS 2019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Istanbul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Bosphorus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Istanbul Night Show (With Drinks &amp; Snacks) Per Person 75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Bursa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Uludag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with Cable Car Per Person 50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Hot Air Balloon Tour Per Person 230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Night Show (With Drinks &amp; Snacks)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Sufi Dance Per Person 50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Jeep Safari Per Person 80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Boat Tour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Gondola Tour Per Person 40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Cappadocia Mud Bath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Katpatuka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 Per Person 90 USD</w:t>
      </w:r>
    </w:p>
    <w:p w:rsidR="004F5235" w:rsidRPr="004F5235" w:rsidRDefault="004F5235" w:rsidP="004F5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235" w:rsidRPr="004F5235" w:rsidRDefault="004F5235" w:rsidP="004F5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per optional tour) </w:t>
      </w: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SYARAT &amp;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KETENTUAN :</w:t>
      </w:r>
      <w:proofErr w:type="gram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minimal 20 orang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kuota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FORM PENDAFTARAN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deposit IDR 5.000.000,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pelunasan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 5.000.000,- NON REFUND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IDR </w:t>
      </w:r>
      <w:r w:rsidR="000120FB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.000.000,-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Pelunasan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24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Pembatalan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. 5.000.000,-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NON REFUND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Force Majeure/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kerusuhan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peperangan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huru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keributan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blockade,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perselisihan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perburuhan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pemogokan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rombongan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pengembalian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service yang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pembatalan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No.4</w:t>
      </w:r>
    </w:p>
    <w:p w:rsidR="004F5235" w:rsidRPr="004F5235" w:rsidRDefault="004F5235">
      <w:pPr>
        <w:rPr>
          <w:rFonts w:ascii="Times New Roman" w:hAnsi="Times New Roman" w:cs="Times New Roman"/>
          <w:lang w:val="id-ID"/>
        </w:rPr>
      </w:pPr>
    </w:p>
    <w:sectPr w:rsidR="004F5235" w:rsidRPr="004F52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C7" w:rsidRDefault="008D73C7" w:rsidP="004F5235">
      <w:pPr>
        <w:spacing w:after="0" w:line="240" w:lineRule="auto"/>
      </w:pPr>
      <w:r>
        <w:separator/>
      </w:r>
    </w:p>
  </w:endnote>
  <w:endnote w:type="continuationSeparator" w:id="0">
    <w:p w:rsidR="008D73C7" w:rsidRDefault="008D73C7" w:rsidP="004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C7" w:rsidRDefault="008D73C7" w:rsidP="004F5235">
      <w:pPr>
        <w:spacing w:after="0" w:line="240" w:lineRule="auto"/>
      </w:pPr>
      <w:r>
        <w:separator/>
      </w:r>
    </w:p>
  </w:footnote>
  <w:footnote w:type="continuationSeparator" w:id="0">
    <w:p w:rsidR="008D73C7" w:rsidRDefault="008D73C7" w:rsidP="004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35" w:rsidRPr="00A6754C" w:rsidRDefault="004F5235" w:rsidP="004F5235">
    <w:pPr>
      <w:pStyle w:val="Header"/>
      <w:jc w:val="center"/>
      <w:rPr>
        <w:b/>
        <w:color w:val="F79646" w:themeColor="accent6"/>
        <w:sz w:val="72"/>
        <w:szCs w:val="72"/>
        <w:lang w:val="id-ID"/>
      </w:rPr>
    </w:pPr>
    <w:r w:rsidRPr="00A6754C">
      <w:rPr>
        <w:b/>
        <w:color w:val="F79646" w:themeColor="accent6"/>
        <w:sz w:val="72"/>
        <w:szCs w:val="72"/>
        <w:lang w:val="id-ID"/>
      </w:rPr>
      <w:t>BEST OF TURKEY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49"/>
    <w:multiLevelType w:val="multilevel"/>
    <w:tmpl w:val="D70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5FCE"/>
    <w:multiLevelType w:val="hybridMultilevel"/>
    <w:tmpl w:val="4E7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21C6"/>
    <w:multiLevelType w:val="hybridMultilevel"/>
    <w:tmpl w:val="D6AAD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196"/>
    <w:multiLevelType w:val="hybridMultilevel"/>
    <w:tmpl w:val="A2BA4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2467"/>
    <w:multiLevelType w:val="hybridMultilevel"/>
    <w:tmpl w:val="E202EDEC"/>
    <w:lvl w:ilvl="0" w:tplc="2B7E09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6322E"/>
    <w:multiLevelType w:val="hybridMultilevel"/>
    <w:tmpl w:val="79C4F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0FCD"/>
    <w:multiLevelType w:val="multilevel"/>
    <w:tmpl w:val="AF9C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61DCB"/>
    <w:multiLevelType w:val="hybridMultilevel"/>
    <w:tmpl w:val="6CD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796E"/>
    <w:multiLevelType w:val="multilevel"/>
    <w:tmpl w:val="AAEA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14F9F"/>
    <w:multiLevelType w:val="hybridMultilevel"/>
    <w:tmpl w:val="AA7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7B70"/>
    <w:multiLevelType w:val="hybridMultilevel"/>
    <w:tmpl w:val="0A68779A"/>
    <w:lvl w:ilvl="0" w:tplc="133EB7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5"/>
    <w:rsid w:val="000120FB"/>
    <w:rsid w:val="000D093D"/>
    <w:rsid w:val="000D3378"/>
    <w:rsid w:val="001E7DF0"/>
    <w:rsid w:val="00346503"/>
    <w:rsid w:val="00473DAE"/>
    <w:rsid w:val="004F5235"/>
    <w:rsid w:val="00522257"/>
    <w:rsid w:val="007005A5"/>
    <w:rsid w:val="007849F0"/>
    <w:rsid w:val="007974F4"/>
    <w:rsid w:val="007E0C24"/>
    <w:rsid w:val="00802DCC"/>
    <w:rsid w:val="008D73C7"/>
    <w:rsid w:val="00A6754C"/>
    <w:rsid w:val="00BD075C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5"/>
  </w:style>
  <w:style w:type="paragraph" w:styleId="Footer">
    <w:name w:val="footer"/>
    <w:basedOn w:val="Normal"/>
    <w:link w:val="Foot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5"/>
  </w:style>
  <w:style w:type="character" w:customStyle="1" w:styleId="Heading1Char">
    <w:name w:val="Heading 1 Char"/>
    <w:basedOn w:val="DefaultParagraphFont"/>
    <w:link w:val="Heading1"/>
    <w:uiPriority w:val="9"/>
    <w:rsid w:val="004F5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5"/>
  </w:style>
  <w:style w:type="paragraph" w:styleId="Footer">
    <w:name w:val="footer"/>
    <w:basedOn w:val="Normal"/>
    <w:link w:val="Foot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5"/>
  </w:style>
  <w:style w:type="character" w:customStyle="1" w:styleId="Heading1Char">
    <w:name w:val="Heading 1 Char"/>
    <w:basedOn w:val="DefaultParagraphFont"/>
    <w:link w:val="Heading1"/>
    <w:uiPriority w:val="9"/>
    <w:rsid w:val="004F5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GIP130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2</cp:revision>
  <dcterms:created xsi:type="dcterms:W3CDTF">2019-07-24T06:27:00Z</dcterms:created>
  <dcterms:modified xsi:type="dcterms:W3CDTF">2019-07-24T06:27:00Z</dcterms:modified>
</cp:coreProperties>
</file>