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890554" w14:textId="77777777" w:rsidR="00E07576" w:rsidRDefault="00553F6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8BD495" wp14:editId="01B77034">
                <wp:simplePos x="0" y="0"/>
                <wp:positionH relativeFrom="column">
                  <wp:posOffset>165735</wp:posOffset>
                </wp:positionH>
                <wp:positionV relativeFrom="paragraph">
                  <wp:posOffset>990600</wp:posOffset>
                </wp:positionV>
                <wp:extent cx="7429500" cy="902208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902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2802D" w14:textId="1CA876DE" w:rsidR="00CD0935" w:rsidRDefault="00CD093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</w:p>
                          <w:p w14:paraId="490BF26C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TAX NEWS &amp; TIPS </w:t>
                            </w:r>
                          </w:p>
                          <w:p w14:paraId="6A5FFC4A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Editor’s Notes </w:t>
                            </w:r>
                          </w:p>
                          <w:p w14:paraId="7F5E81AA" w14:textId="13740E87" w:rsidR="00CD0935" w:rsidRDefault="002949B6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 xml:space="preserve">YEAR END </w:t>
                            </w:r>
                            <w:r w:rsidR="00CD0935" w:rsidRPr="00553F68">
                              <w:rPr>
                                <w:rFonts w:asciiTheme="minorHAnsi" w:hAnsiTheme="minorHAnsi"/>
                                <w:b/>
                              </w:rPr>
                              <w:t>ISSUE 20</w:t>
                            </w:r>
                            <w:r w:rsidR="005E659A">
                              <w:rPr>
                                <w:rFonts w:asciiTheme="minorHAnsi" w:hAnsiTheme="minorHAnsi"/>
                                <w:b/>
                              </w:rPr>
                              <w:t>20</w:t>
                            </w:r>
                            <w:r w:rsidR="00CD0935"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</w:p>
                          <w:p w14:paraId="67A14E57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47936676" w14:textId="47AD3784" w:rsidR="00C63717" w:rsidRPr="00C63717" w:rsidRDefault="00C63717" w:rsidP="00B64D40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</w:pPr>
                            <w:r w:rsidRPr="00C63717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 xml:space="preserve">With a possible change in Administration due to the election, any new specific tax proposals/changes will be available as a separate .PDF-only special issue or outlined in the Mid-Year 2021 Issue. </w:t>
                            </w:r>
                            <w:r w:rsidRPr="00C63717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br/>
                              <w:t>Stay tuned!</w:t>
                            </w:r>
                          </w:p>
                          <w:p w14:paraId="1AB243DD" w14:textId="77777777" w:rsidR="00C63717" w:rsidRDefault="00C63717" w:rsidP="00B64D40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14:paraId="712F7363" w14:textId="7CCE8ADD" w:rsidR="002949B6" w:rsidRDefault="002949B6" w:rsidP="00B64D40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2949B6">
                              <w:rPr>
                                <w:rFonts w:asciiTheme="minorHAnsi" w:hAnsiTheme="minorHAnsi"/>
                                <w:b/>
                              </w:rPr>
                              <w:t>January’s “Important Tax Information Enclosed”</w:t>
                            </w:r>
                          </w:p>
                          <w:p w14:paraId="55EC15FD" w14:textId="72F0B96D" w:rsidR="00413BBB" w:rsidRDefault="002949B6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2949B6">
                              <w:rPr>
                                <w:rFonts w:asciiTheme="minorHAnsi" w:hAnsiTheme="minorHAnsi"/>
                              </w:rPr>
                              <w:t xml:space="preserve">What documents to look for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in January…W-2, 1099s and 1098s</w:t>
                            </w:r>
                            <w:r w:rsidR="00B64D40" w:rsidRPr="00B64D40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</w:p>
                          <w:p w14:paraId="16CF96ED" w14:textId="77777777" w:rsid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6679BA5A" w14:textId="77777777" w:rsidR="004C45A7" w:rsidRDefault="004C45A7" w:rsidP="00B64D40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4C45A7">
                              <w:rPr>
                                <w:rFonts w:asciiTheme="minorHAnsi" w:hAnsiTheme="minorHAnsi"/>
                                <w:b/>
                              </w:rPr>
                              <w:t>Frequently Missed Info!</w:t>
                            </w:r>
                          </w:p>
                          <w:p w14:paraId="5A8161F0" w14:textId="3231D768" w:rsidR="00B64D40" w:rsidRDefault="004C45A7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4C45A7">
                              <w:rPr>
                                <w:rFonts w:asciiTheme="minorHAnsi" w:hAnsiTheme="minorHAnsi"/>
                              </w:rPr>
                              <w:t>Child Care expenses, Federal &amp; State estimated tax payments, sales of property, college tuition, stock sales, K-1s, Social Security benefits, last pay stub and other miscellaneous items.</w:t>
                            </w:r>
                          </w:p>
                          <w:p w14:paraId="3D216BFA" w14:textId="77777777" w:rsidR="004C45A7" w:rsidRDefault="004C45A7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4D6823DF" w14:textId="1F89220A" w:rsidR="00C63717" w:rsidRDefault="00C63717" w:rsidP="003F5BD1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C63717">
                              <w:rPr>
                                <w:rFonts w:asciiTheme="minorHAnsi" w:hAnsiTheme="minorHAnsi"/>
                                <w:b/>
                              </w:rPr>
                              <w:t>Tax Tips for You…</w:t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  <w:r w:rsidRPr="00C63717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Now!</w:t>
                            </w:r>
                          </w:p>
                          <w:p w14:paraId="49839010" w14:textId="77777777" w:rsidR="00C63717" w:rsidRPr="00C63717" w:rsidRDefault="00C63717" w:rsidP="00C63717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C63717">
                              <w:rPr>
                                <w:rFonts w:asciiTheme="minorHAnsi" w:hAnsiTheme="minorHAnsi"/>
                              </w:rPr>
                              <w:t>CARES Act</w:t>
                            </w:r>
                          </w:p>
                          <w:p w14:paraId="573A8FCD" w14:textId="711B45CD" w:rsidR="00C63717" w:rsidRPr="00C63717" w:rsidRDefault="00C63717" w:rsidP="00C63717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• </w:t>
                            </w:r>
                            <w:r w:rsidRPr="00C63717">
                              <w:rPr>
                                <w:rFonts w:asciiTheme="minorHAnsi" w:hAnsiTheme="minorHAnsi"/>
                              </w:rPr>
                              <w:t>Elimination of 10% additional tax for Coronavirus-Related early retirement plan distribution</w:t>
                            </w:r>
                          </w:p>
                          <w:p w14:paraId="7CAB8B14" w14:textId="6182114D" w:rsidR="00C63717" w:rsidRPr="00C63717" w:rsidRDefault="00C63717" w:rsidP="00C63717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• </w:t>
                            </w:r>
                            <w:r w:rsidRPr="00C63717">
                              <w:rPr>
                                <w:rFonts w:asciiTheme="minorHAnsi" w:hAnsiTheme="minorHAnsi"/>
                              </w:rPr>
                              <w:t>RMDs waived for 2020</w:t>
                            </w:r>
                          </w:p>
                          <w:p w14:paraId="5C0375C6" w14:textId="59998860" w:rsidR="00C63717" w:rsidRPr="00C63717" w:rsidRDefault="00C63717" w:rsidP="00C63717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• </w:t>
                            </w:r>
                            <w:r w:rsidRPr="00C63717">
                              <w:rPr>
                                <w:rFonts w:asciiTheme="minorHAnsi" w:hAnsiTheme="minorHAnsi"/>
                              </w:rPr>
                              <w:t>Loan provisions from employer plans expanded with delayed payment provisions</w:t>
                            </w:r>
                          </w:p>
                          <w:p w14:paraId="0BCA2259" w14:textId="2C0DD974" w:rsidR="00C63717" w:rsidRPr="00C63717" w:rsidRDefault="00C63717" w:rsidP="00C63717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• </w:t>
                            </w:r>
                            <w:r w:rsidRPr="00C63717">
                              <w:rPr>
                                <w:rFonts w:asciiTheme="minorHAnsi" w:hAnsiTheme="minorHAnsi"/>
                              </w:rPr>
                              <w:t>Paycheck Protection Program (PPP) updated forgiveness provisions</w:t>
                            </w:r>
                          </w:p>
                          <w:p w14:paraId="649455A5" w14:textId="25FC21C6" w:rsidR="00C63717" w:rsidRPr="00C63717" w:rsidRDefault="00C63717" w:rsidP="00C63717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• </w:t>
                            </w:r>
                            <w:r w:rsidRPr="00C63717">
                              <w:rPr>
                                <w:rFonts w:asciiTheme="minorHAnsi" w:hAnsiTheme="minorHAnsi"/>
                              </w:rPr>
                              <w:t>New $300 charitable contribution allowed for non-itemizing taxpayers</w:t>
                            </w:r>
                          </w:p>
                          <w:p w14:paraId="29A68651" w14:textId="77777777" w:rsidR="00C63717" w:rsidRPr="00C63717" w:rsidRDefault="00C63717" w:rsidP="00C63717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747B9010" w14:textId="77777777" w:rsidR="00C63717" w:rsidRPr="00C63717" w:rsidRDefault="00C63717" w:rsidP="00C63717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C63717">
                              <w:rPr>
                                <w:rFonts w:asciiTheme="minorHAnsi" w:hAnsiTheme="minorHAnsi"/>
                              </w:rPr>
                              <w:t>SECURE Act</w:t>
                            </w:r>
                          </w:p>
                          <w:p w14:paraId="4352B052" w14:textId="5FA211C1" w:rsidR="00C63717" w:rsidRPr="00C63717" w:rsidRDefault="00C63717" w:rsidP="00C63717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• </w:t>
                            </w:r>
                            <w:r w:rsidRPr="00C63717">
                              <w:rPr>
                                <w:rFonts w:asciiTheme="minorHAnsi" w:hAnsiTheme="minorHAnsi"/>
                              </w:rPr>
                              <w:t>RMDs begin at age 72 beginning in 2020</w:t>
                            </w:r>
                          </w:p>
                          <w:p w14:paraId="56431307" w14:textId="1ACF70A4" w:rsidR="00C63717" w:rsidRPr="00C63717" w:rsidRDefault="00C63717" w:rsidP="00C63717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• </w:t>
                            </w:r>
                            <w:r w:rsidRPr="00C63717">
                              <w:rPr>
                                <w:rFonts w:asciiTheme="minorHAnsi" w:hAnsiTheme="minorHAnsi"/>
                              </w:rPr>
                              <w:t>IRA contributions can continue after age 70 ½ for taxpayers with earned income</w:t>
                            </w:r>
                          </w:p>
                          <w:p w14:paraId="663DDA31" w14:textId="42B2A5C2" w:rsidR="00C63717" w:rsidRPr="00C63717" w:rsidRDefault="00C63717" w:rsidP="00C63717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• </w:t>
                            </w:r>
                            <w:r w:rsidRPr="00C63717">
                              <w:rPr>
                                <w:rFonts w:asciiTheme="minorHAnsi" w:hAnsiTheme="minorHAnsi"/>
                              </w:rPr>
                              <w:t>Inherited IRA must generally be taken within 10 years</w:t>
                            </w:r>
                          </w:p>
                          <w:p w14:paraId="6DE88428" w14:textId="0F5EFEE0" w:rsidR="00C63717" w:rsidRPr="00C63717" w:rsidRDefault="00C63717" w:rsidP="00C63717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• </w:t>
                            </w:r>
                            <w:r w:rsidRPr="00C63717">
                              <w:rPr>
                                <w:rFonts w:asciiTheme="minorHAnsi" w:hAnsiTheme="minorHAnsi"/>
                              </w:rPr>
                              <w:t>$5,000 withdrawal penalty free from retirement plans upon birth or adoption of child</w:t>
                            </w:r>
                          </w:p>
                          <w:p w14:paraId="24DC89D4" w14:textId="11D2F4F8" w:rsidR="00BF1833" w:rsidRDefault="00C63717" w:rsidP="00C63717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• </w:t>
                            </w:r>
                            <w:r w:rsidRPr="00C63717">
                              <w:rPr>
                                <w:rFonts w:asciiTheme="minorHAnsi" w:hAnsiTheme="minorHAnsi"/>
                              </w:rPr>
                              <w:t>529 Funds can be used to pay down student loan debt up to $10,000</w:t>
                            </w:r>
                          </w:p>
                          <w:p w14:paraId="650C889C" w14:textId="77777777" w:rsidR="00C63717" w:rsidRPr="00553F68" w:rsidRDefault="00C63717" w:rsidP="00C63717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7D79F7BB" w14:textId="2CE1C38E" w:rsidR="00BF1833" w:rsidRDefault="00B64D40" w:rsidP="00BF1833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Myth vs</w:t>
                            </w:r>
                            <w:r w:rsidR="00C63717">
                              <w:rPr>
                                <w:rFonts w:asciiTheme="minorHAnsi" w:hAnsiTheme="minorHAnsi"/>
                                <w:b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 xml:space="preserve"> Truth</w:t>
                            </w:r>
                          </w:p>
                          <w:p w14:paraId="6A5A91AC" w14:textId="77777777" w:rsidR="00C63717" w:rsidRPr="00C63717" w:rsidRDefault="00C63717" w:rsidP="00C63717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C63717">
                              <w:rPr>
                                <w:rFonts w:asciiTheme="minorHAnsi" w:hAnsiTheme="minorHAnsi"/>
                              </w:rPr>
                              <w:t>$300 charitable contribution deduction for non-itemizing taxpayers</w:t>
                            </w:r>
                          </w:p>
                          <w:p w14:paraId="2F936574" w14:textId="77777777" w:rsidR="00C63717" w:rsidRPr="00C63717" w:rsidRDefault="00C63717" w:rsidP="00C63717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3AAD393" w14:textId="44A7D12E" w:rsidR="00CD0935" w:rsidRPr="006B5550" w:rsidRDefault="00C63717" w:rsidP="00C63717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C63717">
                              <w:rPr>
                                <w:rFonts w:asciiTheme="minorHAnsi" w:hAnsiTheme="minorHAnsi"/>
                              </w:rPr>
                              <w:t>RMDs not required for 2020. Options for repayment if already taken in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13.05pt;margin-top:78pt;width:585pt;height:710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JoIdACAAAP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" filled="f" stroked="f">
                <v:textbox>
                  <w:txbxContent>
                    <w:p w14:paraId="0552802D" w14:textId="1CA876DE" w:rsidR="00CD0935" w:rsidRDefault="00CD093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</w:p>
                    <w:p w14:paraId="490BF26C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553F68">
                        <w:rPr>
                          <w:rFonts w:asciiTheme="minorHAnsi" w:hAnsiTheme="minorHAnsi"/>
                          <w:b/>
                        </w:rPr>
                        <w:t xml:space="preserve">TAX NEWS &amp; TIPS </w:t>
                      </w:r>
                    </w:p>
                    <w:p w14:paraId="6A5FFC4A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553F68">
                        <w:rPr>
                          <w:rFonts w:asciiTheme="minorHAnsi" w:hAnsiTheme="minorHAnsi"/>
                          <w:b/>
                        </w:rPr>
                        <w:t xml:space="preserve">Editor’s Notes </w:t>
                      </w:r>
                    </w:p>
                    <w:p w14:paraId="7F5E81AA" w14:textId="13740E87" w:rsidR="00CD0935" w:rsidRDefault="002949B6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 xml:space="preserve">YEAR END </w:t>
                      </w:r>
                      <w:r w:rsidR="00CD0935" w:rsidRPr="00553F68">
                        <w:rPr>
                          <w:rFonts w:asciiTheme="minorHAnsi" w:hAnsiTheme="minorHAnsi"/>
                          <w:b/>
                        </w:rPr>
                        <w:t>ISSUE 20</w:t>
                      </w:r>
                      <w:r w:rsidR="005E659A">
                        <w:rPr>
                          <w:rFonts w:asciiTheme="minorHAnsi" w:hAnsiTheme="minorHAnsi"/>
                          <w:b/>
                        </w:rPr>
                        <w:t>20</w:t>
                      </w:r>
                      <w:r w:rsidR="00CD0935" w:rsidRPr="00553F68"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</w:p>
                    <w:p w14:paraId="67A14E57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47936676" w14:textId="47AD3784" w:rsidR="00C63717" w:rsidRPr="00C63717" w:rsidRDefault="00C63717" w:rsidP="00B64D40">
                      <w:pPr>
                        <w:rPr>
                          <w:rFonts w:asciiTheme="minorHAnsi" w:hAnsiTheme="minorHAnsi"/>
                          <w:b/>
                          <w:i/>
                        </w:rPr>
                      </w:pPr>
                      <w:r w:rsidRPr="00C63717">
                        <w:rPr>
                          <w:rFonts w:asciiTheme="minorHAnsi" w:hAnsiTheme="minorHAnsi"/>
                          <w:b/>
                          <w:i/>
                        </w:rPr>
                        <w:t xml:space="preserve">With a possible change in Administration due to the election, any new specific tax proposals/changes will be available as a separate .PDF-only special issue or outlined in the Mid-Year 2021 Issue. </w:t>
                      </w:r>
                      <w:r w:rsidRPr="00C63717">
                        <w:rPr>
                          <w:rFonts w:asciiTheme="minorHAnsi" w:hAnsiTheme="minorHAnsi"/>
                          <w:b/>
                          <w:i/>
                        </w:rPr>
                        <w:br/>
                        <w:t>Stay tuned!</w:t>
                      </w:r>
                    </w:p>
                    <w:p w14:paraId="1AB243DD" w14:textId="77777777" w:rsidR="00C63717" w:rsidRDefault="00C63717" w:rsidP="00B64D40">
                      <w:pPr>
                        <w:rPr>
                          <w:rFonts w:asciiTheme="minorHAnsi" w:hAnsiTheme="minorHAnsi"/>
                          <w:b/>
                        </w:rPr>
                      </w:pPr>
                    </w:p>
                    <w:p w14:paraId="712F7363" w14:textId="7CCE8ADD" w:rsidR="002949B6" w:rsidRDefault="002949B6" w:rsidP="00B64D40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2949B6">
                        <w:rPr>
                          <w:rFonts w:asciiTheme="minorHAnsi" w:hAnsiTheme="minorHAnsi"/>
                          <w:b/>
                        </w:rPr>
                        <w:t>January’s “Important Tax Information Enclosed”</w:t>
                      </w:r>
                    </w:p>
                    <w:p w14:paraId="55EC15FD" w14:textId="72F0B96D" w:rsidR="00413BBB" w:rsidRDefault="002949B6" w:rsidP="00B64D40">
                      <w:pPr>
                        <w:rPr>
                          <w:rFonts w:asciiTheme="minorHAnsi" w:hAnsiTheme="minorHAnsi"/>
                        </w:rPr>
                      </w:pPr>
                      <w:r w:rsidRPr="002949B6">
                        <w:rPr>
                          <w:rFonts w:asciiTheme="minorHAnsi" w:hAnsiTheme="minorHAnsi"/>
                        </w:rPr>
                        <w:t xml:space="preserve">What documents to look for </w:t>
                      </w:r>
                      <w:r>
                        <w:rPr>
                          <w:rFonts w:asciiTheme="minorHAnsi" w:hAnsiTheme="minorHAnsi"/>
                        </w:rPr>
                        <w:t>in January…W-2, 1099s and 1098s</w:t>
                      </w:r>
                      <w:r w:rsidR="00B64D40" w:rsidRPr="00B64D40">
                        <w:rPr>
                          <w:rFonts w:asciiTheme="minorHAnsi" w:hAnsiTheme="minorHAnsi"/>
                        </w:rPr>
                        <w:t>.</w:t>
                      </w:r>
                    </w:p>
                    <w:p w14:paraId="16CF96ED" w14:textId="77777777" w:rsid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6679BA5A" w14:textId="77777777" w:rsidR="004C45A7" w:rsidRDefault="004C45A7" w:rsidP="00B64D40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4C45A7">
                        <w:rPr>
                          <w:rFonts w:asciiTheme="minorHAnsi" w:hAnsiTheme="minorHAnsi"/>
                          <w:b/>
                        </w:rPr>
                        <w:t>Frequently Missed Info!</w:t>
                      </w:r>
                    </w:p>
                    <w:p w14:paraId="5A8161F0" w14:textId="3231D768" w:rsidR="00B64D40" w:rsidRDefault="004C45A7" w:rsidP="00B64D40">
                      <w:pPr>
                        <w:rPr>
                          <w:rFonts w:asciiTheme="minorHAnsi" w:hAnsiTheme="minorHAnsi"/>
                        </w:rPr>
                      </w:pPr>
                      <w:r w:rsidRPr="004C45A7">
                        <w:rPr>
                          <w:rFonts w:asciiTheme="minorHAnsi" w:hAnsiTheme="minorHAnsi"/>
                        </w:rPr>
                        <w:t>Child Care expenses, Federal &amp; State estimated tax payments, sales of property, college tuition, stock sales, K-1s, Social Security benefits, last pay stub and other miscellaneous items.</w:t>
                      </w:r>
                    </w:p>
                    <w:p w14:paraId="3D216BFA" w14:textId="77777777" w:rsidR="004C45A7" w:rsidRDefault="004C45A7" w:rsidP="00B64D40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4D6823DF" w14:textId="1F89220A" w:rsidR="00C63717" w:rsidRDefault="00C63717" w:rsidP="003F5BD1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C63717">
                        <w:rPr>
                          <w:rFonts w:asciiTheme="minorHAnsi" w:hAnsiTheme="minorHAnsi"/>
                          <w:b/>
                        </w:rPr>
                        <w:t>Tax Tips for You…</w:t>
                      </w:r>
                      <w:r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  <w:r w:rsidRPr="00C63717">
                        <w:rPr>
                          <w:rFonts w:asciiTheme="minorHAnsi" w:hAnsiTheme="minorHAnsi"/>
                          <w:b/>
                          <w:i/>
                        </w:rPr>
                        <w:t>Now!</w:t>
                      </w:r>
                    </w:p>
                    <w:p w14:paraId="49839010" w14:textId="77777777" w:rsidR="00C63717" w:rsidRPr="00C63717" w:rsidRDefault="00C63717" w:rsidP="00C63717">
                      <w:pPr>
                        <w:rPr>
                          <w:rFonts w:asciiTheme="minorHAnsi" w:hAnsiTheme="minorHAnsi"/>
                        </w:rPr>
                      </w:pPr>
                      <w:r w:rsidRPr="00C63717">
                        <w:rPr>
                          <w:rFonts w:asciiTheme="minorHAnsi" w:hAnsiTheme="minorHAnsi"/>
                        </w:rPr>
                        <w:t>CARES Act</w:t>
                      </w:r>
                    </w:p>
                    <w:p w14:paraId="573A8FCD" w14:textId="711B45CD" w:rsidR="00C63717" w:rsidRPr="00C63717" w:rsidRDefault="00C63717" w:rsidP="00C63717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• </w:t>
                      </w:r>
                      <w:r w:rsidRPr="00C63717">
                        <w:rPr>
                          <w:rFonts w:asciiTheme="minorHAnsi" w:hAnsiTheme="minorHAnsi"/>
                        </w:rPr>
                        <w:t>Elimination of 10% additional tax for Coronavirus-Related early retirement plan distribution</w:t>
                      </w:r>
                    </w:p>
                    <w:p w14:paraId="7CAB8B14" w14:textId="6182114D" w:rsidR="00C63717" w:rsidRPr="00C63717" w:rsidRDefault="00C63717" w:rsidP="00C63717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• </w:t>
                      </w:r>
                      <w:r w:rsidRPr="00C63717">
                        <w:rPr>
                          <w:rFonts w:asciiTheme="minorHAnsi" w:hAnsiTheme="minorHAnsi"/>
                        </w:rPr>
                        <w:t>RMDs waived for 2020</w:t>
                      </w:r>
                    </w:p>
                    <w:p w14:paraId="5C0375C6" w14:textId="59998860" w:rsidR="00C63717" w:rsidRPr="00C63717" w:rsidRDefault="00C63717" w:rsidP="00C63717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• </w:t>
                      </w:r>
                      <w:r w:rsidRPr="00C63717">
                        <w:rPr>
                          <w:rFonts w:asciiTheme="minorHAnsi" w:hAnsiTheme="minorHAnsi"/>
                        </w:rPr>
                        <w:t>Loan provisions from employer plans expanded with delayed payment provisions</w:t>
                      </w:r>
                    </w:p>
                    <w:p w14:paraId="0BCA2259" w14:textId="2C0DD974" w:rsidR="00C63717" w:rsidRPr="00C63717" w:rsidRDefault="00C63717" w:rsidP="00C63717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• </w:t>
                      </w:r>
                      <w:r w:rsidRPr="00C63717">
                        <w:rPr>
                          <w:rFonts w:asciiTheme="minorHAnsi" w:hAnsiTheme="minorHAnsi"/>
                        </w:rPr>
                        <w:t>Paycheck Protection Program (PPP) updated forgiveness provisions</w:t>
                      </w:r>
                    </w:p>
                    <w:p w14:paraId="649455A5" w14:textId="25FC21C6" w:rsidR="00C63717" w:rsidRPr="00C63717" w:rsidRDefault="00C63717" w:rsidP="00C63717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• </w:t>
                      </w:r>
                      <w:r w:rsidRPr="00C63717">
                        <w:rPr>
                          <w:rFonts w:asciiTheme="minorHAnsi" w:hAnsiTheme="minorHAnsi"/>
                        </w:rPr>
                        <w:t>New $300 charitable contribution allowed for non-itemizing taxpayers</w:t>
                      </w:r>
                    </w:p>
                    <w:p w14:paraId="29A68651" w14:textId="77777777" w:rsidR="00C63717" w:rsidRPr="00C63717" w:rsidRDefault="00C63717" w:rsidP="00C63717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747B9010" w14:textId="77777777" w:rsidR="00C63717" w:rsidRPr="00C63717" w:rsidRDefault="00C63717" w:rsidP="00C63717">
                      <w:pPr>
                        <w:rPr>
                          <w:rFonts w:asciiTheme="minorHAnsi" w:hAnsiTheme="minorHAnsi"/>
                        </w:rPr>
                      </w:pPr>
                      <w:r w:rsidRPr="00C63717">
                        <w:rPr>
                          <w:rFonts w:asciiTheme="minorHAnsi" w:hAnsiTheme="minorHAnsi"/>
                        </w:rPr>
                        <w:t>SECURE Act</w:t>
                      </w:r>
                    </w:p>
                    <w:p w14:paraId="4352B052" w14:textId="5FA211C1" w:rsidR="00C63717" w:rsidRPr="00C63717" w:rsidRDefault="00C63717" w:rsidP="00C63717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• </w:t>
                      </w:r>
                      <w:r w:rsidRPr="00C63717">
                        <w:rPr>
                          <w:rFonts w:asciiTheme="minorHAnsi" w:hAnsiTheme="minorHAnsi"/>
                        </w:rPr>
                        <w:t>RMDs begin at age 72 beginning in 2020</w:t>
                      </w:r>
                    </w:p>
                    <w:p w14:paraId="56431307" w14:textId="1ACF70A4" w:rsidR="00C63717" w:rsidRPr="00C63717" w:rsidRDefault="00C63717" w:rsidP="00C63717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• </w:t>
                      </w:r>
                      <w:r w:rsidRPr="00C63717">
                        <w:rPr>
                          <w:rFonts w:asciiTheme="minorHAnsi" w:hAnsiTheme="minorHAnsi"/>
                        </w:rPr>
                        <w:t>IRA contributions can continue after age 70 ½ for taxpayers with earned income</w:t>
                      </w:r>
                    </w:p>
                    <w:p w14:paraId="663DDA31" w14:textId="42B2A5C2" w:rsidR="00C63717" w:rsidRPr="00C63717" w:rsidRDefault="00C63717" w:rsidP="00C63717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• </w:t>
                      </w:r>
                      <w:r w:rsidRPr="00C63717">
                        <w:rPr>
                          <w:rFonts w:asciiTheme="minorHAnsi" w:hAnsiTheme="minorHAnsi"/>
                        </w:rPr>
                        <w:t>Inherited IRA must generally be taken within 10 years</w:t>
                      </w:r>
                    </w:p>
                    <w:p w14:paraId="6DE88428" w14:textId="0F5EFEE0" w:rsidR="00C63717" w:rsidRPr="00C63717" w:rsidRDefault="00C63717" w:rsidP="00C63717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• </w:t>
                      </w:r>
                      <w:r w:rsidRPr="00C63717">
                        <w:rPr>
                          <w:rFonts w:asciiTheme="minorHAnsi" w:hAnsiTheme="minorHAnsi"/>
                        </w:rPr>
                        <w:t>$5,000 withdrawal penalty free from retirement plans upon birth or adoption of child</w:t>
                      </w:r>
                    </w:p>
                    <w:p w14:paraId="24DC89D4" w14:textId="11D2F4F8" w:rsidR="00BF1833" w:rsidRDefault="00C63717" w:rsidP="00C63717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• </w:t>
                      </w:r>
                      <w:r w:rsidRPr="00C63717">
                        <w:rPr>
                          <w:rFonts w:asciiTheme="minorHAnsi" w:hAnsiTheme="minorHAnsi"/>
                        </w:rPr>
                        <w:t>529 Funds can be used to pay down student loan debt up to $10,000</w:t>
                      </w:r>
                    </w:p>
                    <w:p w14:paraId="650C889C" w14:textId="77777777" w:rsidR="00C63717" w:rsidRPr="00553F68" w:rsidRDefault="00C63717" w:rsidP="00C63717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</w:p>
                    <w:p w14:paraId="7D79F7BB" w14:textId="2CE1C38E" w:rsidR="00BF1833" w:rsidRDefault="00B64D40" w:rsidP="00BF1833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Myth vs</w:t>
                      </w:r>
                      <w:r w:rsidR="00C63717">
                        <w:rPr>
                          <w:rFonts w:asciiTheme="minorHAnsi" w:hAnsiTheme="minorHAnsi"/>
                          <w:b/>
                        </w:rPr>
                        <w:t>.</w:t>
                      </w:r>
                      <w:r>
                        <w:rPr>
                          <w:rFonts w:asciiTheme="minorHAnsi" w:hAnsiTheme="minorHAnsi"/>
                          <w:b/>
                        </w:rPr>
                        <w:t xml:space="preserve"> Truth</w:t>
                      </w:r>
                    </w:p>
                    <w:p w14:paraId="6A5A91AC" w14:textId="77777777" w:rsidR="00C63717" w:rsidRPr="00C63717" w:rsidRDefault="00C63717" w:rsidP="00C63717">
                      <w:pPr>
                        <w:rPr>
                          <w:rFonts w:asciiTheme="minorHAnsi" w:hAnsiTheme="minorHAnsi"/>
                        </w:rPr>
                      </w:pPr>
                      <w:r w:rsidRPr="00C63717">
                        <w:rPr>
                          <w:rFonts w:asciiTheme="minorHAnsi" w:hAnsiTheme="minorHAnsi"/>
                        </w:rPr>
                        <w:t>$300 charitable contribution deduction for non-itemizing taxpayers</w:t>
                      </w:r>
                    </w:p>
                    <w:p w14:paraId="2F936574" w14:textId="77777777" w:rsidR="00C63717" w:rsidRPr="00C63717" w:rsidRDefault="00C63717" w:rsidP="00C63717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13AAD393" w14:textId="44A7D12E" w:rsidR="00CD0935" w:rsidRPr="006B5550" w:rsidRDefault="00C63717" w:rsidP="00C63717">
                      <w:pPr>
                        <w:rPr>
                          <w:rFonts w:asciiTheme="minorHAnsi" w:hAnsiTheme="minorHAnsi"/>
                        </w:rPr>
                      </w:pPr>
                      <w:r w:rsidRPr="00C63717">
                        <w:rPr>
                          <w:rFonts w:asciiTheme="minorHAnsi" w:hAnsiTheme="minorHAnsi"/>
                        </w:rPr>
                        <w:t>RMDs not required for 2020. Options for repayment if already taken in 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9B8144" wp14:editId="25A81114">
                <wp:simplePos x="0" y="0"/>
                <wp:positionH relativeFrom="column">
                  <wp:posOffset>51435</wp:posOffset>
                </wp:positionH>
                <wp:positionV relativeFrom="paragraph">
                  <wp:posOffset>2540</wp:posOffset>
                </wp:positionV>
                <wp:extent cx="7651115" cy="10287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11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708DE" w14:textId="77777777" w:rsidR="00CD0935" w:rsidRDefault="00CD09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567A0D" wp14:editId="74950B9A">
                                  <wp:extent cx="7467600" cy="1148080"/>
                                  <wp:effectExtent l="0" t="0" r="0" b="0"/>
                                  <wp:docPr id="2" name="Picture 2" descr="Macintosh HD:Users:Setup:Desktop:TAX1_header_color_cro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Setup:Desktop:TAX1_header_color_cro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7600" cy="1148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4.05pt;margin-top:.2pt;width:602.45pt;height:8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" filled="f" stroked="f">
                <v:textbox>
                  <w:txbxContent>
                    <w:p w14:paraId="58C708DE" w14:textId="77777777" w:rsidR="00CD0935" w:rsidRDefault="00CD0935">
                      <w:r>
                        <w:rPr>
                          <w:noProof/>
                        </w:rPr>
                        <w:drawing>
                          <wp:inline distT="0" distB="0" distL="0" distR="0" wp14:anchorId="34567A0D" wp14:editId="74950B9A">
                            <wp:extent cx="7467600" cy="1148080"/>
                            <wp:effectExtent l="0" t="0" r="0" b="0"/>
                            <wp:docPr id="2" name="Picture 2" descr="Macintosh HD:Users:Setup:Desktop:TAX1_header_color_cro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Setup:Desktop:TAX1_header_color_cro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7600" cy="1148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9E354B" w14:textId="77777777" w:rsidR="00553F68" w:rsidRDefault="00553F68"/>
    <w:p w14:paraId="7C6F468C" w14:textId="72C4C6AC" w:rsidR="00553F68" w:rsidRDefault="00553F68" w:rsidP="00553F68">
      <w:pPr>
        <w:tabs>
          <w:tab w:val="left" w:pos="1520"/>
        </w:tabs>
      </w:pPr>
      <w:r>
        <w:tab/>
      </w:r>
      <w:r w:rsidR="00FD11AD">
        <w:t xml:space="preserve"> </w:t>
      </w:r>
    </w:p>
    <w:p w14:paraId="53F273ED" w14:textId="71F14089" w:rsidR="00553F68" w:rsidRDefault="00FD11A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ED2134" wp14:editId="5AD9CFB7">
                <wp:simplePos x="0" y="0"/>
                <wp:positionH relativeFrom="column">
                  <wp:posOffset>280035</wp:posOffset>
                </wp:positionH>
                <wp:positionV relativeFrom="paragraph">
                  <wp:posOffset>109220</wp:posOffset>
                </wp:positionV>
                <wp:extent cx="7200900" cy="8915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891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44AD1C" w14:textId="77777777" w:rsidR="00B64D40" w:rsidRDefault="00B64D40" w:rsidP="00B64D40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  <w:b/>
                              </w:rPr>
                              <w:t xml:space="preserve">When you refer a colleague to Tax News &amp; Tips, you'll both benefit! </w:t>
                            </w:r>
                          </w:p>
                          <w:p w14:paraId="78399751" w14:textId="68424608" w:rsidR="00B64D40" w:rsidRP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</w:rPr>
                              <w:t>For you: $50 account credit</w:t>
                            </w:r>
                          </w:p>
                          <w:p w14:paraId="546EF6AF" w14:textId="77777777" w:rsidR="00B64D40" w:rsidRP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</w:rPr>
                              <w:t>For the new client: $25 account credit</w:t>
                            </w:r>
                          </w:p>
                          <w:p w14:paraId="3FFA85F2" w14:textId="77777777" w:rsidR="00B64D40" w:rsidRP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8F15DC0" w14:textId="77777777" w:rsidR="00B64D40" w:rsidRP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</w:rPr>
                              <w:t>(Account credits can be used toward any service we offer (renewal, additional copies, masthead changes, direct mailing, etc.)</w:t>
                            </w:r>
                          </w:p>
                          <w:p w14:paraId="2EA63125" w14:textId="77777777" w:rsidR="00B64D40" w:rsidRP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38B81A3B" w14:textId="51858832" w:rsidR="00B64D40" w:rsidRP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</w:rPr>
                              <w:t xml:space="preserve">The more you refer, the more credits you earn. We sincerely appreciate your confidence in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br/>
                            </w:r>
                            <w:r w:rsidRPr="00B64D40">
                              <w:rPr>
                                <w:rFonts w:asciiTheme="minorHAnsi" w:hAnsiTheme="minorHAnsi"/>
                              </w:rPr>
                              <w:t>Tax News &amp; Tips.</w:t>
                            </w:r>
                          </w:p>
                          <w:p w14:paraId="09D30F58" w14:textId="77777777" w:rsidR="00B64D40" w:rsidRP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13C553F" w14:textId="35286AB0" w:rsid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</w:rPr>
                              <w:t>Contact </w:t>
                            </w:r>
                            <w:hyperlink r:id="rId8" w:history="1">
                              <w:r w:rsidRPr="00B64D40">
                                <w:rPr>
                                  <w:rStyle w:val="Hyperlink"/>
                                  <w:rFonts w:asciiTheme="minorHAnsi" w:hAnsiTheme="minorHAnsi"/>
                                  <w:color w:val="008000"/>
                                </w:rPr>
                                <w:t>patty@taxnewsandtips.com</w:t>
                              </w:r>
                            </w:hyperlink>
                            <w:r w:rsidRPr="00B64D40">
                              <w:rPr>
                                <w:rFonts w:asciiTheme="minorHAnsi" w:hAnsiTheme="minorHAnsi"/>
                                <w:color w:val="008000"/>
                              </w:rPr>
                              <w:t xml:space="preserve"> </w:t>
                            </w:r>
                            <w:r w:rsidRPr="00B64D40">
                              <w:rPr>
                                <w:rFonts w:asciiTheme="minorHAnsi" w:hAnsiTheme="minorHAnsi"/>
                              </w:rPr>
                              <w:t>for more information.</w:t>
                            </w:r>
                          </w:p>
                          <w:p w14:paraId="0AC6BBE3" w14:textId="77777777" w:rsidR="00B64D40" w:rsidRDefault="00B64D40" w:rsidP="00B64D4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5229F27" w14:textId="77777777" w:rsidR="00B64D40" w:rsidRDefault="00B64D40" w:rsidP="00B64D40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4E6ED0BC" w14:textId="71DF9FAC" w:rsidR="00CD0935" w:rsidRPr="00553F68" w:rsidRDefault="00CD0935" w:rsidP="006B5550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i/>
                              </w:rPr>
                              <w:t xml:space="preserve">Unfortunately, we cannot be your primary tax information source.  The information in the Newsletter is for your clients. We attempt to write on a level that will give the taxpayer a general sense of the topic to promote additional conversation on the specifics with you when they discuss the preparation of their tax returns. </w:t>
                            </w:r>
                          </w:p>
                          <w:p w14:paraId="0C4A99D0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24FB680D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i/>
                              </w:rPr>
                              <w:t xml:space="preserve">If you have a topic that you would like included in a future issue of Tax News &amp; Tips, please forward to </w:t>
                            </w:r>
                            <w:r w:rsidRPr="007A7BE5">
                              <w:rPr>
                                <w:rFonts w:asciiTheme="minorHAnsi" w:hAnsiTheme="minorHAnsi"/>
                                <w:i/>
                                <w:color w:val="008000"/>
                                <w:u w:val="single"/>
                              </w:rPr>
                              <w:t>rich@taxnewsandtips.com</w:t>
                            </w:r>
                            <w:r w:rsidRPr="00553F68">
                              <w:rPr>
                                <w:rFonts w:asciiTheme="minorHAnsi" w:hAnsiTheme="minorHAnsi"/>
                                <w:i/>
                              </w:rPr>
                              <w:t xml:space="preserve"> .</w:t>
                            </w:r>
                          </w:p>
                          <w:p w14:paraId="0E4A2F5B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4F0775D2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noProof/>
                              </w:rPr>
                              <w:drawing>
                                <wp:inline distT="0" distB="0" distL="0" distR="0" wp14:anchorId="14EB0CB5" wp14:editId="185335AD">
                                  <wp:extent cx="1003300" cy="1337737"/>
                                  <wp:effectExtent l="50800" t="50800" r="114300" b="13589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AX2_heads_rich_rev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6409" cy="1341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8000"/>
                                            </a:solidFill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3FE93B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>Rich DeLand</w:t>
                            </w:r>
                          </w:p>
                          <w:p w14:paraId="6AE36482" w14:textId="77777777" w:rsidR="00CD0935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i/>
                              </w:rPr>
                              <w:t>Editor</w:t>
                            </w:r>
                          </w:p>
                          <w:p w14:paraId="0585B530" w14:textId="77777777" w:rsidR="00CD0935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7584AA68" w14:textId="77777777" w:rsidR="00CD0935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7D8A4BEB" w14:textId="77777777" w:rsidR="00CD0935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4129D527" w14:textId="0B21C40B" w:rsidR="00CD0935" w:rsidRDefault="00CD0935" w:rsidP="00BC742D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Upcoming Key Dates:</w:t>
                            </w:r>
                          </w:p>
                          <w:p w14:paraId="00926462" w14:textId="77777777" w:rsidR="00CD0935" w:rsidRPr="00553F68" w:rsidRDefault="00CD0935" w:rsidP="00BC742D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14:paraId="3D8F6531" w14:textId="705FD3FF" w:rsidR="00CD0935" w:rsidRDefault="0046115E" w:rsidP="00BC742D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Mid Year</w:t>
                            </w:r>
                            <w:r w:rsidR="00561FC0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="00CD0935">
                              <w:rPr>
                                <w:rFonts w:asciiTheme="minorHAnsi" w:hAnsiTheme="minorHAnsi"/>
                              </w:rPr>
                              <w:t>20</w:t>
                            </w:r>
                            <w:r w:rsidR="00370F5A">
                              <w:rPr>
                                <w:rFonts w:asciiTheme="minorHAnsi" w:hAnsiTheme="minorHAnsi"/>
                              </w:rPr>
                              <w:t>20</w:t>
                            </w:r>
                            <w:r w:rsidR="00CD0935">
                              <w:rPr>
                                <w:rFonts w:asciiTheme="minorHAnsi" w:hAnsiTheme="minorHAnsi"/>
                              </w:rPr>
                              <w:t xml:space="preserve"> Issue</w:t>
                            </w:r>
                          </w:p>
                          <w:p w14:paraId="78F8AA29" w14:textId="7CF4DCAD" w:rsidR="00CD0935" w:rsidRDefault="00CD0935" w:rsidP="00BC742D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Subscriptions &amp; Masthead Change Deadline: </w:t>
                            </w:r>
                            <w:r w:rsidR="0046115E">
                              <w:rPr>
                                <w:rFonts w:asciiTheme="minorHAnsi" w:hAnsiTheme="minorHAnsi"/>
                              </w:rPr>
                              <w:t xml:space="preserve">April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23</w:t>
                            </w:r>
                          </w:p>
                          <w:p w14:paraId="2DEDDB31" w14:textId="47F9236E" w:rsidR="00CD0935" w:rsidRDefault="00CD0935" w:rsidP="00BC742D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Newsletter Ship Date: </w:t>
                            </w:r>
                            <w:r w:rsidR="0046115E">
                              <w:rPr>
                                <w:rFonts w:asciiTheme="minorHAnsi" w:hAnsiTheme="minorHAnsi"/>
                              </w:rPr>
                              <w:t>May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inorHAnsi" w:hAnsiTheme="minorHAnsi"/>
                              </w:rPr>
                              <w:t xml:space="preserve"> 21</w:t>
                            </w:r>
                          </w:p>
                          <w:p w14:paraId="67460A18" w14:textId="77777777" w:rsidR="00CD0935" w:rsidRDefault="00CD0935" w:rsidP="00BC742D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75D0EE1D" w14:textId="77777777" w:rsidR="00CD0935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6B4BC3CC" w14:textId="77777777" w:rsidR="00CD0935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54A34D4A" w14:textId="77777777" w:rsidR="00CD0935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17D8E42E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3093B49B" w14:textId="77777777" w:rsidR="00CD0935" w:rsidRPr="00553F68" w:rsidRDefault="00CD0935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2.05pt;margin-top:8.6pt;width:567pt;height:70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LGzdACAAAW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" filled="f" stroked="f">
                <v:textbox>
                  <w:txbxContent>
                    <w:p w14:paraId="3044AD1C" w14:textId="77777777" w:rsidR="00B64D40" w:rsidRDefault="00B64D40" w:rsidP="00B64D40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B64D40">
                        <w:rPr>
                          <w:rFonts w:asciiTheme="minorHAnsi" w:hAnsiTheme="minorHAnsi"/>
                          <w:b/>
                        </w:rPr>
                        <w:t xml:space="preserve">When you refer a colleague to Tax News &amp; Tips, you'll both benefit! </w:t>
                      </w:r>
                    </w:p>
                    <w:p w14:paraId="78399751" w14:textId="68424608" w:rsidR="00B64D40" w:rsidRP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  <w:r w:rsidRPr="00B64D40">
                        <w:rPr>
                          <w:rFonts w:asciiTheme="minorHAnsi" w:hAnsiTheme="minorHAnsi"/>
                        </w:rPr>
                        <w:t>For you: $50 account credit</w:t>
                      </w:r>
                    </w:p>
                    <w:p w14:paraId="546EF6AF" w14:textId="77777777" w:rsidR="00B64D40" w:rsidRP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  <w:r w:rsidRPr="00B64D40">
                        <w:rPr>
                          <w:rFonts w:asciiTheme="minorHAnsi" w:hAnsiTheme="minorHAnsi"/>
                        </w:rPr>
                        <w:t>For the new client: $25 account credit</w:t>
                      </w:r>
                    </w:p>
                    <w:p w14:paraId="3FFA85F2" w14:textId="77777777" w:rsidR="00B64D40" w:rsidRP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08F15DC0" w14:textId="77777777" w:rsidR="00B64D40" w:rsidRP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  <w:r w:rsidRPr="00B64D40">
                        <w:rPr>
                          <w:rFonts w:asciiTheme="minorHAnsi" w:hAnsiTheme="minorHAnsi"/>
                        </w:rPr>
                        <w:t>(Account credits can be used toward any service we offer (renewal, additional copies, masthead changes, direct mailing, etc.)</w:t>
                      </w:r>
                    </w:p>
                    <w:p w14:paraId="2EA63125" w14:textId="77777777" w:rsidR="00B64D40" w:rsidRP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38B81A3B" w14:textId="51858832" w:rsidR="00B64D40" w:rsidRP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  <w:r w:rsidRPr="00B64D40">
                        <w:rPr>
                          <w:rFonts w:asciiTheme="minorHAnsi" w:hAnsiTheme="minorHAnsi"/>
                        </w:rPr>
                        <w:t xml:space="preserve">The more you refer, the more credits you earn. We sincerely appreciate your confidence in </w:t>
                      </w:r>
                      <w:r>
                        <w:rPr>
                          <w:rFonts w:asciiTheme="minorHAnsi" w:hAnsiTheme="minorHAnsi"/>
                        </w:rPr>
                        <w:br/>
                      </w:r>
                      <w:r w:rsidRPr="00B64D40">
                        <w:rPr>
                          <w:rFonts w:asciiTheme="minorHAnsi" w:hAnsiTheme="minorHAnsi"/>
                        </w:rPr>
                        <w:t>Tax News &amp; Tips.</w:t>
                      </w:r>
                    </w:p>
                    <w:p w14:paraId="09D30F58" w14:textId="77777777" w:rsidR="00B64D40" w:rsidRP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013C553F" w14:textId="35286AB0" w:rsid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  <w:r w:rsidRPr="00B64D40">
                        <w:rPr>
                          <w:rFonts w:asciiTheme="minorHAnsi" w:hAnsiTheme="minorHAnsi"/>
                        </w:rPr>
                        <w:t>Contact </w:t>
                      </w:r>
                      <w:hyperlink r:id="rId10" w:history="1">
                        <w:r w:rsidRPr="00B64D40">
                          <w:rPr>
                            <w:rStyle w:val="Hyperlink"/>
                            <w:rFonts w:asciiTheme="minorHAnsi" w:hAnsiTheme="minorHAnsi"/>
                            <w:color w:val="008000"/>
                          </w:rPr>
                          <w:t>patty@taxnewsandtips.com</w:t>
                        </w:r>
                      </w:hyperlink>
                      <w:r w:rsidRPr="00B64D40">
                        <w:rPr>
                          <w:rFonts w:asciiTheme="minorHAnsi" w:hAnsiTheme="minorHAnsi"/>
                          <w:color w:val="008000"/>
                        </w:rPr>
                        <w:t xml:space="preserve"> </w:t>
                      </w:r>
                      <w:r w:rsidRPr="00B64D40">
                        <w:rPr>
                          <w:rFonts w:asciiTheme="minorHAnsi" w:hAnsiTheme="minorHAnsi"/>
                        </w:rPr>
                        <w:t>for more information.</w:t>
                      </w:r>
                    </w:p>
                    <w:p w14:paraId="0AC6BBE3" w14:textId="77777777" w:rsidR="00B64D40" w:rsidRDefault="00B64D40" w:rsidP="00B64D40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05229F27" w14:textId="77777777" w:rsidR="00B64D40" w:rsidRDefault="00B64D40" w:rsidP="00B64D40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4E6ED0BC" w14:textId="71DF9FAC" w:rsidR="00CD0935" w:rsidRPr="00553F68" w:rsidRDefault="00CD0935" w:rsidP="006B5550">
                      <w:pPr>
                        <w:rPr>
                          <w:rFonts w:asciiTheme="minorHAnsi" w:hAnsiTheme="minorHAnsi"/>
                          <w:i/>
                        </w:rPr>
                      </w:pPr>
                      <w:r w:rsidRPr="00553F68">
                        <w:rPr>
                          <w:rFonts w:asciiTheme="minorHAnsi" w:hAnsiTheme="minorHAnsi"/>
                          <w:i/>
                        </w:rPr>
                        <w:t xml:space="preserve">Unfortunately, we cannot be your primary tax information source.  The information in the Newsletter is for your clients. We attempt to write on a level that will give the taxpayer a general sense of the topic to promote additional conversation on the specifics with you when they discuss the preparation of their tax returns. </w:t>
                      </w:r>
                    </w:p>
                    <w:p w14:paraId="0C4A99D0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24FB680D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  <w:r w:rsidRPr="00553F68">
                        <w:rPr>
                          <w:rFonts w:asciiTheme="minorHAnsi" w:hAnsiTheme="minorHAnsi"/>
                          <w:i/>
                        </w:rPr>
                        <w:t xml:space="preserve">If you have a topic that you would like included in a future issue of Tax News &amp; Tips, please forward to </w:t>
                      </w:r>
                      <w:r w:rsidRPr="007A7BE5">
                        <w:rPr>
                          <w:rFonts w:asciiTheme="minorHAnsi" w:hAnsiTheme="minorHAnsi"/>
                          <w:i/>
                          <w:color w:val="008000"/>
                          <w:u w:val="single"/>
                        </w:rPr>
                        <w:t>rich@taxnewsandtips.com</w:t>
                      </w:r>
                      <w:r w:rsidRPr="00553F68">
                        <w:rPr>
                          <w:rFonts w:asciiTheme="minorHAnsi" w:hAnsiTheme="minorHAnsi"/>
                          <w:i/>
                        </w:rPr>
                        <w:t xml:space="preserve"> .</w:t>
                      </w:r>
                    </w:p>
                    <w:p w14:paraId="0E4A2F5B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4F0775D2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</w:rPr>
                      </w:pPr>
                      <w:r w:rsidRPr="00553F68">
                        <w:rPr>
                          <w:rFonts w:asciiTheme="minorHAnsi" w:hAnsiTheme="minorHAnsi"/>
                          <w:noProof/>
                        </w:rPr>
                        <w:drawing>
                          <wp:inline distT="0" distB="0" distL="0" distR="0" wp14:anchorId="14EB0CB5" wp14:editId="185335AD">
                            <wp:extent cx="1003300" cy="1337737"/>
                            <wp:effectExtent l="50800" t="50800" r="114300" b="13589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AX2_heads_rich_rev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6409" cy="134188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008000"/>
                                      </a:solidFill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3FE93B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553F68">
                        <w:rPr>
                          <w:rFonts w:asciiTheme="minorHAnsi" w:hAnsiTheme="minorHAnsi"/>
                          <w:b/>
                        </w:rPr>
                        <w:t>Rich DeLand</w:t>
                      </w:r>
                    </w:p>
                    <w:p w14:paraId="6AE36482" w14:textId="77777777" w:rsidR="00CD0935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  <w:r w:rsidRPr="00553F68">
                        <w:rPr>
                          <w:rFonts w:asciiTheme="minorHAnsi" w:hAnsiTheme="minorHAnsi"/>
                          <w:i/>
                        </w:rPr>
                        <w:t>Editor</w:t>
                      </w:r>
                    </w:p>
                    <w:p w14:paraId="0585B530" w14:textId="77777777" w:rsidR="00CD0935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7584AA68" w14:textId="77777777" w:rsidR="00CD0935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7D8A4BEB" w14:textId="77777777" w:rsidR="00CD0935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4129D527" w14:textId="0B21C40B" w:rsidR="00CD0935" w:rsidRDefault="00CD0935" w:rsidP="00BC742D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Upcoming Key Dates:</w:t>
                      </w:r>
                    </w:p>
                    <w:p w14:paraId="00926462" w14:textId="77777777" w:rsidR="00CD0935" w:rsidRPr="00553F68" w:rsidRDefault="00CD0935" w:rsidP="00BC742D">
                      <w:pPr>
                        <w:rPr>
                          <w:rFonts w:asciiTheme="minorHAnsi" w:hAnsiTheme="minorHAnsi"/>
                          <w:b/>
                        </w:rPr>
                      </w:pPr>
                    </w:p>
                    <w:p w14:paraId="3D8F6531" w14:textId="705FD3FF" w:rsidR="00CD0935" w:rsidRDefault="0046115E" w:rsidP="00BC742D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Mid Year</w:t>
                      </w:r>
                      <w:r w:rsidR="00561FC0">
                        <w:rPr>
                          <w:rFonts w:asciiTheme="minorHAnsi" w:hAnsiTheme="minorHAnsi"/>
                        </w:rPr>
                        <w:t xml:space="preserve"> </w:t>
                      </w:r>
                      <w:r w:rsidR="00CD0935">
                        <w:rPr>
                          <w:rFonts w:asciiTheme="minorHAnsi" w:hAnsiTheme="minorHAnsi"/>
                        </w:rPr>
                        <w:t>20</w:t>
                      </w:r>
                      <w:r w:rsidR="00370F5A">
                        <w:rPr>
                          <w:rFonts w:asciiTheme="minorHAnsi" w:hAnsiTheme="minorHAnsi"/>
                        </w:rPr>
                        <w:t>20</w:t>
                      </w:r>
                      <w:r w:rsidR="00CD0935">
                        <w:rPr>
                          <w:rFonts w:asciiTheme="minorHAnsi" w:hAnsiTheme="minorHAnsi"/>
                        </w:rPr>
                        <w:t xml:space="preserve"> Issue</w:t>
                      </w:r>
                    </w:p>
                    <w:p w14:paraId="78F8AA29" w14:textId="7CF4DCAD" w:rsidR="00CD0935" w:rsidRDefault="00CD0935" w:rsidP="00BC742D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Subscriptions &amp; Masthead Change Deadline: </w:t>
                      </w:r>
                      <w:r w:rsidR="0046115E">
                        <w:rPr>
                          <w:rFonts w:asciiTheme="minorHAnsi" w:hAnsiTheme="minorHAnsi"/>
                        </w:rPr>
                        <w:t xml:space="preserve">April </w:t>
                      </w:r>
                      <w:r>
                        <w:rPr>
                          <w:rFonts w:asciiTheme="minorHAnsi" w:hAnsiTheme="minorHAnsi"/>
                        </w:rPr>
                        <w:t xml:space="preserve"> 23</w:t>
                      </w:r>
                    </w:p>
                    <w:p w14:paraId="2DEDDB31" w14:textId="47F9236E" w:rsidR="00CD0935" w:rsidRDefault="00CD0935" w:rsidP="00BC742D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Newsletter Ship Date: </w:t>
                      </w:r>
                      <w:r w:rsidR="0046115E">
                        <w:rPr>
                          <w:rFonts w:asciiTheme="minorHAnsi" w:hAnsiTheme="minorHAnsi"/>
                        </w:rPr>
                        <w:t>May</w:t>
                      </w:r>
                      <w:bookmarkStart w:id="1" w:name="_GoBack"/>
                      <w:bookmarkEnd w:id="1"/>
                      <w:r>
                        <w:rPr>
                          <w:rFonts w:asciiTheme="minorHAnsi" w:hAnsiTheme="minorHAnsi"/>
                        </w:rPr>
                        <w:t xml:space="preserve"> 21</w:t>
                      </w:r>
                    </w:p>
                    <w:p w14:paraId="67460A18" w14:textId="77777777" w:rsidR="00CD0935" w:rsidRDefault="00CD0935" w:rsidP="00BC742D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75D0EE1D" w14:textId="77777777" w:rsidR="00CD0935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6B4BC3CC" w14:textId="77777777" w:rsidR="00CD0935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54A34D4A" w14:textId="77777777" w:rsidR="00CD0935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17D8E42E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3093B49B" w14:textId="77777777" w:rsidR="00CD0935" w:rsidRPr="00553F68" w:rsidRDefault="00CD0935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5629BC" w14:textId="5DDC929C" w:rsidR="00553F68" w:rsidRPr="00553F68" w:rsidRDefault="00553F68" w:rsidP="00553F68">
      <w:pPr>
        <w:tabs>
          <w:tab w:val="left" w:pos="1520"/>
        </w:tabs>
      </w:pPr>
    </w:p>
    <w:sectPr w:rsidR="00553F68" w:rsidRPr="00553F68" w:rsidSect="006B5550">
      <w:pgSz w:w="12240" w:h="15840"/>
      <w:pgMar w:top="144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101C1"/>
    <w:multiLevelType w:val="hybridMultilevel"/>
    <w:tmpl w:val="F648B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8175DD"/>
    <w:multiLevelType w:val="hybridMultilevel"/>
    <w:tmpl w:val="240C4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376B9"/>
    <w:multiLevelType w:val="hybridMultilevel"/>
    <w:tmpl w:val="C9649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A31D26"/>
    <w:multiLevelType w:val="hybridMultilevel"/>
    <w:tmpl w:val="E9923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466B42"/>
    <w:multiLevelType w:val="hybridMultilevel"/>
    <w:tmpl w:val="335A8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331427"/>
    <w:multiLevelType w:val="hybridMultilevel"/>
    <w:tmpl w:val="A2984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F68"/>
    <w:rsid w:val="00061E95"/>
    <w:rsid w:val="000C7A35"/>
    <w:rsid w:val="00134346"/>
    <w:rsid w:val="001830E9"/>
    <w:rsid w:val="001F5503"/>
    <w:rsid w:val="002949B6"/>
    <w:rsid w:val="00370F5A"/>
    <w:rsid w:val="003D2DB7"/>
    <w:rsid w:val="003F5BD1"/>
    <w:rsid w:val="00413BBB"/>
    <w:rsid w:val="00441D2A"/>
    <w:rsid w:val="0046115E"/>
    <w:rsid w:val="004814B7"/>
    <w:rsid w:val="004B24FF"/>
    <w:rsid w:val="004C45A7"/>
    <w:rsid w:val="004F5967"/>
    <w:rsid w:val="00553F68"/>
    <w:rsid w:val="00561FC0"/>
    <w:rsid w:val="00580BD6"/>
    <w:rsid w:val="005A55BD"/>
    <w:rsid w:val="005D1546"/>
    <w:rsid w:val="005E659A"/>
    <w:rsid w:val="00670780"/>
    <w:rsid w:val="006B5550"/>
    <w:rsid w:val="00712320"/>
    <w:rsid w:val="00744627"/>
    <w:rsid w:val="007A7BE5"/>
    <w:rsid w:val="008851EF"/>
    <w:rsid w:val="00893032"/>
    <w:rsid w:val="00955F71"/>
    <w:rsid w:val="0099692F"/>
    <w:rsid w:val="009E4D12"/>
    <w:rsid w:val="00A262E7"/>
    <w:rsid w:val="00A94AAC"/>
    <w:rsid w:val="00B64D40"/>
    <w:rsid w:val="00B75AE8"/>
    <w:rsid w:val="00B9114F"/>
    <w:rsid w:val="00BC742D"/>
    <w:rsid w:val="00BF1833"/>
    <w:rsid w:val="00C22913"/>
    <w:rsid w:val="00C63717"/>
    <w:rsid w:val="00CD0935"/>
    <w:rsid w:val="00DA2246"/>
    <w:rsid w:val="00DB5BE5"/>
    <w:rsid w:val="00E07576"/>
    <w:rsid w:val="00E325E2"/>
    <w:rsid w:val="00E52C7A"/>
    <w:rsid w:val="00F2147B"/>
    <w:rsid w:val="00F95A2D"/>
    <w:rsid w:val="00FD1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48AFC3C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3F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F68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5A55B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911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3F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F68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5A55B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911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hyperlink" Target="mailto:patty@taxnewsandtips.com" TargetMode="External"/><Relationship Id="rId9" Type="http://schemas.openxmlformats.org/officeDocument/2006/relationships/image" Target="media/image2.jpg"/><Relationship Id="rId10" Type="http://schemas.openxmlformats.org/officeDocument/2006/relationships/hyperlink" Target="mailto:patty@taxnewsandtip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471F68-A170-0744-A38D-D8742A9ED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</Words>
  <Characters>9</Characters>
  <Application>Microsoft Macintosh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Patty DeLand</dc:creator>
  <cp:keywords/>
  <dc:description/>
  <cp:lastModifiedBy>Patty DeLand</cp:lastModifiedBy>
  <cp:revision>6</cp:revision>
  <cp:lastPrinted>2019-05-22T12:32:00Z</cp:lastPrinted>
  <dcterms:created xsi:type="dcterms:W3CDTF">2020-11-16T13:48:00Z</dcterms:created>
  <dcterms:modified xsi:type="dcterms:W3CDTF">2020-11-16T13:56:00Z</dcterms:modified>
</cp:coreProperties>
</file>