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51" w:rsidRPr="00BC23CF" w:rsidRDefault="006F3A51" w:rsidP="006F3A51">
      <w:pPr>
        <w:jc w:val="center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C23CF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How </w:t>
      </w:r>
      <w:proofErr w:type="gramStart"/>
      <w:r w:rsidRPr="00BC23CF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</w:t>
      </w:r>
      <w:proofErr w:type="gramEnd"/>
      <w:r w:rsidRPr="00BC23CF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 a Chapter Outline</w:t>
      </w:r>
    </w:p>
    <w:p w:rsidR="006F3A51" w:rsidRPr="00BC23CF" w:rsidRDefault="006F3A51">
      <w:pPr>
        <w:rPr>
          <w:b/>
          <w:color w:val="C00000"/>
          <w:sz w:val="36"/>
          <w:szCs w:val="36"/>
        </w:rPr>
      </w:pPr>
      <w:r w:rsidRPr="00BC23CF">
        <w:rPr>
          <w:b/>
          <w:color w:val="C00000"/>
          <w:sz w:val="36"/>
          <w:szCs w:val="36"/>
        </w:rPr>
        <w:t>The Basics:</w:t>
      </w:r>
    </w:p>
    <w:p w:rsidR="006F3A51" w:rsidRPr="006F3A51" w:rsidRDefault="006F3A51" w:rsidP="006F3A5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>Create an alpha/numeric outline.  Check online for additional clarification.</w:t>
      </w:r>
    </w:p>
    <w:p w:rsidR="006F3A51" w:rsidRPr="006F3A51" w:rsidRDefault="006F3A51" w:rsidP="006F3A51">
      <w:pPr>
        <w:pStyle w:val="ListParagraph"/>
        <w:rPr>
          <w:sz w:val="32"/>
          <w:szCs w:val="32"/>
        </w:rPr>
      </w:pPr>
    </w:p>
    <w:p w:rsidR="006F3A51" w:rsidRPr="006F3A51" w:rsidRDefault="006F3A51" w:rsidP="006F3A5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 xml:space="preserve"> At the beginning of each chapter is a brief anecdote.  It is usually a personal story of sorts that has a background and</w:t>
      </w:r>
      <w:r w:rsidR="00BC23CF">
        <w:rPr>
          <w:sz w:val="32"/>
          <w:szCs w:val="32"/>
        </w:rPr>
        <w:t xml:space="preserve"> makes a</w:t>
      </w:r>
      <w:r w:rsidRPr="006F3A51">
        <w:rPr>
          <w:sz w:val="32"/>
          <w:szCs w:val="32"/>
        </w:rPr>
        <w:t xml:space="preserve"> connection to the overall theme of the chapter.  That may not seem clear at first, but after you read the entire chapter and go back to the anecdote, y</w:t>
      </w:r>
      <w:r w:rsidR="00BC23CF">
        <w:rPr>
          <w:sz w:val="32"/>
          <w:szCs w:val="32"/>
        </w:rPr>
        <w:t>ou will</w:t>
      </w:r>
      <w:r w:rsidRPr="006F3A51">
        <w:rPr>
          <w:sz w:val="32"/>
          <w:szCs w:val="32"/>
        </w:rPr>
        <w:t xml:space="preserve"> see the connection.  For the first 5 – 8 lines on your paper….leave </w:t>
      </w:r>
      <w:proofErr w:type="gramStart"/>
      <w:r w:rsidRPr="006F3A51">
        <w:rPr>
          <w:sz w:val="32"/>
          <w:szCs w:val="32"/>
        </w:rPr>
        <w:t>them</w:t>
      </w:r>
      <w:proofErr w:type="gramEnd"/>
      <w:r w:rsidRPr="006F3A51">
        <w:rPr>
          <w:sz w:val="32"/>
          <w:szCs w:val="32"/>
        </w:rPr>
        <w:t xml:space="preserve"> blank until you have finished reading the chapter.  Then, go back and write a brief summary of the anecdotal introduction to the chapter and explain its significance overall.</w:t>
      </w:r>
      <w:r w:rsidR="00BC23CF">
        <w:rPr>
          <w:sz w:val="32"/>
          <w:szCs w:val="32"/>
        </w:rPr>
        <w:t xml:space="preserve">  Be specific.</w:t>
      </w:r>
    </w:p>
    <w:p w:rsidR="006F3A51" w:rsidRPr="006F3A51" w:rsidRDefault="006F3A51" w:rsidP="006F3A51">
      <w:pPr>
        <w:pStyle w:val="ListParagraph"/>
        <w:rPr>
          <w:sz w:val="32"/>
          <w:szCs w:val="32"/>
        </w:rPr>
      </w:pPr>
    </w:p>
    <w:p w:rsidR="00BC23CF" w:rsidRDefault="00BC23CF" w:rsidP="00BC23C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>All bold prints and colored words sho</w:t>
      </w:r>
      <w:r>
        <w:rPr>
          <w:sz w:val="32"/>
          <w:szCs w:val="32"/>
        </w:rPr>
        <w:t>uld be detailed in your outline as major sections.</w:t>
      </w:r>
    </w:p>
    <w:p w:rsidR="00BC23CF" w:rsidRPr="00BC23CF" w:rsidRDefault="00BC23CF" w:rsidP="00BC23CF">
      <w:pPr>
        <w:pStyle w:val="ListParagraph"/>
        <w:rPr>
          <w:sz w:val="32"/>
          <w:szCs w:val="32"/>
        </w:rPr>
      </w:pPr>
    </w:p>
    <w:p w:rsidR="006F3A51" w:rsidRPr="006F3A51" w:rsidRDefault="006F3A51" w:rsidP="006F3A5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>You must provide a 1 – 3 sentence summary for EACH paragraph.</w:t>
      </w:r>
    </w:p>
    <w:p w:rsidR="006F3A51" w:rsidRPr="006F3A51" w:rsidRDefault="006F3A51" w:rsidP="006F3A51">
      <w:pPr>
        <w:pStyle w:val="ListParagraph"/>
        <w:rPr>
          <w:sz w:val="32"/>
          <w:szCs w:val="32"/>
        </w:rPr>
      </w:pPr>
    </w:p>
    <w:p w:rsidR="006F3A51" w:rsidRPr="006F3A51" w:rsidRDefault="006F3A51" w:rsidP="006F3A5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>You do not have to outline the insert passages, maps, charts, graphs, etc… just the main text.</w:t>
      </w:r>
    </w:p>
    <w:p w:rsidR="006F3A51" w:rsidRPr="006F3A51" w:rsidRDefault="006F3A51" w:rsidP="006F3A51">
      <w:pPr>
        <w:pStyle w:val="ListParagraph"/>
        <w:rPr>
          <w:sz w:val="32"/>
          <w:szCs w:val="32"/>
        </w:rPr>
      </w:pPr>
    </w:p>
    <w:p w:rsidR="006F3A51" w:rsidRPr="006F3A51" w:rsidRDefault="006F3A51" w:rsidP="006F3A5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>The first four or five chapters will take you some time and may be a challenge to you.  Persevere; you will get better and faster at it.  This is a skill that will last you a life time.  You may very well forget what you read and write, but I assure you, the development of the skill of outlining will stay with you through college and beyond.</w:t>
      </w:r>
    </w:p>
    <w:p w:rsidR="006F3A51" w:rsidRDefault="006F3A51" w:rsidP="00BC23CF">
      <w:pPr>
        <w:pStyle w:val="ListParagraph"/>
        <w:rPr>
          <w:sz w:val="32"/>
          <w:szCs w:val="32"/>
        </w:rPr>
      </w:pPr>
    </w:p>
    <w:p w:rsidR="00BC23CF" w:rsidRPr="006F3A51" w:rsidRDefault="00BC23CF" w:rsidP="00BC23C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SCORING:   Accuracy 34%      Neatness 33%        Completeness 33%</w:t>
      </w:r>
    </w:p>
    <w:sectPr w:rsidR="00BC23CF" w:rsidRPr="006F3A51" w:rsidSect="00BC23CF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B74"/>
    <w:multiLevelType w:val="hybridMultilevel"/>
    <w:tmpl w:val="14EAA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51"/>
    <w:rsid w:val="00095883"/>
    <w:rsid w:val="006F3A51"/>
    <w:rsid w:val="0084058D"/>
    <w:rsid w:val="00905557"/>
    <w:rsid w:val="00B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C2C13-DC5C-4D73-BAB4-7C782F6C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Ronnie L. Dr. CIV OSD/DoDEA-Pacific</dc:creator>
  <cp:lastModifiedBy>Holley, Ronnie L. Dr. CIV OSD/DoDEA-Pacific</cp:lastModifiedBy>
  <cp:revision>2</cp:revision>
  <dcterms:created xsi:type="dcterms:W3CDTF">2019-08-29T03:07:00Z</dcterms:created>
  <dcterms:modified xsi:type="dcterms:W3CDTF">2019-08-29T03:07:00Z</dcterms:modified>
</cp:coreProperties>
</file>