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001336" w14:textId="0371B1EF" w:rsidR="005C4F6F" w:rsidRPr="005C4F6F" w:rsidRDefault="00307B57" w:rsidP="005C4F6F">
      <w:pPr>
        <w:shd w:val="clear" w:color="auto" w:fill="FFFFFF"/>
        <w:jc w:val="center"/>
        <w:rPr>
          <w:rFonts w:ascii="Arial" w:hAnsi="Arial" w:cs="Arial"/>
          <w:b/>
          <w:color w:val="222222"/>
          <w:sz w:val="52"/>
          <w:szCs w:val="52"/>
        </w:rPr>
      </w:pPr>
      <w:r>
        <w:rPr>
          <w:rFonts w:ascii="Arial" w:hAnsi="Arial" w:cs="Arial"/>
          <w:b/>
          <w:color w:val="222222"/>
          <w:sz w:val="52"/>
          <w:szCs w:val="52"/>
        </w:rPr>
        <w:t xml:space="preserve">DIY </w:t>
      </w:r>
      <w:r w:rsidR="005C4F6F" w:rsidRPr="005C4F6F">
        <w:rPr>
          <w:rFonts w:ascii="Arial" w:hAnsi="Arial" w:cs="Arial"/>
          <w:b/>
          <w:color w:val="222222"/>
          <w:sz w:val="52"/>
          <w:szCs w:val="52"/>
        </w:rPr>
        <w:t>Window Pass Through</w:t>
      </w:r>
    </w:p>
    <w:p w14:paraId="64EDFF91" w14:textId="77777777" w:rsidR="005C4F6F" w:rsidRPr="005C4F6F" w:rsidRDefault="005C4F6F" w:rsidP="005C4F6F">
      <w:pPr>
        <w:shd w:val="clear" w:color="auto" w:fill="FFFFFF"/>
        <w:jc w:val="center"/>
        <w:rPr>
          <w:rFonts w:ascii="Arial" w:hAnsi="Arial" w:cs="Arial"/>
          <w:b/>
          <w:color w:val="222222"/>
          <w:sz w:val="52"/>
          <w:szCs w:val="52"/>
        </w:rPr>
      </w:pPr>
      <w:r w:rsidRPr="005C4F6F">
        <w:rPr>
          <w:rFonts w:ascii="Arial" w:hAnsi="Arial" w:cs="Arial"/>
          <w:b/>
          <w:color w:val="222222"/>
          <w:sz w:val="52"/>
          <w:szCs w:val="52"/>
        </w:rPr>
        <w:t>For casement window</w:t>
      </w:r>
    </w:p>
    <w:p w14:paraId="19724EBF" w14:textId="77777777" w:rsidR="005C4F6F" w:rsidRPr="005C4F6F" w:rsidRDefault="005C4F6F" w:rsidP="005C4F6F">
      <w:pPr>
        <w:shd w:val="clear" w:color="auto" w:fill="FFFFFF"/>
        <w:jc w:val="center"/>
        <w:rPr>
          <w:rFonts w:ascii="Arial" w:hAnsi="Arial" w:cs="Arial"/>
          <w:color w:val="222222"/>
        </w:rPr>
      </w:pPr>
      <w:proofErr w:type="gramStart"/>
      <w:r w:rsidRPr="005C4F6F">
        <w:rPr>
          <w:rFonts w:ascii="Arial" w:hAnsi="Arial" w:cs="Arial"/>
          <w:color w:val="222222"/>
        </w:rPr>
        <w:t>by</w:t>
      </w:r>
      <w:proofErr w:type="gramEnd"/>
      <w:r w:rsidRPr="005C4F6F">
        <w:rPr>
          <w:rFonts w:ascii="Arial" w:hAnsi="Arial" w:cs="Arial"/>
          <w:color w:val="222222"/>
        </w:rPr>
        <w:t xml:space="preserve"> Dave Guernsey, KJ6CBS</w:t>
      </w:r>
    </w:p>
    <w:p w14:paraId="5143AC89" w14:textId="77777777" w:rsidR="005C4F6F" w:rsidRPr="005C4F6F" w:rsidRDefault="005C4F6F" w:rsidP="005C4F6F">
      <w:pPr>
        <w:shd w:val="clear" w:color="auto" w:fill="FFFFFF"/>
        <w:jc w:val="center"/>
        <w:rPr>
          <w:rFonts w:ascii="Arial" w:hAnsi="Arial" w:cs="Arial"/>
          <w:color w:val="222222"/>
        </w:rPr>
      </w:pPr>
      <w:r w:rsidRPr="005C4F6F">
        <w:rPr>
          <w:rFonts w:ascii="Arial" w:hAnsi="Arial" w:cs="Arial"/>
          <w:color w:val="222222"/>
          <w:sz w:val="32"/>
          <w:szCs w:val="32"/>
        </w:rPr>
        <w:t> </w:t>
      </w:r>
    </w:p>
    <w:p w14:paraId="2C3ED19F" w14:textId="77777777" w:rsidR="005C4F6F" w:rsidRPr="005C4F6F" w:rsidRDefault="005C4F6F" w:rsidP="005C4F6F">
      <w:pPr>
        <w:shd w:val="clear" w:color="auto" w:fill="FFFFFF"/>
        <w:rPr>
          <w:rFonts w:ascii="Arial" w:eastAsia="Times New Roman" w:hAnsi="Arial" w:cs="Arial"/>
          <w:b/>
          <w:color w:val="222222"/>
          <w:u w:val="single"/>
        </w:rPr>
      </w:pPr>
      <w:r w:rsidRPr="005C4F6F">
        <w:rPr>
          <w:rFonts w:ascii="Arial" w:eastAsia="Times New Roman" w:hAnsi="Arial" w:cs="Arial"/>
          <w:b/>
          <w:color w:val="222222"/>
          <w:sz w:val="32"/>
          <w:szCs w:val="32"/>
          <w:u w:val="single"/>
        </w:rPr>
        <w:t>Materials:</w:t>
      </w:r>
    </w:p>
    <w:p w14:paraId="00FC900A" w14:textId="77777777" w:rsidR="005C4F6F" w:rsidRPr="005C4F6F" w:rsidRDefault="005C4F6F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  <w:r w:rsidRPr="005C4F6F">
        <w:rPr>
          <w:rFonts w:ascii="Arial" w:eastAsia="Times New Roman" w:hAnsi="Arial" w:cs="Arial"/>
          <w:color w:val="222222"/>
          <w:sz w:val="32"/>
          <w:szCs w:val="32"/>
        </w:rPr>
        <w:t> </w:t>
      </w:r>
    </w:p>
    <w:p w14:paraId="742E89D9" w14:textId="77777777" w:rsidR="005C4F6F" w:rsidRPr="005C4F6F" w:rsidRDefault="005C4F6F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  <w:proofErr w:type="gramStart"/>
      <w:r w:rsidRPr="005C4F6F">
        <w:rPr>
          <w:rFonts w:ascii="Arial" w:eastAsia="Times New Roman" w:hAnsi="Arial" w:cs="Arial"/>
          <w:color w:val="222222"/>
        </w:rPr>
        <w:t>1x4 as long as window is tall.</w:t>
      </w:r>
      <w:proofErr w:type="gramEnd"/>
      <w:r w:rsidRPr="005C4F6F">
        <w:rPr>
          <w:rFonts w:ascii="Arial" w:eastAsia="Times New Roman" w:hAnsi="Arial" w:cs="Arial"/>
          <w:color w:val="222222"/>
        </w:rPr>
        <w:t xml:space="preserve"> (Mine was 5 feet).</w:t>
      </w:r>
    </w:p>
    <w:p w14:paraId="386B4F35" w14:textId="77777777" w:rsidR="005C4F6F" w:rsidRDefault="005C4F6F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</w:p>
    <w:p w14:paraId="07CA6F90" w14:textId="77777777" w:rsidR="005C4F6F" w:rsidRPr="005C4F6F" w:rsidRDefault="005C4F6F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  <w:proofErr w:type="gramStart"/>
      <w:r w:rsidRPr="005C4F6F">
        <w:rPr>
          <w:rFonts w:ascii="Arial" w:eastAsia="Times New Roman" w:hAnsi="Arial" w:cs="Arial"/>
          <w:color w:val="222222"/>
        </w:rPr>
        <w:t>Barrel connectors (SO-239) for each antenna (I used 5) with</w:t>
      </w:r>
      <w:r>
        <w:rPr>
          <w:rFonts w:ascii="Arial" w:eastAsia="Times New Roman" w:hAnsi="Arial" w:cs="Arial"/>
          <w:color w:val="222222"/>
        </w:rPr>
        <w:t xml:space="preserve"> r</w:t>
      </w:r>
      <w:r w:rsidRPr="005C4F6F">
        <w:rPr>
          <w:rFonts w:ascii="Arial" w:eastAsia="Times New Roman" w:hAnsi="Arial" w:cs="Arial"/>
          <w:color w:val="222222"/>
        </w:rPr>
        <w:t>etainer nuts</w:t>
      </w:r>
      <w:r>
        <w:rPr>
          <w:rFonts w:ascii="Arial" w:eastAsia="Times New Roman" w:hAnsi="Arial" w:cs="Arial"/>
          <w:color w:val="222222"/>
        </w:rPr>
        <w:t>.</w:t>
      </w:r>
      <w:proofErr w:type="gramEnd"/>
    </w:p>
    <w:p w14:paraId="7C26897A" w14:textId="77777777" w:rsidR="005C4F6F" w:rsidRDefault="005C4F6F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</w:p>
    <w:p w14:paraId="6D7506ED" w14:textId="77777777" w:rsidR="005C4F6F" w:rsidRDefault="005C4F6F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  <w:proofErr w:type="gramStart"/>
      <w:r w:rsidRPr="005C4F6F">
        <w:rPr>
          <w:rFonts w:ascii="Arial" w:eastAsia="Times New Roman" w:hAnsi="Arial" w:cs="Arial"/>
          <w:color w:val="222222"/>
        </w:rPr>
        <w:t>5 in</w:t>
      </w:r>
      <w:r>
        <w:rPr>
          <w:rFonts w:ascii="Arial" w:eastAsia="Times New Roman" w:hAnsi="Arial" w:cs="Arial"/>
          <w:color w:val="222222"/>
        </w:rPr>
        <w:t>ch</w:t>
      </w:r>
      <w:proofErr w:type="gramEnd"/>
      <w:r w:rsidRPr="005C4F6F">
        <w:rPr>
          <w:rFonts w:ascii="Arial" w:eastAsia="Times New Roman" w:hAnsi="Arial" w:cs="Arial"/>
          <w:color w:val="222222"/>
        </w:rPr>
        <w:t xml:space="preserve"> piece of threaded stock (I used ¼ in) for grounds with four</w:t>
      </w:r>
      <w:r>
        <w:rPr>
          <w:rFonts w:ascii="Arial" w:eastAsia="Times New Roman" w:hAnsi="Arial" w:cs="Arial"/>
          <w:color w:val="222222"/>
        </w:rPr>
        <w:t xml:space="preserve"> </w:t>
      </w:r>
      <w:r w:rsidRPr="005C4F6F">
        <w:rPr>
          <w:rFonts w:ascii="Arial" w:eastAsia="Times New Roman" w:hAnsi="Arial" w:cs="Arial"/>
          <w:color w:val="222222"/>
        </w:rPr>
        <w:t>nuts</w:t>
      </w:r>
      <w:r>
        <w:rPr>
          <w:rFonts w:ascii="Arial" w:eastAsia="Times New Roman" w:hAnsi="Arial" w:cs="Arial"/>
          <w:color w:val="222222"/>
        </w:rPr>
        <w:t>.</w:t>
      </w:r>
    </w:p>
    <w:p w14:paraId="3D97AACF" w14:textId="77777777" w:rsidR="005C4F6F" w:rsidRPr="005C4F6F" w:rsidRDefault="005C4F6F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</w:p>
    <w:p w14:paraId="7E8092A6" w14:textId="77777777" w:rsidR="005C4F6F" w:rsidRDefault="005C4F6F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  <w:r w:rsidRPr="005C4F6F">
        <w:rPr>
          <w:rFonts w:ascii="Arial" w:eastAsia="Times New Roman" w:hAnsi="Arial" w:cs="Arial"/>
          <w:color w:val="222222"/>
        </w:rPr>
        <w:t>2 pieces of 1/8 thick sheet metal 4 in wide and as long as you need</w:t>
      </w:r>
      <w:r>
        <w:rPr>
          <w:rFonts w:ascii="Arial" w:eastAsia="Times New Roman" w:hAnsi="Arial" w:cs="Arial"/>
          <w:color w:val="222222"/>
        </w:rPr>
        <w:t xml:space="preserve"> </w:t>
      </w:r>
      <w:r w:rsidRPr="005C4F6F">
        <w:rPr>
          <w:rFonts w:ascii="Arial" w:eastAsia="Times New Roman" w:hAnsi="Arial" w:cs="Arial"/>
          <w:color w:val="222222"/>
        </w:rPr>
        <w:t>to accommodate number of barrel connectors and ground  (I</w:t>
      </w:r>
      <w:r>
        <w:rPr>
          <w:rFonts w:ascii="Arial" w:eastAsia="Times New Roman" w:hAnsi="Arial" w:cs="Arial"/>
          <w:color w:val="222222"/>
        </w:rPr>
        <w:t xml:space="preserve"> </w:t>
      </w:r>
      <w:r w:rsidRPr="005C4F6F">
        <w:rPr>
          <w:rFonts w:ascii="Arial" w:eastAsia="Times New Roman" w:hAnsi="Arial" w:cs="Arial"/>
          <w:color w:val="222222"/>
        </w:rPr>
        <w:t>used about 2 ½ feet each)</w:t>
      </w:r>
    </w:p>
    <w:p w14:paraId="2586E723" w14:textId="77777777" w:rsidR="005C4F6F" w:rsidRPr="005C4F6F" w:rsidRDefault="005C4F6F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</w:p>
    <w:p w14:paraId="435DF4DE" w14:textId="77777777" w:rsidR="005C4F6F" w:rsidRDefault="005C4F6F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  <w:r w:rsidRPr="005C4F6F">
        <w:rPr>
          <w:rFonts w:ascii="Arial" w:eastAsia="Times New Roman" w:hAnsi="Arial" w:cs="Arial"/>
          <w:color w:val="222222"/>
        </w:rPr>
        <w:t>Felt type weather strip to seal sides of 1x4 (I used self-stick)</w:t>
      </w:r>
      <w:r>
        <w:rPr>
          <w:rFonts w:ascii="Arial" w:eastAsia="Times New Roman" w:hAnsi="Arial" w:cs="Arial"/>
          <w:color w:val="222222"/>
        </w:rPr>
        <w:t>.</w:t>
      </w:r>
    </w:p>
    <w:p w14:paraId="0687C99C" w14:textId="77777777" w:rsidR="005C4F6F" w:rsidRPr="005C4F6F" w:rsidRDefault="005C4F6F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</w:p>
    <w:p w14:paraId="224E1ACC" w14:textId="77777777" w:rsidR="005C4F6F" w:rsidRDefault="005C4F6F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  <w:r w:rsidRPr="005C4F6F">
        <w:rPr>
          <w:rFonts w:ascii="Arial" w:eastAsia="Times New Roman" w:hAnsi="Arial" w:cs="Arial"/>
          <w:color w:val="222222"/>
        </w:rPr>
        <w:t>Screws to hook sheet metal to 1x4 (I used 8 on each side of</w:t>
      </w:r>
      <w:r>
        <w:rPr>
          <w:rFonts w:ascii="Arial" w:eastAsia="Times New Roman" w:hAnsi="Arial" w:cs="Arial"/>
          <w:color w:val="222222"/>
        </w:rPr>
        <w:t xml:space="preserve"> </w:t>
      </w:r>
      <w:r w:rsidRPr="005C4F6F">
        <w:rPr>
          <w:rFonts w:ascii="Arial" w:eastAsia="Times New Roman" w:hAnsi="Arial" w:cs="Arial"/>
          <w:color w:val="222222"/>
        </w:rPr>
        <w:t>1x4)</w:t>
      </w:r>
      <w:r>
        <w:rPr>
          <w:rFonts w:ascii="Arial" w:eastAsia="Times New Roman" w:hAnsi="Arial" w:cs="Arial"/>
          <w:color w:val="222222"/>
        </w:rPr>
        <w:t>.</w:t>
      </w:r>
    </w:p>
    <w:p w14:paraId="2966D5A2" w14:textId="77777777" w:rsidR="005C4F6F" w:rsidRPr="005C4F6F" w:rsidRDefault="005C4F6F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</w:p>
    <w:p w14:paraId="691E734D" w14:textId="77777777" w:rsidR="005C4F6F" w:rsidRPr="005C4F6F" w:rsidRDefault="005C4F6F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  <w:r w:rsidRPr="005C4F6F">
        <w:rPr>
          <w:rFonts w:ascii="Arial" w:eastAsia="Times New Roman" w:hAnsi="Arial" w:cs="Arial"/>
          <w:color w:val="222222"/>
        </w:rPr>
        <w:t>Dowel material to secure window after pass through installed</w:t>
      </w:r>
      <w:r>
        <w:rPr>
          <w:rFonts w:ascii="Arial" w:eastAsia="Times New Roman" w:hAnsi="Arial" w:cs="Arial"/>
          <w:color w:val="222222"/>
        </w:rPr>
        <w:t>.</w:t>
      </w:r>
    </w:p>
    <w:p w14:paraId="503A4DCD" w14:textId="77777777" w:rsidR="005C4F6F" w:rsidRPr="005C4F6F" w:rsidRDefault="005C4F6F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  <w:r w:rsidRPr="005C4F6F">
        <w:rPr>
          <w:rFonts w:ascii="Arial" w:eastAsia="Times New Roman" w:hAnsi="Arial" w:cs="Arial"/>
          <w:color w:val="222222"/>
          <w:sz w:val="32"/>
          <w:szCs w:val="32"/>
        </w:rPr>
        <w:t> </w:t>
      </w:r>
    </w:p>
    <w:p w14:paraId="67C7A2D6" w14:textId="77777777" w:rsidR="005C4F6F" w:rsidRPr="005C4F6F" w:rsidRDefault="005C4F6F" w:rsidP="005C4F6F">
      <w:pPr>
        <w:shd w:val="clear" w:color="auto" w:fill="FFFFFF"/>
        <w:rPr>
          <w:rFonts w:ascii="Arial" w:eastAsia="Times New Roman" w:hAnsi="Arial" w:cs="Arial"/>
          <w:b/>
          <w:color w:val="222222"/>
          <w:u w:val="single"/>
        </w:rPr>
      </w:pPr>
      <w:r w:rsidRPr="005C4F6F">
        <w:rPr>
          <w:rFonts w:ascii="Arial" w:eastAsia="Times New Roman" w:hAnsi="Arial" w:cs="Arial"/>
          <w:b/>
          <w:color w:val="222222"/>
          <w:sz w:val="32"/>
          <w:szCs w:val="32"/>
          <w:u w:val="single"/>
        </w:rPr>
        <w:t>Construction:</w:t>
      </w:r>
      <w:r w:rsidR="005D0653">
        <w:rPr>
          <w:rFonts w:ascii="Arial" w:eastAsia="Times New Roman" w:hAnsi="Arial" w:cs="Arial"/>
          <w:b/>
          <w:color w:val="222222"/>
          <w:sz w:val="32"/>
          <w:szCs w:val="32"/>
          <w:u w:val="single"/>
        </w:rPr>
        <w:t xml:space="preserve">  </w:t>
      </w:r>
      <w:r w:rsidR="005D0653" w:rsidRPr="005D0653">
        <w:rPr>
          <w:rFonts w:ascii="Arial" w:eastAsia="Times New Roman" w:hAnsi="Arial" w:cs="Arial"/>
          <w:color w:val="222222"/>
          <w:u w:val="single"/>
        </w:rPr>
        <w:t>(See photos on last page)</w:t>
      </w:r>
    </w:p>
    <w:p w14:paraId="70BEE520" w14:textId="77777777" w:rsidR="005C4F6F" w:rsidRPr="005C4F6F" w:rsidRDefault="005C4F6F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  <w:r w:rsidRPr="005C4F6F">
        <w:rPr>
          <w:rFonts w:ascii="Arial" w:eastAsia="Times New Roman" w:hAnsi="Arial" w:cs="Arial"/>
          <w:color w:val="222222"/>
          <w:sz w:val="32"/>
          <w:szCs w:val="32"/>
        </w:rPr>
        <w:t> </w:t>
      </w:r>
    </w:p>
    <w:p w14:paraId="6668E05A" w14:textId="77777777" w:rsidR="005C4F6F" w:rsidRDefault="005C4F6F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  <w:r w:rsidRPr="005C4F6F">
        <w:rPr>
          <w:rFonts w:ascii="Arial" w:eastAsia="Times New Roman" w:hAnsi="Arial" w:cs="Arial"/>
          <w:color w:val="222222"/>
        </w:rPr>
        <w:t>Cut 1x4 to length needed to fit tightly in window.</w:t>
      </w:r>
    </w:p>
    <w:p w14:paraId="6073D3E8" w14:textId="77777777" w:rsidR="005C4F6F" w:rsidRPr="005C4F6F" w:rsidRDefault="005C4F6F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</w:p>
    <w:p w14:paraId="569544BF" w14:textId="77777777" w:rsidR="005C4F6F" w:rsidRDefault="005C4F6F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  <w:r w:rsidRPr="005C4F6F">
        <w:rPr>
          <w:rFonts w:ascii="Arial" w:eastAsia="Times New Roman" w:hAnsi="Arial" w:cs="Arial"/>
          <w:color w:val="222222"/>
        </w:rPr>
        <w:t>Put sheet metal pieces on either side of 1x4 with screws.</w:t>
      </w:r>
    </w:p>
    <w:p w14:paraId="377B2895" w14:textId="77777777" w:rsidR="005C4F6F" w:rsidRPr="005C4F6F" w:rsidRDefault="005C4F6F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</w:p>
    <w:p w14:paraId="0AD0A3C4" w14:textId="77777777" w:rsidR="005C4F6F" w:rsidRDefault="005C4F6F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  <w:r w:rsidRPr="005C4F6F">
        <w:rPr>
          <w:rFonts w:ascii="Arial" w:eastAsia="Times New Roman" w:hAnsi="Arial" w:cs="Arial"/>
          <w:color w:val="222222"/>
        </w:rPr>
        <w:t>Drill holes for barrel connectors.  Then place connectors through</w:t>
      </w:r>
      <w:r>
        <w:rPr>
          <w:rFonts w:ascii="Arial" w:eastAsia="Times New Roman" w:hAnsi="Arial" w:cs="Arial"/>
          <w:color w:val="222222"/>
        </w:rPr>
        <w:t xml:space="preserve"> </w:t>
      </w:r>
      <w:r w:rsidRPr="005C4F6F">
        <w:rPr>
          <w:rFonts w:ascii="Arial" w:eastAsia="Times New Roman" w:hAnsi="Arial" w:cs="Arial"/>
          <w:color w:val="222222"/>
        </w:rPr>
        <w:t>the holes and secure with retainer nuts.</w:t>
      </w:r>
    </w:p>
    <w:p w14:paraId="01273C32" w14:textId="77777777" w:rsidR="005C4F6F" w:rsidRPr="005C4F6F" w:rsidRDefault="005C4F6F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</w:p>
    <w:p w14:paraId="593D0129" w14:textId="77777777" w:rsidR="005C4F6F" w:rsidRDefault="005C4F6F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  <w:r w:rsidRPr="005C4F6F">
        <w:rPr>
          <w:rFonts w:ascii="Arial" w:eastAsia="Times New Roman" w:hAnsi="Arial" w:cs="Arial"/>
          <w:color w:val="222222"/>
        </w:rPr>
        <w:t>Drill hole for ground and secure with nut on each side. Other two</w:t>
      </w:r>
      <w:r>
        <w:rPr>
          <w:rFonts w:ascii="Arial" w:eastAsia="Times New Roman" w:hAnsi="Arial" w:cs="Arial"/>
          <w:color w:val="222222"/>
        </w:rPr>
        <w:t xml:space="preserve"> </w:t>
      </w:r>
      <w:r w:rsidRPr="005C4F6F">
        <w:rPr>
          <w:rFonts w:ascii="Arial" w:eastAsia="Times New Roman" w:hAnsi="Arial" w:cs="Arial"/>
          <w:color w:val="222222"/>
        </w:rPr>
        <w:t>nuts are for securing ground wires.</w:t>
      </w:r>
    </w:p>
    <w:p w14:paraId="1462682D" w14:textId="77777777" w:rsidR="005C4F6F" w:rsidRPr="005C4F6F" w:rsidRDefault="005C4F6F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</w:p>
    <w:p w14:paraId="1E4342F8" w14:textId="77777777" w:rsidR="005C4F6F" w:rsidRPr="005C4F6F" w:rsidRDefault="005C4F6F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  <w:r w:rsidRPr="005C4F6F">
        <w:rPr>
          <w:rFonts w:ascii="Arial" w:eastAsia="Times New Roman" w:hAnsi="Arial" w:cs="Arial"/>
          <w:color w:val="222222"/>
        </w:rPr>
        <w:t>Put weather stripping on sides of 1x4 and put into window. Close</w:t>
      </w:r>
      <w:r>
        <w:rPr>
          <w:rFonts w:ascii="Arial" w:eastAsia="Times New Roman" w:hAnsi="Arial" w:cs="Arial"/>
          <w:color w:val="222222"/>
        </w:rPr>
        <w:t xml:space="preserve"> </w:t>
      </w:r>
      <w:r w:rsidRPr="005C4F6F">
        <w:rPr>
          <w:rFonts w:ascii="Arial" w:eastAsia="Times New Roman" w:hAnsi="Arial" w:cs="Arial"/>
          <w:color w:val="222222"/>
        </w:rPr>
        <w:t>window and secure with doweling so window cannot be opened</w:t>
      </w:r>
    </w:p>
    <w:p w14:paraId="156CD58D" w14:textId="77777777" w:rsidR="005C4F6F" w:rsidRDefault="005C4F6F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  <w:r w:rsidRPr="005C4F6F">
        <w:rPr>
          <w:rFonts w:ascii="Arial" w:eastAsia="Times New Roman" w:hAnsi="Arial" w:cs="Arial"/>
          <w:color w:val="222222"/>
        </w:rPr>
        <w:t> </w:t>
      </w:r>
    </w:p>
    <w:p w14:paraId="0B493135" w14:textId="77777777" w:rsidR="005C4F6F" w:rsidRPr="005C4F6F" w:rsidRDefault="005C4F6F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  <w:r w:rsidRPr="005C4F6F">
        <w:rPr>
          <w:rFonts w:ascii="Arial" w:eastAsia="Times New Roman" w:hAnsi="Arial" w:cs="Arial"/>
          <w:color w:val="222222"/>
        </w:rPr>
        <w:t>Notes:</w:t>
      </w:r>
    </w:p>
    <w:p w14:paraId="11F16D76" w14:textId="77777777" w:rsidR="005C4F6F" w:rsidRPr="005C4F6F" w:rsidRDefault="005C4F6F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  <w:r w:rsidRPr="005C4F6F">
        <w:rPr>
          <w:rFonts w:ascii="Arial" w:eastAsia="Times New Roman" w:hAnsi="Arial" w:cs="Arial"/>
          <w:color w:val="222222"/>
        </w:rPr>
        <w:t> </w:t>
      </w:r>
    </w:p>
    <w:p w14:paraId="76010BF9" w14:textId="77777777" w:rsidR="005C4F6F" w:rsidRPr="005C4F6F" w:rsidRDefault="005C4F6F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  <w:r w:rsidRPr="005C4F6F">
        <w:rPr>
          <w:rFonts w:ascii="Arial" w:eastAsia="Times New Roman" w:hAnsi="Arial" w:cs="Arial"/>
          <w:color w:val="222222"/>
        </w:rPr>
        <w:t xml:space="preserve">I used stainless sheet metal to stop corrosion.  I painted outside of 1x4 to match house trim.  Sheet metal could be painted if stainless steel is not used.  I painted outside of 1x4 </w:t>
      </w:r>
      <w:proofErr w:type="gramStart"/>
      <w:r w:rsidRPr="005C4F6F">
        <w:rPr>
          <w:rFonts w:ascii="Arial" w:eastAsia="Times New Roman" w:hAnsi="Arial" w:cs="Arial"/>
          <w:color w:val="222222"/>
        </w:rPr>
        <w:t>same</w:t>
      </w:r>
      <w:proofErr w:type="gramEnd"/>
      <w:r w:rsidRPr="005C4F6F">
        <w:rPr>
          <w:rFonts w:ascii="Arial" w:eastAsia="Times New Roman" w:hAnsi="Arial" w:cs="Arial"/>
          <w:color w:val="222222"/>
        </w:rPr>
        <w:t xml:space="preserve"> color as house’s exterior trim and the inside of 1x4 same color as inside trim.</w:t>
      </w:r>
    </w:p>
    <w:p w14:paraId="213553EF" w14:textId="77777777" w:rsidR="005C4F6F" w:rsidRPr="005C4F6F" w:rsidRDefault="005C4F6F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  <w:r w:rsidRPr="005C4F6F">
        <w:rPr>
          <w:rFonts w:ascii="Arial" w:eastAsia="Times New Roman" w:hAnsi="Arial" w:cs="Arial"/>
          <w:color w:val="222222"/>
        </w:rPr>
        <w:t> </w:t>
      </w:r>
    </w:p>
    <w:p w14:paraId="15E1B0B3" w14:textId="77777777" w:rsidR="005C4F6F" w:rsidRDefault="005C4F6F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  <w:r w:rsidRPr="005C4F6F">
        <w:rPr>
          <w:rFonts w:ascii="Arial" w:eastAsia="Times New Roman" w:hAnsi="Arial" w:cs="Arial"/>
          <w:color w:val="222222"/>
        </w:rPr>
        <w:t>Feel free to ask any questions you have.</w:t>
      </w:r>
    </w:p>
    <w:p w14:paraId="0E447156" w14:textId="77777777" w:rsidR="005C4F6F" w:rsidRDefault="005C4F6F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</w:p>
    <w:p w14:paraId="01409734" w14:textId="77777777" w:rsidR="00B35759" w:rsidRDefault="00B35759" w:rsidP="005C4F6F">
      <w:pPr>
        <w:shd w:val="clear" w:color="auto" w:fill="FFFFFF"/>
        <w:rPr>
          <w:rFonts w:ascii="Arial" w:eastAsia="Times New Roman" w:hAnsi="Arial" w:cs="Arial"/>
          <w:b/>
          <w:color w:val="222222"/>
          <w:sz w:val="52"/>
          <w:szCs w:val="52"/>
          <w:u w:val="single"/>
        </w:rPr>
      </w:pPr>
    </w:p>
    <w:p w14:paraId="72BCAD75" w14:textId="77777777" w:rsidR="005C4F6F" w:rsidRPr="005D0653" w:rsidRDefault="005D0653" w:rsidP="005C4F6F">
      <w:pPr>
        <w:shd w:val="clear" w:color="auto" w:fill="FFFFFF"/>
        <w:rPr>
          <w:rFonts w:ascii="Arial" w:eastAsia="Times New Roman" w:hAnsi="Arial" w:cs="Arial"/>
          <w:b/>
          <w:color w:val="222222"/>
          <w:sz w:val="52"/>
          <w:szCs w:val="52"/>
          <w:u w:val="single"/>
        </w:rPr>
      </w:pPr>
      <w:bookmarkStart w:id="0" w:name="_GoBack"/>
      <w:bookmarkEnd w:id="0"/>
      <w:r w:rsidRPr="005D0653">
        <w:rPr>
          <w:rFonts w:ascii="Arial" w:eastAsia="Times New Roman" w:hAnsi="Arial" w:cs="Arial"/>
          <w:b/>
          <w:color w:val="222222"/>
          <w:sz w:val="52"/>
          <w:szCs w:val="52"/>
          <w:u w:val="single"/>
        </w:rPr>
        <w:lastRenderedPageBreak/>
        <w:t>Photos of the finished project:</w:t>
      </w:r>
    </w:p>
    <w:p w14:paraId="4B574AB4" w14:textId="77777777" w:rsidR="005D0653" w:rsidRDefault="005D0653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</w:p>
    <w:p w14:paraId="6ED9B620" w14:textId="77777777" w:rsidR="005D0653" w:rsidRDefault="005C4F6F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noProof/>
          <w:color w:val="222222"/>
        </w:rPr>
        <w:drawing>
          <wp:anchor distT="0" distB="0" distL="114300" distR="114300" simplePos="0" relativeHeight="251658240" behindDoc="0" locked="0" layoutInCell="1" allowOverlap="1" wp14:anchorId="21EF666D" wp14:editId="03B6064C">
            <wp:simplePos x="0" y="0"/>
            <wp:positionH relativeFrom="column">
              <wp:align>left</wp:align>
            </wp:positionH>
            <wp:positionV relativeFrom="paragraph">
              <wp:posOffset>64135</wp:posOffset>
            </wp:positionV>
            <wp:extent cx="985520" cy="1552575"/>
            <wp:effectExtent l="0" t="0" r="5080" b="0"/>
            <wp:wrapTight wrapText="bothSides">
              <wp:wrapPolygon edited="0">
                <wp:start x="0" y="0"/>
                <wp:lineTo x="0" y="21202"/>
                <wp:lineTo x="21155" y="21202"/>
                <wp:lineTo x="21155" y="0"/>
                <wp:lineTo x="0" y="0"/>
              </wp:wrapPolygon>
            </wp:wrapTight>
            <wp:docPr id="1" name="Picture 1" descr="Macintosh HD:Users:wa6dij:Pictures:iPhoto Library:Previews:2013:10:14:20131014-170716:rgsP9TYmSsyU%zouEq+8Rw:IMG_1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wa6dij:Pictures:iPhoto Library:Previews:2013:10:14:20131014-170716:rgsP9TYmSsyU%zouEq+8Rw:IMG_13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984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color w:val="222222"/>
        </w:rPr>
        <w:t xml:space="preserve"> </w:t>
      </w:r>
    </w:p>
    <w:p w14:paraId="312CE88E" w14:textId="77777777" w:rsidR="005D0653" w:rsidRDefault="00A260D3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E6322D" wp14:editId="44334F4C">
                <wp:simplePos x="0" y="0"/>
                <wp:positionH relativeFrom="column">
                  <wp:posOffset>-850900</wp:posOffset>
                </wp:positionH>
                <wp:positionV relativeFrom="paragraph">
                  <wp:posOffset>69850</wp:posOffset>
                </wp:positionV>
                <wp:extent cx="1638935" cy="114300"/>
                <wp:effectExtent l="76200" t="25400" r="62865" b="1651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38935" cy="114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-66.95pt;margin-top:5.5pt;width:129.05pt;height:9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  <w:r>
        <w:rPr>
          <w:rFonts w:ascii="Arial" w:eastAsia="Times New Roman" w:hAnsi="Arial" w:cs="Arial"/>
          <w:color w:val="222222"/>
        </w:rPr>
        <w:t xml:space="preserve">                   </w:t>
      </w:r>
      <w:proofErr w:type="gramStart"/>
      <w:r>
        <w:rPr>
          <w:rFonts w:ascii="Arial" w:eastAsia="Times New Roman" w:hAnsi="Arial" w:cs="Arial"/>
          <w:color w:val="222222"/>
        </w:rPr>
        <w:t>Stainless Steel plate.</w:t>
      </w:r>
      <w:proofErr w:type="gramEnd"/>
    </w:p>
    <w:p w14:paraId="7F75E222" w14:textId="77777777" w:rsidR="00C36212" w:rsidRDefault="00C36212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</w:p>
    <w:p w14:paraId="30F2ED14" w14:textId="77777777" w:rsidR="005D0653" w:rsidRDefault="005D0653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This shows the pass through assembly mounted inside the window framework. Note the us</w:t>
      </w:r>
      <w:r w:rsidR="00BB3A79">
        <w:rPr>
          <w:rFonts w:ascii="Arial" w:eastAsia="Times New Roman" w:hAnsi="Arial" w:cs="Arial"/>
          <w:color w:val="222222"/>
        </w:rPr>
        <w:t>e of a Stainless Steel plate to</w:t>
      </w:r>
      <w:r>
        <w:rPr>
          <w:rFonts w:ascii="Arial" w:eastAsia="Times New Roman" w:hAnsi="Arial" w:cs="Arial"/>
          <w:color w:val="222222"/>
        </w:rPr>
        <w:t xml:space="preserve"> prevent rusting.  Also note the use of a GROUND </w:t>
      </w:r>
      <w:proofErr w:type="gramStart"/>
      <w:r>
        <w:rPr>
          <w:rFonts w:ascii="Arial" w:eastAsia="Times New Roman" w:hAnsi="Arial" w:cs="Arial"/>
          <w:color w:val="222222"/>
        </w:rPr>
        <w:t>wire which</w:t>
      </w:r>
      <w:proofErr w:type="gramEnd"/>
      <w:r>
        <w:rPr>
          <w:rFonts w:ascii="Arial" w:eastAsia="Times New Roman" w:hAnsi="Arial" w:cs="Arial"/>
          <w:color w:val="222222"/>
        </w:rPr>
        <w:t xml:space="preserve"> goes to a stake in the ground as a safety measure.</w:t>
      </w:r>
    </w:p>
    <w:p w14:paraId="727DD3E8" w14:textId="41BC22F3" w:rsidR="005D0653" w:rsidRDefault="00C36212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B18563" wp14:editId="4949F534">
                <wp:simplePos x="0" y="0"/>
                <wp:positionH relativeFrom="column">
                  <wp:posOffset>-735964</wp:posOffset>
                </wp:positionH>
                <wp:positionV relativeFrom="paragraph">
                  <wp:posOffset>161290</wp:posOffset>
                </wp:positionV>
                <wp:extent cx="1028064" cy="114300"/>
                <wp:effectExtent l="76200" t="101600" r="64770" b="8890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28064" cy="114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6" o:spid="_x0000_s1026" type="#_x0000_t32" style="position:absolute;margin-left:-57.9pt;margin-top:12.7pt;width:80.95pt;height:9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</w:p>
    <w:p w14:paraId="7C9502E4" w14:textId="6D03D99E" w:rsidR="00C36212" w:rsidRDefault="00C36212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 xml:space="preserve">        Ground Wire</w:t>
      </w:r>
      <w:r w:rsidR="00566582">
        <w:rPr>
          <w:rFonts w:ascii="Arial" w:eastAsia="Times New Roman" w:hAnsi="Arial" w:cs="Arial"/>
          <w:color w:val="222222"/>
        </w:rPr>
        <w:t>.</w:t>
      </w:r>
    </w:p>
    <w:p w14:paraId="7B9CDA9D" w14:textId="77777777" w:rsidR="00C36212" w:rsidRDefault="00C36212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</w:p>
    <w:p w14:paraId="46C1E136" w14:textId="3B5FCDBC" w:rsidR="005D0653" w:rsidRDefault="00C36212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 xml:space="preserve">        </w:t>
      </w:r>
    </w:p>
    <w:p w14:paraId="16E9AC49" w14:textId="04FCBE0D" w:rsidR="005D0653" w:rsidRDefault="00C36212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noProof/>
          <w:color w:val="222222"/>
        </w:rPr>
        <w:drawing>
          <wp:anchor distT="0" distB="0" distL="114300" distR="114300" simplePos="0" relativeHeight="251659264" behindDoc="0" locked="0" layoutInCell="1" allowOverlap="1" wp14:anchorId="04FD7991" wp14:editId="63242464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097915" cy="1631950"/>
            <wp:effectExtent l="0" t="0" r="0" b="0"/>
            <wp:wrapTight wrapText="bothSides">
              <wp:wrapPolygon edited="0">
                <wp:start x="0" y="0"/>
                <wp:lineTo x="0" y="21180"/>
                <wp:lineTo x="20988" y="21180"/>
                <wp:lineTo x="20988" y="0"/>
                <wp:lineTo x="0" y="0"/>
              </wp:wrapPolygon>
            </wp:wrapTight>
            <wp:docPr id="2" name="Picture 2" descr="Macintosh HD:Users:wa6dij:Pictures:iPhoto Library:Previews:2013:10:14:20131014-170716:biyjoYbNTxGFJpB3JBFNTg:IMG_1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wa6dij:Pictures:iPhoto Library:Previews:2013:10:14:20131014-170716:biyjoYbNTxGFJpB3JBFNTg:IMG_13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479" cy="163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8333EE" w14:textId="435091F8" w:rsidR="005D0653" w:rsidRDefault="005D0653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</w:p>
    <w:p w14:paraId="1B346985" w14:textId="650B57F5" w:rsidR="005D0653" w:rsidRDefault="00566582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6D416E" wp14:editId="7EA1404D">
                <wp:simplePos x="0" y="0"/>
                <wp:positionH relativeFrom="column">
                  <wp:posOffset>-380364</wp:posOffset>
                </wp:positionH>
                <wp:positionV relativeFrom="paragraph">
                  <wp:posOffset>138430</wp:posOffset>
                </wp:positionV>
                <wp:extent cx="685164" cy="114300"/>
                <wp:effectExtent l="76200" t="25400" r="77470" b="16510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164" cy="114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7" o:spid="_x0000_s1026" type="#_x0000_t32" style="position:absolute;margin-left:-29.9pt;margin-top:10.9pt;width:53.95pt;height:9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  <w:r>
        <w:rPr>
          <w:rFonts w:ascii="Arial" w:eastAsia="Times New Roman" w:hAnsi="Arial" w:cs="Arial"/>
          <w:color w:val="222222"/>
        </w:rPr>
        <w:t xml:space="preserve">        </w:t>
      </w:r>
      <w:proofErr w:type="gramStart"/>
      <w:r w:rsidR="00A260D3">
        <w:rPr>
          <w:rFonts w:ascii="Arial" w:eastAsia="Times New Roman" w:hAnsi="Arial" w:cs="Arial"/>
          <w:color w:val="222222"/>
        </w:rPr>
        <w:t>Wood support for Pass Through Assembly.</w:t>
      </w:r>
      <w:proofErr w:type="gramEnd"/>
    </w:p>
    <w:p w14:paraId="44C0CF09" w14:textId="77777777" w:rsidR="005D0653" w:rsidRDefault="005D0653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</w:p>
    <w:p w14:paraId="33D35D31" w14:textId="77777777" w:rsidR="005D0653" w:rsidRDefault="005D0653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 xml:space="preserve">Here you can see </w:t>
      </w:r>
      <w:proofErr w:type="gramStart"/>
      <w:r>
        <w:rPr>
          <w:rFonts w:ascii="Arial" w:eastAsia="Times New Roman" w:hAnsi="Arial" w:cs="Arial"/>
          <w:color w:val="222222"/>
        </w:rPr>
        <w:t>The</w:t>
      </w:r>
      <w:proofErr w:type="gramEnd"/>
      <w:r>
        <w:rPr>
          <w:rFonts w:ascii="Arial" w:eastAsia="Times New Roman" w:hAnsi="Arial" w:cs="Arial"/>
          <w:color w:val="222222"/>
        </w:rPr>
        <w:t xml:space="preserve"> entire casement window with the pass through assembly installed. The mounting board runs the entire height of the window frame to completely fill the gap.</w:t>
      </w:r>
    </w:p>
    <w:p w14:paraId="4EAB013C" w14:textId="77777777" w:rsidR="005D0653" w:rsidRDefault="005D0653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</w:p>
    <w:p w14:paraId="115B2BDF" w14:textId="77777777" w:rsidR="005D0653" w:rsidRDefault="005D0653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</w:p>
    <w:p w14:paraId="24556E9A" w14:textId="77777777" w:rsidR="005D0653" w:rsidRDefault="005D0653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</w:p>
    <w:p w14:paraId="7C80D000" w14:textId="77777777" w:rsidR="005D0653" w:rsidRDefault="005D0653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</w:p>
    <w:p w14:paraId="74B889D5" w14:textId="082342E0" w:rsidR="005C4F6F" w:rsidRDefault="00566582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8CB044" wp14:editId="056ED663">
                <wp:simplePos x="0" y="0"/>
                <wp:positionH relativeFrom="column">
                  <wp:posOffset>-837564</wp:posOffset>
                </wp:positionH>
                <wp:positionV relativeFrom="paragraph">
                  <wp:posOffset>47625</wp:posOffset>
                </wp:positionV>
                <wp:extent cx="913764" cy="228600"/>
                <wp:effectExtent l="76200" t="25400" r="77470" b="15240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3764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8" o:spid="_x0000_s1026" type="#_x0000_t32" style="position:absolute;margin-left:-65.9pt;margin-top:3.75pt;width:71.95pt;height:18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222222"/>
        </w:rPr>
        <w:drawing>
          <wp:anchor distT="0" distB="0" distL="114300" distR="114300" simplePos="0" relativeHeight="251660288" behindDoc="0" locked="0" layoutInCell="1" allowOverlap="1" wp14:anchorId="120987B1" wp14:editId="34AD0339">
            <wp:simplePos x="0" y="0"/>
            <wp:positionH relativeFrom="column">
              <wp:align>left</wp:align>
            </wp:positionH>
            <wp:positionV relativeFrom="paragraph">
              <wp:posOffset>3175</wp:posOffset>
            </wp:positionV>
            <wp:extent cx="1087755" cy="1347470"/>
            <wp:effectExtent l="0" t="0" r="4445" b="0"/>
            <wp:wrapTight wrapText="bothSides">
              <wp:wrapPolygon edited="0">
                <wp:start x="0" y="0"/>
                <wp:lineTo x="0" y="21172"/>
                <wp:lineTo x="21184" y="21172"/>
                <wp:lineTo x="21184" y="0"/>
                <wp:lineTo x="0" y="0"/>
              </wp:wrapPolygon>
            </wp:wrapTight>
            <wp:docPr id="3" name="Picture 3" descr="Macintosh HD:Users:wa6dij:Pictures:iPhoto Library:Previews:2013:10:14:20131014-170716:JT+x8DGoQnaVwO4dcQ3OSg:IMG_1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wa6dij:Pictures:iPhoto Library:Previews:2013:10:14:20131014-170716:JT+x8DGoQnaVwO4dcQ3OSg:IMG_13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633" cy="1348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0D3">
        <w:rPr>
          <w:rFonts w:ascii="Arial" w:eastAsia="Times New Roman" w:hAnsi="Arial" w:cs="Arial"/>
          <w:color w:val="222222"/>
        </w:rPr>
        <w:t>Foam Insulation used to seal between fixture and the window frame.</w:t>
      </w:r>
    </w:p>
    <w:p w14:paraId="668C97B4" w14:textId="77777777" w:rsidR="005D0653" w:rsidRDefault="005D0653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</w:p>
    <w:p w14:paraId="3AA4C0D0" w14:textId="4BC9339C" w:rsidR="005C4F6F" w:rsidRDefault="005D0653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Here is a close</w:t>
      </w:r>
      <w:r w:rsidR="00566582">
        <w:rPr>
          <w:rFonts w:ascii="Arial" w:eastAsia="Times New Roman" w:hAnsi="Arial" w:cs="Arial"/>
          <w:color w:val="222222"/>
        </w:rPr>
        <w:t xml:space="preserve"> </w:t>
      </w:r>
      <w:r>
        <w:rPr>
          <w:rFonts w:ascii="Arial" w:eastAsia="Times New Roman" w:hAnsi="Arial" w:cs="Arial"/>
          <w:color w:val="222222"/>
        </w:rPr>
        <w:t>up of the foam insulation that is used between the pass through assembly and the sliding window frame.  It makes a nice weather seal to keep the home heating and cooling inside and keeps the elements outside!</w:t>
      </w:r>
    </w:p>
    <w:p w14:paraId="5D85BF08" w14:textId="77777777" w:rsidR="005C4F6F" w:rsidRDefault="005D0653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 xml:space="preserve">  </w:t>
      </w:r>
    </w:p>
    <w:p w14:paraId="6EFE7D14" w14:textId="77777777" w:rsidR="005C4F6F" w:rsidRPr="005C4F6F" w:rsidRDefault="005C4F6F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</w:p>
    <w:p w14:paraId="34116D0A" w14:textId="77777777" w:rsidR="005C4F6F" w:rsidRPr="005C4F6F" w:rsidRDefault="005C4F6F" w:rsidP="005C4F6F">
      <w:pPr>
        <w:shd w:val="clear" w:color="auto" w:fill="FFFFFF"/>
        <w:rPr>
          <w:rFonts w:ascii="Arial" w:eastAsia="Times New Roman" w:hAnsi="Arial" w:cs="Arial"/>
          <w:color w:val="222222"/>
        </w:rPr>
      </w:pPr>
      <w:r w:rsidRPr="005C4F6F">
        <w:rPr>
          <w:rFonts w:ascii="Arial" w:eastAsia="Times New Roman" w:hAnsi="Arial" w:cs="Arial"/>
          <w:color w:val="222222"/>
        </w:rPr>
        <w:t> </w:t>
      </w:r>
    </w:p>
    <w:p w14:paraId="6E648D62" w14:textId="3341FE9C" w:rsidR="00566582" w:rsidRDefault="00566582">
      <w:r>
        <w:rPr>
          <w:noProof/>
        </w:rPr>
        <w:drawing>
          <wp:anchor distT="0" distB="0" distL="114300" distR="114300" simplePos="0" relativeHeight="251665408" behindDoc="0" locked="0" layoutInCell="1" allowOverlap="1" wp14:anchorId="45C860E6" wp14:editId="05D18456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524635" cy="2399030"/>
            <wp:effectExtent l="0" t="0" r="0" b="0"/>
            <wp:wrapTight wrapText="bothSides">
              <wp:wrapPolygon edited="0">
                <wp:start x="0" y="0"/>
                <wp:lineTo x="0" y="21268"/>
                <wp:lineTo x="21231" y="21268"/>
                <wp:lineTo x="21231" y="0"/>
                <wp:lineTo x="0" y="0"/>
              </wp:wrapPolygon>
            </wp:wrapTight>
            <wp:docPr id="9" name="Picture 9" descr="Macintosh HD:Users:wa6dij:Pictures:iPhoto Library:Previews:2013:10:14:20131014-170716:rgsP9TYmSsyU%zouEq+8Rw:IMG_1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wa6dij:Pictures:iPhoto Library:Previews:2013:10:14:20131014-170716:rgsP9TYmSsyU%zouEq+8Rw:IMG_13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635" cy="23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90E0DD" w14:textId="77777777" w:rsidR="00566582" w:rsidRDefault="00566582"/>
    <w:p w14:paraId="08C2AFFF" w14:textId="77777777" w:rsidR="00566582" w:rsidRDefault="00566582">
      <w:pPr>
        <w:rPr>
          <w:rFonts w:ascii="Arial" w:hAnsi="Arial" w:cs="Arial"/>
        </w:rPr>
      </w:pPr>
    </w:p>
    <w:p w14:paraId="1B90ED61" w14:textId="0B9E46AE" w:rsidR="004E6351" w:rsidRDefault="00566582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1C5662" wp14:editId="36F34360">
                <wp:simplePos x="0" y="0"/>
                <wp:positionH relativeFrom="column">
                  <wp:posOffset>-1040765</wp:posOffset>
                </wp:positionH>
                <wp:positionV relativeFrom="paragraph">
                  <wp:posOffset>831850</wp:posOffset>
                </wp:positionV>
                <wp:extent cx="1257300" cy="342900"/>
                <wp:effectExtent l="76200" t="25400" r="63500" b="13970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5730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0" o:spid="_x0000_s1026" type="#_x0000_t32" style="position:absolute;margin-left:-81.9pt;margin-top:65.5pt;width:99pt;height:27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  <w:r>
        <w:rPr>
          <w:rFonts w:ascii="Arial" w:hAnsi="Arial" w:cs="Arial"/>
        </w:rPr>
        <w:t>Here you can see the SO-23</w:t>
      </w:r>
      <w:r w:rsidRPr="00566582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barrel connectors used in the pass through assembly.</w:t>
      </w:r>
    </w:p>
    <w:p w14:paraId="2D6C7D50" w14:textId="77777777" w:rsidR="00566582" w:rsidRDefault="00566582">
      <w:pPr>
        <w:rPr>
          <w:rFonts w:ascii="Arial" w:hAnsi="Arial" w:cs="Arial"/>
        </w:rPr>
      </w:pPr>
    </w:p>
    <w:p w14:paraId="36102BD2" w14:textId="77777777" w:rsidR="00566582" w:rsidRDefault="00566582">
      <w:pPr>
        <w:rPr>
          <w:rFonts w:ascii="Arial" w:hAnsi="Arial" w:cs="Arial"/>
        </w:rPr>
      </w:pPr>
    </w:p>
    <w:p w14:paraId="256DF540" w14:textId="149ECC90" w:rsidR="00566582" w:rsidRPr="00566582" w:rsidRDefault="0056658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Barrel Connector.</w:t>
      </w:r>
    </w:p>
    <w:sectPr w:rsidR="00566582" w:rsidRPr="00566582" w:rsidSect="00566582">
      <w:pgSz w:w="12240" w:h="15840"/>
      <w:pgMar w:top="810" w:right="1170" w:bottom="108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F6F"/>
    <w:rsid w:val="00307B57"/>
    <w:rsid w:val="004E6351"/>
    <w:rsid w:val="00566582"/>
    <w:rsid w:val="005C4F6F"/>
    <w:rsid w:val="005D0653"/>
    <w:rsid w:val="00A260D3"/>
    <w:rsid w:val="00B35759"/>
    <w:rsid w:val="00B5252D"/>
    <w:rsid w:val="00BB3A79"/>
    <w:rsid w:val="00C3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75BD2E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C4F6F"/>
  </w:style>
  <w:style w:type="paragraph" w:styleId="BalloonText">
    <w:name w:val="Balloon Text"/>
    <w:basedOn w:val="Normal"/>
    <w:link w:val="BalloonTextChar"/>
    <w:uiPriority w:val="99"/>
    <w:semiHidden/>
    <w:unhideWhenUsed/>
    <w:rsid w:val="005C4F6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F6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C4F6F"/>
  </w:style>
  <w:style w:type="paragraph" w:styleId="BalloonText">
    <w:name w:val="Balloon Text"/>
    <w:basedOn w:val="Normal"/>
    <w:link w:val="BalloonTextChar"/>
    <w:uiPriority w:val="99"/>
    <w:semiHidden/>
    <w:unhideWhenUsed/>
    <w:rsid w:val="005C4F6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F6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9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4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2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E6B15EA-E237-DB44-92DE-1A01BBBAD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363</Words>
  <Characters>2072</Characters>
  <Application>Microsoft Macintosh Word</Application>
  <DocSecurity>0</DocSecurity>
  <Lines>17</Lines>
  <Paragraphs>4</Paragraphs>
  <ScaleCrop>false</ScaleCrop>
  <Company>HOME</Company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Tripp</dc:creator>
  <cp:keywords/>
  <dc:description/>
  <cp:lastModifiedBy>James Tripp</cp:lastModifiedBy>
  <cp:revision>4</cp:revision>
  <dcterms:created xsi:type="dcterms:W3CDTF">2013-10-15T01:39:00Z</dcterms:created>
  <dcterms:modified xsi:type="dcterms:W3CDTF">2013-10-15T02:44:00Z</dcterms:modified>
</cp:coreProperties>
</file>