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BE" w:rsidRPr="007519BE" w:rsidRDefault="007519BE" w:rsidP="00CA00AE">
      <w:pPr>
        <w:rPr>
          <w:szCs w:val="24"/>
        </w:rPr>
      </w:pPr>
      <w:r w:rsidRPr="007519BE">
        <w:rPr>
          <w:szCs w:val="24"/>
        </w:rPr>
        <w:t>Football rules are the same as the National Federation o</w:t>
      </w:r>
      <w:r w:rsidR="00D60169">
        <w:rPr>
          <w:szCs w:val="24"/>
        </w:rPr>
        <w:t>f State High School Association</w:t>
      </w:r>
      <w:r w:rsidRPr="007519BE">
        <w:rPr>
          <w:szCs w:val="24"/>
        </w:rPr>
        <w:t xml:space="preserve"> with the followi</w:t>
      </w:r>
      <w:r>
        <w:rPr>
          <w:szCs w:val="24"/>
        </w:rPr>
        <w:t>ng exception</w:t>
      </w:r>
      <w:r w:rsidR="00D60169">
        <w:rPr>
          <w:szCs w:val="24"/>
        </w:rPr>
        <w:t>s</w:t>
      </w:r>
      <w:r>
        <w:rPr>
          <w:szCs w:val="24"/>
        </w:rPr>
        <w:t xml:space="preserve"> or interpretations:</w:t>
      </w:r>
    </w:p>
    <w:p w:rsidR="00EB03DC" w:rsidRDefault="00EB03DC" w:rsidP="00367044"/>
    <w:p w:rsidR="007519BE" w:rsidRPr="00E738D9" w:rsidRDefault="007E4C3D" w:rsidP="007519BE">
      <w:pPr>
        <w:jc w:val="both"/>
        <w:rPr>
          <w:szCs w:val="24"/>
        </w:rPr>
      </w:pPr>
      <w:r>
        <w:rPr>
          <w:b/>
        </w:rPr>
        <w:t>Field</w:t>
      </w:r>
      <w:r>
        <w:rPr>
          <w:b/>
        </w:rPr>
        <w:tab/>
      </w:r>
      <w:r>
        <w:rPr>
          <w:b/>
        </w:rPr>
        <w:tab/>
      </w:r>
      <w:r w:rsidR="007519BE" w:rsidRPr="00E738D9">
        <w:rPr>
          <w:szCs w:val="24"/>
        </w:rPr>
        <w:t>The field shall be 270 ft. by 130 ft., including the end zones. It shall be divided by marks</w:t>
      </w:r>
      <w:r w:rsidR="000D3E92" w:rsidRPr="00E738D9">
        <w:rPr>
          <w:szCs w:val="24"/>
        </w:rPr>
        <w:t xml:space="preserve"> </w:t>
      </w:r>
      <w:r w:rsidR="007519BE" w:rsidRPr="00E738D9">
        <w:rPr>
          <w:szCs w:val="24"/>
        </w:rPr>
        <w:t xml:space="preserve"> </w:t>
      </w:r>
    </w:p>
    <w:p w:rsidR="007519BE" w:rsidRPr="001E2D28" w:rsidRDefault="0002632A" w:rsidP="007E4C3D">
      <w:pPr>
        <w:ind w:left="1440"/>
        <w:jc w:val="both"/>
        <w:rPr>
          <w:szCs w:val="24"/>
        </w:rPr>
      </w:pPr>
      <w:r w:rsidRPr="00E738D9">
        <w:rPr>
          <w:szCs w:val="24"/>
        </w:rPr>
        <w:t>o</w:t>
      </w:r>
      <w:r w:rsidR="000D3E92" w:rsidRPr="00E738D9">
        <w:rPr>
          <w:szCs w:val="24"/>
        </w:rPr>
        <w:t>f</w:t>
      </w:r>
      <w:r w:rsidR="00084167" w:rsidRPr="00E738D9">
        <w:rPr>
          <w:szCs w:val="24"/>
        </w:rPr>
        <w:t xml:space="preserve"> </w:t>
      </w:r>
      <w:r w:rsidR="00FD102A" w:rsidRPr="00E738D9">
        <w:rPr>
          <w:szCs w:val="24"/>
        </w:rPr>
        <w:t>53</w:t>
      </w:r>
      <w:r w:rsidR="00605D4C">
        <w:rPr>
          <w:szCs w:val="24"/>
        </w:rPr>
        <w:t>ft</w:t>
      </w:r>
      <w:r w:rsidR="00AA7BEB">
        <w:rPr>
          <w:szCs w:val="24"/>
        </w:rPr>
        <w:t>.</w:t>
      </w:r>
      <w:r w:rsidR="00605D4C">
        <w:rPr>
          <w:szCs w:val="24"/>
        </w:rPr>
        <w:t xml:space="preserve"> </w:t>
      </w:r>
      <w:r w:rsidR="007519BE" w:rsidRPr="00E738D9">
        <w:rPr>
          <w:szCs w:val="24"/>
        </w:rPr>
        <w:t xml:space="preserve">from </w:t>
      </w:r>
      <w:r w:rsidR="000D3E92" w:rsidRPr="00E738D9">
        <w:rPr>
          <w:szCs w:val="24"/>
        </w:rPr>
        <w:t xml:space="preserve">each of </w:t>
      </w:r>
      <w:r w:rsidR="007519BE" w:rsidRPr="00E738D9">
        <w:rPr>
          <w:szCs w:val="24"/>
        </w:rPr>
        <w:t>the sideline</w:t>
      </w:r>
      <w:r w:rsidR="00D60169">
        <w:rPr>
          <w:szCs w:val="24"/>
        </w:rPr>
        <w:t>s</w:t>
      </w:r>
      <w:r w:rsidR="007519BE" w:rsidRPr="00E738D9">
        <w:rPr>
          <w:szCs w:val="24"/>
        </w:rPr>
        <w:t xml:space="preserve">. </w:t>
      </w:r>
      <w:r w:rsidR="007519BE" w:rsidRPr="003F4051">
        <w:rPr>
          <w:color w:val="000000" w:themeColor="text1"/>
          <w:szCs w:val="24"/>
        </w:rPr>
        <w:t>The c</w:t>
      </w:r>
      <w:r w:rsidR="00D60169" w:rsidRPr="003F4051">
        <w:rPr>
          <w:color w:val="000000" w:themeColor="text1"/>
          <w:szCs w:val="24"/>
        </w:rPr>
        <w:t>ross bar shall be 18ft. 6 in</w:t>
      </w:r>
      <w:r w:rsidR="007519BE" w:rsidRPr="003F4051">
        <w:rPr>
          <w:color w:val="000000" w:themeColor="text1"/>
          <w:szCs w:val="24"/>
        </w:rPr>
        <w:t xml:space="preserve">, measured from </w:t>
      </w:r>
      <w:r w:rsidR="007519BE" w:rsidRPr="00E738D9">
        <w:rPr>
          <w:szCs w:val="24"/>
        </w:rPr>
        <w:t>the inside of the upright</w:t>
      </w:r>
      <w:r w:rsidR="007519BE" w:rsidRPr="001E2D28">
        <w:rPr>
          <w:szCs w:val="24"/>
        </w:rPr>
        <w:t>.</w:t>
      </w:r>
    </w:p>
    <w:p w:rsidR="007519BE" w:rsidRPr="000D2679" w:rsidRDefault="007519BE" w:rsidP="007519BE">
      <w:pPr>
        <w:ind w:left="720"/>
        <w:jc w:val="both"/>
        <w:rPr>
          <w:sz w:val="22"/>
          <w:szCs w:val="22"/>
        </w:rPr>
      </w:pPr>
    </w:p>
    <w:p w:rsidR="00E30B2B" w:rsidRDefault="007E4C3D" w:rsidP="00367044">
      <w:pPr>
        <w:rPr>
          <w:b/>
          <w:szCs w:val="24"/>
        </w:rPr>
      </w:pPr>
      <w:r>
        <w:rPr>
          <w:b/>
        </w:rPr>
        <w:t>Footballs</w:t>
      </w:r>
      <w:r w:rsidR="007519BE">
        <w:rPr>
          <w:b/>
        </w:rPr>
        <w:tab/>
      </w:r>
      <w:r w:rsidR="007519BE" w:rsidRPr="001E2D28">
        <w:rPr>
          <w:szCs w:val="24"/>
        </w:rPr>
        <w:t>The ball</w:t>
      </w:r>
      <w:r w:rsidR="000C2A8A" w:rsidRPr="001E2D28">
        <w:rPr>
          <w:szCs w:val="24"/>
        </w:rPr>
        <w:t>s</w:t>
      </w:r>
      <w:r w:rsidR="007519BE" w:rsidRPr="001E2D28">
        <w:rPr>
          <w:szCs w:val="24"/>
        </w:rPr>
        <w:t xml:space="preserve"> shall be</w:t>
      </w:r>
      <w:r w:rsidR="007519BE" w:rsidRPr="001E2D28">
        <w:rPr>
          <w:b/>
          <w:szCs w:val="24"/>
        </w:rPr>
        <w:t xml:space="preserve">: </w:t>
      </w:r>
    </w:p>
    <w:p w:rsidR="00E30B2B" w:rsidRDefault="007519BE" w:rsidP="00E30B2B">
      <w:pPr>
        <w:pStyle w:val="ListParagraph"/>
        <w:numPr>
          <w:ilvl w:val="0"/>
          <w:numId w:val="17"/>
        </w:numPr>
        <w:rPr>
          <w:b/>
          <w:szCs w:val="24"/>
        </w:rPr>
      </w:pPr>
      <w:r w:rsidRPr="00E30B2B">
        <w:rPr>
          <w:b/>
          <w:szCs w:val="24"/>
        </w:rPr>
        <w:t>8</w:t>
      </w:r>
      <w:r w:rsidRPr="00E30B2B">
        <w:rPr>
          <w:b/>
          <w:szCs w:val="24"/>
          <w:vertAlign w:val="superscript"/>
        </w:rPr>
        <w:t>th</w:t>
      </w:r>
      <w:r w:rsidRPr="00E30B2B">
        <w:rPr>
          <w:b/>
          <w:szCs w:val="24"/>
        </w:rPr>
        <w:t xml:space="preserve"> </w:t>
      </w:r>
      <w:r w:rsidR="00E30B2B" w:rsidRPr="00E30B2B">
        <w:rPr>
          <w:b/>
          <w:szCs w:val="24"/>
        </w:rPr>
        <w:t xml:space="preserve">Grade </w:t>
      </w:r>
      <w:r w:rsidRPr="00E30B2B">
        <w:rPr>
          <w:b/>
          <w:szCs w:val="24"/>
        </w:rPr>
        <w:t>W</w:t>
      </w:r>
      <w:r w:rsidR="00E30B2B" w:rsidRPr="00E30B2B">
        <w:rPr>
          <w:b/>
          <w:szCs w:val="24"/>
        </w:rPr>
        <w:t>ilson</w:t>
      </w:r>
      <w:r w:rsidRPr="00E30B2B">
        <w:rPr>
          <w:b/>
          <w:szCs w:val="24"/>
        </w:rPr>
        <w:t xml:space="preserve"> TDY</w:t>
      </w:r>
    </w:p>
    <w:p w:rsidR="00E30B2B" w:rsidRDefault="006F6512" w:rsidP="00E30B2B">
      <w:pPr>
        <w:pStyle w:val="ListParagraph"/>
        <w:numPr>
          <w:ilvl w:val="0"/>
          <w:numId w:val="17"/>
        </w:numPr>
        <w:rPr>
          <w:b/>
          <w:szCs w:val="24"/>
        </w:rPr>
      </w:pPr>
      <w:r w:rsidRPr="00E30B2B">
        <w:rPr>
          <w:b/>
          <w:szCs w:val="24"/>
        </w:rPr>
        <w:t>6</w:t>
      </w:r>
      <w:r w:rsidRPr="00E30B2B">
        <w:rPr>
          <w:b/>
          <w:szCs w:val="24"/>
          <w:vertAlign w:val="superscript"/>
        </w:rPr>
        <w:t xml:space="preserve">th </w:t>
      </w:r>
      <w:r w:rsidR="00E30B2B">
        <w:rPr>
          <w:b/>
          <w:szCs w:val="24"/>
          <w:vertAlign w:val="superscript"/>
        </w:rPr>
        <w:t xml:space="preserve"> </w:t>
      </w:r>
      <w:r w:rsidR="00E30B2B">
        <w:rPr>
          <w:b/>
          <w:szCs w:val="24"/>
        </w:rPr>
        <w:t xml:space="preserve">Grade </w:t>
      </w:r>
      <w:r w:rsidRPr="00E30B2B">
        <w:rPr>
          <w:b/>
          <w:szCs w:val="24"/>
        </w:rPr>
        <w:t>W</w:t>
      </w:r>
      <w:r w:rsidR="00E30B2B">
        <w:rPr>
          <w:b/>
          <w:szCs w:val="24"/>
        </w:rPr>
        <w:t xml:space="preserve">ilson </w:t>
      </w:r>
      <w:r w:rsidR="007519BE" w:rsidRPr="00E30B2B">
        <w:rPr>
          <w:b/>
          <w:szCs w:val="24"/>
        </w:rPr>
        <w:t>TDJ</w:t>
      </w:r>
      <w:r w:rsidRPr="00E30B2B">
        <w:rPr>
          <w:b/>
          <w:szCs w:val="24"/>
        </w:rPr>
        <w:t xml:space="preserve"> </w:t>
      </w:r>
    </w:p>
    <w:p w:rsidR="007519BE" w:rsidRPr="00E30B2B" w:rsidRDefault="006F6512" w:rsidP="00E30B2B">
      <w:pPr>
        <w:pStyle w:val="ListParagraph"/>
        <w:numPr>
          <w:ilvl w:val="0"/>
          <w:numId w:val="17"/>
        </w:numPr>
        <w:rPr>
          <w:b/>
          <w:szCs w:val="24"/>
        </w:rPr>
      </w:pPr>
      <w:r w:rsidRPr="00E30B2B">
        <w:rPr>
          <w:b/>
          <w:szCs w:val="24"/>
        </w:rPr>
        <w:t>4th</w:t>
      </w:r>
      <w:r w:rsidR="007519BE" w:rsidRPr="00E30B2B">
        <w:rPr>
          <w:b/>
          <w:szCs w:val="24"/>
        </w:rPr>
        <w:t xml:space="preserve"> </w:t>
      </w:r>
      <w:r w:rsidR="00E30B2B">
        <w:rPr>
          <w:b/>
          <w:szCs w:val="24"/>
        </w:rPr>
        <w:t xml:space="preserve">Grade </w:t>
      </w:r>
      <w:r w:rsidR="007519BE" w:rsidRPr="00E30B2B">
        <w:rPr>
          <w:b/>
          <w:szCs w:val="24"/>
        </w:rPr>
        <w:t>W</w:t>
      </w:r>
      <w:r w:rsidR="00E30B2B">
        <w:rPr>
          <w:b/>
          <w:szCs w:val="24"/>
        </w:rPr>
        <w:t>ilson K2</w:t>
      </w:r>
    </w:p>
    <w:p w:rsidR="007519BE" w:rsidRDefault="007519BE" w:rsidP="00367044">
      <w:pPr>
        <w:rPr>
          <w:b/>
          <w:sz w:val="22"/>
          <w:szCs w:val="22"/>
        </w:rPr>
      </w:pPr>
    </w:p>
    <w:p w:rsidR="007519BE" w:rsidRPr="001E2D28" w:rsidRDefault="007E4C3D" w:rsidP="00367044">
      <w:pPr>
        <w:rPr>
          <w:szCs w:val="24"/>
          <w:u w:val="single"/>
        </w:rPr>
      </w:pPr>
      <w:r>
        <w:rPr>
          <w:b/>
          <w:szCs w:val="24"/>
        </w:rPr>
        <w:t>Jersey Numbers</w:t>
      </w:r>
      <w:r w:rsidR="007519BE">
        <w:rPr>
          <w:b/>
          <w:sz w:val="22"/>
          <w:szCs w:val="22"/>
        </w:rPr>
        <w:tab/>
      </w:r>
      <w:r w:rsidR="007519BE" w:rsidRPr="001E2D28">
        <w:rPr>
          <w:szCs w:val="24"/>
        </w:rPr>
        <w:t xml:space="preserve">The recommended numbering system </w:t>
      </w:r>
      <w:r w:rsidR="007519BE" w:rsidRPr="001E2D28">
        <w:rPr>
          <w:szCs w:val="24"/>
          <w:u w:val="single"/>
        </w:rPr>
        <w:t>does not apply.</w:t>
      </w:r>
    </w:p>
    <w:p w:rsidR="007519BE" w:rsidRDefault="007519BE" w:rsidP="00367044">
      <w:pPr>
        <w:rPr>
          <w:sz w:val="22"/>
          <w:szCs w:val="22"/>
          <w:u w:val="single"/>
        </w:rPr>
      </w:pPr>
    </w:p>
    <w:p w:rsidR="008B00DB" w:rsidRPr="003F4051" w:rsidRDefault="008B00DB" w:rsidP="0015361D">
      <w:pPr>
        <w:ind w:left="1440" w:hanging="1440"/>
        <w:rPr>
          <w:color w:val="000000" w:themeColor="text1"/>
        </w:rPr>
      </w:pPr>
      <w:r w:rsidRPr="003F4051">
        <w:rPr>
          <w:b/>
        </w:rPr>
        <w:t>Coaches:</w:t>
      </w:r>
      <w:r w:rsidRPr="003F4051">
        <w:rPr>
          <w:b/>
        </w:rPr>
        <w:tab/>
      </w:r>
      <w:r w:rsidRPr="003F4051">
        <w:rPr>
          <w:color w:val="000000" w:themeColor="text1"/>
        </w:rPr>
        <w:t>Teams are limited to eight (8) adult coaches</w:t>
      </w:r>
      <w:r w:rsidR="0015361D" w:rsidRPr="003F4051">
        <w:rPr>
          <w:color w:val="000000" w:themeColor="text1"/>
        </w:rPr>
        <w:t xml:space="preserve"> </w:t>
      </w:r>
      <w:r w:rsidRPr="003F4051">
        <w:rPr>
          <w:color w:val="000000" w:themeColor="text1"/>
        </w:rPr>
        <w:t>on the sideline</w:t>
      </w:r>
      <w:r w:rsidR="0015361D" w:rsidRPr="003F4051">
        <w:rPr>
          <w:color w:val="000000" w:themeColor="text1"/>
        </w:rPr>
        <w:t xml:space="preserve"> during all games, including Toy Bowl games.</w:t>
      </w:r>
      <w:r w:rsidRPr="003F4051">
        <w:rPr>
          <w:color w:val="000000" w:themeColor="text1"/>
        </w:rPr>
        <w:t xml:space="preserve"> </w:t>
      </w:r>
      <w:r w:rsidR="00742D47" w:rsidRPr="003F4051">
        <w:rPr>
          <w:color w:val="000000" w:themeColor="text1"/>
        </w:rPr>
        <w:t>1</w:t>
      </w:r>
      <w:r w:rsidR="00742D47" w:rsidRPr="003F4051">
        <w:rPr>
          <w:color w:val="000000" w:themeColor="text1"/>
          <w:vertAlign w:val="superscript"/>
        </w:rPr>
        <w:t>st</w:t>
      </w:r>
      <w:r w:rsidR="00742D47" w:rsidRPr="003F4051">
        <w:rPr>
          <w:color w:val="000000" w:themeColor="text1"/>
        </w:rPr>
        <w:t xml:space="preserve"> offen</w:t>
      </w:r>
      <w:r w:rsidR="00084167" w:rsidRPr="003F4051">
        <w:rPr>
          <w:color w:val="000000" w:themeColor="text1"/>
        </w:rPr>
        <w:t>s</w:t>
      </w:r>
      <w:r w:rsidR="00742D47" w:rsidRPr="003F4051">
        <w:rPr>
          <w:color w:val="000000" w:themeColor="text1"/>
        </w:rPr>
        <w:t>e</w:t>
      </w:r>
      <w:r w:rsidR="00D60169" w:rsidRPr="003F4051">
        <w:rPr>
          <w:color w:val="000000" w:themeColor="text1"/>
        </w:rPr>
        <w:t xml:space="preserve"> </w:t>
      </w:r>
      <w:r w:rsidR="00D60169" w:rsidRPr="003F4051">
        <w:rPr>
          <w:b/>
          <w:color w:val="000000" w:themeColor="text1"/>
        </w:rPr>
        <w:t xml:space="preserve">= </w:t>
      </w:r>
      <w:r w:rsidR="00742D47" w:rsidRPr="003F4051">
        <w:rPr>
          <w:color w:val="000000" w:themeColor="text1"/>
        </w:rPr>
        <w:t>warning – 2</w:t>
      </w:r>
      <w:r w:rsidR="00742D47" w:rsidRPr="003F4051">
        <w:rPr>
          <w:color w:val="000000" w:themeColor="text1"/>
          <w:vertAlign w:val="superscript"/>
        </w:rPr>
        <w:t>nd</w:t>
      </w:r>
      <w:r w:rsidR="00742D47" w:rsidRPr="003F4051">
        <w:rPr>
          <w:color w:val="000000" w:themeColor="text1"/>
        </w:rPr>
        <w:t xml:space="preserve"> offen</w:t>
      </w:r>
      <w:r w:rsidR="00084167" w:rsidRPr="003F4051">
        <w:rPr>
          <w:color w:val="000000" w:themeColor="text1"/>
        </w:rPr>
        <w:t>s</w:t>
      </w:r>
      <w:r w:rsidR="00742D47" w:rsidRPr="003F4051">
        <w:rPr>
          <w:color w:val="000000" w:themeColor="text1"/>
        </w:rPr>
        <w:t>e</w:t>
      </w:r>
      <w:r w:rsidR="00D60169" w:rsidRPr="003F4051">
        <w:rPr>
          <w:color w:val="000000" w:themeColor="text1"/>
        </w:rPr>
        <w:t xml:space="preserve"> </w:t>
      </w:r>
      <w:r w:rsidR="00D60169" w:rsidRPr="003F4051">
        <w:rPr>
          <w:b/>
          <w:color w:val="000000" w:themeColor="text1"/>
        </w:rPr>
        <w:t xml:space="preserve">= </w:t>
      </w:r>
      <w:r w:rsidR="00D60169" w:rsidRPr="003F4051">
        <w:rPr>
          <w:color w:val="000000" w:themeColor="text1"/>
        </w:rPr>
        <w:t>H</w:t>
      </w:r>
      <w:r w:rsidR="0015361D" w:rsidRPr="003F4051">
        <w:rPr>
          <w:color w:val="000000" w:themeColor="text1"/>
        </w:rPr>
        <w:t xml:space="preserve">ead </w:t>
      </w:r>
      <w:r w:rsidR="00742D47" w:rsidRPr="003F4051">
        <w:rPr>
          <w:color w:val="000000" w:themeColor="text1"/>
        </w:rPr>
        <w:t>C</w:t>
      </w:r>
      <w:r w:rsidR="0015361D" w:rsidRPr="003F4051">
        <w:rPr>
          <w:color w:val="000000" w:themeColor="text1"/>
        </w:rPr>
        <w:t xml:space="preserve">oach suspended for </w:t>
      </w:r>
      <w:r w:rsidR="00742D47" w:rsidRPr="003F4051">
        <w:rPr>
          <w:color w:val="000000" w:themeColor="text1"/>
        </w:rPr>
        <w:t>one</w:t>
      </w:r>
      <w:r w:rsidR="0015361D" w:rsidRPr="003F4051">
        <w:rPr>
          <w:color w:val="000000" w:themeColor="text1"/>
        </w:rPr>
        <w:t xml:space="preserve"> game.</w:t>
      </w:r>
      <w:r w:rsidR="00D60169" w:rsidRPr="003F4051">
        <w:rPr>
          <w:color w:val="000000" w:themeColor="text1"/>
        </w:rPr>
        <w:t xml:space="preserve"> During the Toy Bowl game</w:t>
      </w:r>
      <w:r w:rsidR="00751E80" w:rsidRPr="003F4051">
        <w:rPr>
          <w:color w:val="000000" w:themeColor="text1"/>
        </w:rPr>
        <w:t>,</w:t>
      </w:r>
      <w:r w:rsidR="00751E80" w:rsidRPr="003F4051">
        <w:rPr>
          <w:b/>
          <w:color w:val="000000" w:themeColor="text1"/>
        </w:rPr>
        <w:t xml:space="preserve"> =</w:t>
      </w:r>
      <w:r w:rsidR="00D60169" w:rsidRPr="003F4051">
        <w:rPr>
          <w:b/>
          <w:color w:val="000000" w:themeColor="text1"/>
        </w:rPr>
        <w:t xml:space="preserve"> </w:t>
      </w:r>
      <w:r w:rsidR="00742D47" w:rsidRPr="003F4051">
        <w:rPr>
          <w:color w:val="000000" w:themeColor="text1"/>
        </w:rPr>
        <w:t xml:space="preserve">unsportsmanlike against head coach </w:t>
      </w:r>
    </w:p>
    <w:p w:rsidR="00910832" w:rsidRDefault="00910832" w:rsidP="00F46F2C">
      <w:pPr>
        <w:ind w:left="1440" w:hanging="1440"/>
        <w:rPr>
          <w:b/>
        </w:rPr>
      </w:pPr>
      <w:r w:rsidRPr="003F4051">
        <w:rPr>
          <w:color w:val="000000" w:themeColor="text1"/>
        </w:rPr>
        <w:tab/>
      </w:r>
    </w:p>
    <w:p w:rsidR="007519BE" w:rsidRDefault="007519BE" w:rsidP="00367044">
      <w:pPr>
        <w:rPr>
          <w:b/>
        </w:rPr>
      </w:pPr>
      <w:r>
        <w:rPr>
          <w:b/>
        </w:rPr>
        <w:t xml:space="preserve">Overweight </w:t>
      </w:r>
      <w:r w:rsidR="007E4C3D">
        <w:rPr>
          <w:b/>
        </w:rPr>
        <w:t>Players</w:t>
      </w:r>
    </w:p>
    <w:p w:rsidR="00FC2C3B" w:rsidRPr="000D2679" w:rsidRDefault="00FC2C3B" w:rsidP="00FC2C3B">
      <w:pPr>
        <w:tabs>
          <w:tab w:val="left" w:pos="2340"/>
        </w:tabs>
        <w:ind w:left="1530"/>
        <w:rPr>
          <w:sz w:val="22"/>
          <w:szCs w:val="22"/>
        </w:rPr>
      </w:pPr>
    </w:p>
    <w:p w:rsidR="00FC2C3B" w:rsidRPr="00FC2C3B" w:rsidRDefault="00FC2C3B" w:rsidP="00FC2C3B">
      <w:pPr>
        <w:pStyle w:val="ListParagraph"/>
        <w:numPr>
          <w:ilvl w:val="0"/>
          <w:numId w:val="12"/>
        </w:numPr>
        <w:rPr>
          <w:b/>
        </w:rPr>
      </w:pPr>
      <w:r w:rsidRPr="00FC2C3B">
        <w:t>Overweight</w:t>
      </w:r>
      <w:r>
        <w:rPr>
          <w:b/>
        </w:rPr>
        <w:t xml:space="preserve"> </w:t>
      </w:r>
      <w:r>
        <w:t xml:space="preserve">players must have a 4” x 8” “X” on the back of their helmet. It must contrast in </w:t>
      </w:r>
      <w:r w:rsidR="006F6512">
        <w:t>color.</w:t>
      </w:r>
    </w:p>
    <w:p w:rsidR="00FC2C3B" w:rsidRPr="00FC2C3B" w:rsidRDefault="00FC2C3B" w:rsidP="00FC2C3B">
      <w:pPr>
        <w:pStyle w:val="ListParagraph"/>
        <w:numPr>
          <w:ilvl w:val="0"/>
          <w:numId w:val="12"/>
        </w:numPr>
        <w:rPr>
          <w:b/>
        </w:rPr>
      </w:pPr>
      <w:r w:rsidRPr="00FC2C3B">
        <w:t>On offense</w:t>
      </w:r>
      <w:r>
        <w:t xml:space="preserve"> overweight players must occupy an interior lineman position only. He must be covered up by an underweight player on the end of the LOS.        Penalty: 5 yards from previous spot.</w:t>
      </w:r>
    </w:p>
    <w:p w:rsidR="00FC2C3B" w:rsidRDefault="00FC2C3B" w:rsidP="00FC2C3B">
      <w:pPr>
        <w:pStyle w:val="ListParagraph"/>
        <w:numPr>
          <w:ilvl w:val="0"/>
          <w:numId w:val="12"/>
        </w:numPr>
      </w:pPr>
      <w:r w:rsidRPr="00FC2C3B">
        <w:t>On defense an overweight</w:t>
      </w:r>
      <w:r>
        <w:t xml:space="preserve"> </w:t>
      </w:r>
      <w:r w:rsidR="00FF5773">
        <w:t xml:space="preserve">player </w:t>
      </w:r>
      <w:r>
        <w:t>may occupy any position</w:t>
      </w:r>
      <w:r w:rsidR="00FF5773">
        <w:t>, except on a scrimmage kick he cannot be in a deep position to receive the kick.</w:t>
      </w:r>
    </w:p>
    <w:p w:rsidR="00FF5773" w:rsidRDefault="00FF5773" w:rsidP="00FC2C3B">
      <w:pPr>
        <w:pStyle w:val="ListParagraph"/>
        <w:numPr>
          <w:ilvl w:val="0"/>
          <w:numId w:val="12"/>
        </w:numPr>
      </w:pPr>
      <w:r>
        <w:t>On a free kick (Kick-Off or a Kick-Off after a safety) an overweight player may only occupy the first line of the receiving team. This is ten yards from the kick-off line.</w:t>
      </w:r>
      <w:r w:rsidRPr="00FF5773">
        <w:t xml:space="preserve"> </w:t>
      </w:r>
      <w:r>
        <w:t>Penalty: 5 yards from previous spot.</w:t>
      </w:r>
    </w:p>
    <w:p w:rsidR="00FF5773" w:rsidRDefault="00FF5773" w:rsidP="00FC2C3B">
      <w:pPr>
        <w:pStyle w:val="ListParagraph"/>
        <w:numPr>
          <w:ilvl w:val="0"/>
          <w:numId w:val="12"/>
        </w:numPr>
      </w:pPr>
      <w:r>
        <w:t xml:space="preserve">If an overweight player </w:t>
      </w:r>
      <w:r w:rsidR="006F6512">
        <w:t>catches or recovers a free kick the ball is blown dead at the spot, they cannot advance the ball.</w:t>
      </w:r>
    </w:p>
    <w:p w:rsidR="006F6512" w:rsidRDefault="006F6512" w:rsidP="00FC2C3B">
      <w:pPr>
        <w:pStyle w:val="ListParagraph"/>
        <w:numPr>
          <w:ilvl w:val="0"/>
          <w:numId w:val="12"/>
        </w:numPr>
      </w:pPr>
      <w:r>
        <w:t>An overweight player on defense may advance an opponent’s fumble, backward or forward pass.</w:t>
      </w:r>
    </w:p>
    <w:p w:rsidR="006F6512" w:rsidRDefault="006F6512" w:rsidP="00FC2C3B">
      <w:pPr>
        <w:pStyle w:val="ListParagraph"/>
        <w:numPr>
          <w:ilvl w:val="0"/>
          <w:numId w:val="12"/>
        </w:numPr>
      </w:pPr>
      <w:r>
        <w:t>An overweight player on offen</w:t>
      </w:r>
      <w:r w:rsidR="007F4C89">
        <w:t>s</w:t>
      </w:r>
      <w:r>
        <w:t xml:space="preserve">e </w:t>
      </w:r>
      <w:r w:rsidRPr="006F6512">
        <w:rPr>
          <w:b/>
        </w:rPr>
        <w:t xml:space="preserve">may </w:t>
      </w:r>
      <w:r w:rsidR="009A5191" w:rsidRPr="006F6512">
        <w:rPr>
          <w:b/>
        </w:rPr>
        <w:t>not</w:t>
      </w:r>
      <w:r w:rsidR="009A5191">
        <w:t xml:space="preserve"> advance</w:t>
      </w:r>
      <w:r>
        <w:t xml:space="preserve"> </w:t>
      </w:r>
      <w:r w:rsidR="009A5191">
        <w:t>a</w:t>
      </w:r>
      <w:r>
        <w:t xml:space="preserve"> teammates fumble.</w:t>
      </w:r>
    </w:p>
    <w:p w:rsidR="006F6512" w:rsidRDefault="009A5191" w:rsidP="00FC2C3B">
      <w:pPr>
        <w:pStyle w:val="ListParagraph"/>
        <w:numPr>
          <w:ilvl w:val="0"/>
          <w:numId w:val="12"/>
        </w:numPr>
      </w:pPr>
      <w:r w:rsidRPr="006C6258">
        <w:t xml:space="preserve">On a live scrimmage kick (punt, extra-point or field goal) </w:t>
      </w:r>
      <w:r w:rsidR="00F4418B" w:rsidRPr="006C6258">
        <w:t>if the kicker is overweight then you may then have two more over weight players in the backfield for protection.</w:t>
      </w:r>
      <w:r w:rsidRPr="006C6258">
        <w:t xml:space="preserve"> If there is one overweight player in the backfield there</w:t>
      </w:r>
      <w:r>
        <w:t xml:space="preserve"> will be no fakes the ball must be kicked</w:t>
      </w:r>
      <w:r w:rsidR="00F4418B">
        <w:t xml:space="preserve"> (no rugby style punts with an overweight kicker)</w:t>
      </w:r>
      <w:r>
        <w:t>. If there is a bad snap he may move to recover the ball and then kick. He cannot move to avoid a defensive rush or move to improve to his kicking position. In this case the ball is blown dead at the spot.</w:t>
      </w:r>
    </w:p>
    <w:p w:rsidR="00583240" w:rsidRDefault="00583240" w:rsidP="00F36344">
      <w:pPr>
        <w:ind w:left="1440" w:hanging="1440"/>
        <w:rPr>
          <w:b/>
        </w:rPr>
      </w:pPr>
    </w:p>
    <w:p w:rsidR="009A5191" w:rsidRDefault="007E4C3D" w:rsidP="00F36344">
      <w:pPr>
        <w:ind w:left="1440" w:hanging="1440"/>
      </w:pPr>
      <w:r>
        <w:rPr>
          <w:b/>
        </w:rPr>
        <w:t>Blocking</w:t>
      </w:r>
      <w:r w:rsidR="009A5191">
        <w:tab/>
        <w:t>You can cut block</w:t>
      </w:r>
      <w:r w:rsidR="00F36344">
        <w:t xml:space="preserve"> in</w:t>
      </w:r>
      <w:r w:rsidR="009A5191">
        <w:t xml:space="preserve"> between the tackle to tackle box on </w:t>
      </w:r>
      <w:r w:rsidR="00F36344">
        <w:t>your initial</w:t>
      </w:r>
      <w:r w:rsidR="009A5191">
        <w:t xml:space="preserve"> surge only</w:t>
      </w:r>
      <w:r w:rsidR="00F36344">
        <w:t xml:space="preserve"> in the 6</w:t>
      </w:r>
      <w:r w:rsidR="00F36344" w:rsidRPr="00F36344">
        <w:rPr>
          <w:vertAlign w:val="superscript"/>
        </w:rPr>
        <w:t>th</w:t>
      </w:r>
      <w:r w:rsidR="00F36344">
        <w:t xml:space="preserve"> &amp; 8</w:t>
      </w:r>
      <w:r w:rsidR="00F36344" w:rsidRPr="00F36344">
        <w:rPr>
          <w:vertAlign w:val="superscript"/>
        </w:rPr>
        <w:t>th</w:t>
      </w:r>
      <w:r w:rsidR="00F36344">
        <w:t xml:space="preserve"> grade divisions.</w:t>
      </w:r>
    </w:p>
    <w:p w:rsidR="00F36344" w:rsidRDefault="00F36344" w:rsidP="009A5191">
      <w:r>
        <w:tab/>
      </w:r>
      <w:r>
        <w:tab/>
        <w:t>In the 3</w:t>
      </w:r>
      <w:r w:rsidRPr="00F36344">
        <w:rPr>
          <w:vertAlign w:val="superscript"/>
        </w:rPr>
        <w:t>rd</w:t>
      </w:r>
      <w:r>
        <w:t xml:space="preserve"> and 4</w:t>
      </w:r>
      <w:r w:rsidRPr="00F36344">
        <w:rPr>
          <w:vertAlign w:val="superscript"/>
        </w:rPr>
        <w:t>th</w:t>
      </w:r>
      <w:r>
        <w:t xml:space="preserve"> grade divisions no cut blocking, all blocks must be above the waist.</w:t>
      </w:r>
    </w:p>
    <w:p w:rsidR="00F36344" w:rsidRDefault="00F36344" w:rsidP="009A5191"/>
    <w:p w:rsidR="00F46F2C" w:rsidRDefault="00F46F2C" w:rsidP="009A5191">
      <w:pPr>
        <w:rPr>
          <w:b/>
        </w:rPr>
      </w:pPr>
    </w:p>
    <w:p w:rsidR="00F36344" w:rsidRDefault="007E4C3D" w:rsidP="009A5191">
      <w:r>
        <w:rPr>
          <w:b/>
        </w:rPr>
        <w:t>Quarters</w:t>
      </w:r>
      <w:r w:rsidR="00F36344">
        <w:rPr>
          <w:b/>
        </w:rPr>
        <w:tab/>
      </w:r>
      <w:r w:rsidR="00F36344" w:rsidRPr="00F36344">
        <w:t xml:space="preserve">The quarters in all divisions </w:t>
      </w:r>
      <w:r w:rsidR="00F36344">
        <w:t>are eight (8) minutes long</w:t>
      </w:r>
      <w:r w:rsidR="003D0980">
        <w:t>. Half time 8 minutes</w:t>
      </w:r>
    </w:p>
    <w:p w:rsidR="00F36344" w:rsidRDefault="00F36344" w:rsidP="009A5191"/>
    <w:p w:rsidR="00E35347" w:rsidRDefault="00E35347" w:rsidP="009A5191">
      <w:pPr>
        <w:rPr>
          <w:b/>
        </w:rPr>
      </w:pPr>
      <w:r>
        <w:rPr>
          <w:b/>
        </w:rPr>
        <w:t>Mercy Rule – 2</w:t>
      </w:r>
      <w:r w:rsidRPr="00E35347">
        <w:rPr>
          <w:b/>
          <w:vertAlign w:val="superscript"/>
        </w:rPr>
        <w:t>nd</w:t>
      </w:r>
      <w:r>
        <w:rPr>
          <w:b/>
        </w:rPr>
        <w:t xml:space="preserve"> Half</w:t>
      </w:r>
    </w:p>
    <w:p w:rsidR="00E738D9" w:rsidRPr="00E738D9" w:rsidRDefault="00615021" w:rsidP="00E35347">
      <w:pPr>
        <w:tabs>
          <w:tab w:val="left" w:pos="720"/>
        </w:tabs>
        <w:ind w:left="1440"/>
        <w:rPr>
          <w:b/>
          <w:szCs w:val="24"/>
        </w:rPr>
      </w:pPr>
      <w:r>
        <w:rPr>
          <w:b/>
          <w:szCs w:val="24"/>
        </w:rPr>
        <w:t>6</w:t>
      </w:r>
      <w:r w:rsidRPr="00615021">
        <w:rPr>
          <w:b/>
          <w:szCs w:val="24"/>
          <w:vertAlign w:val="superscript"/>
        </w:rPr>
        <w:t>th</w:t>
      </w:r>
      <w:r>
        <w:rPr>
          <w:b/>
          <w:szCs w:val="24"/>
        </w:rPr>
        <w:t xml:space="preserve"> &amp; 8</w:t>
      </w:r>
      <w:r w:rsidRPr="00615021">
        <w:rPr>
          <w:b/>
          <w:szCs w:val="24"/>
          <w:vertAlign w:val="superscript"/>
        </w:rPr>
        <w:t>th</w:t>
      </w:r>
      <w:r>
        <w:rPr>
          <w:b/>
          <w:szCs w:val="24"/>
        </w:rPr>
        <w:t xml:space="preserve"> Grade</w:t>
      </w:r>
    </w:p>
    <w:p w:rsidR="003143BE" w:rsidRPr="001C465E" w:rsidRDefault="00E35347" w:rsidP="00E35347">
      <w:pPr>
        <w:tabs>
          <w:tab w:val="left" w:pos="720"/>
        </w:tabs>
        <w:ind w:left="1440"/>
        <w:rPr>
          <w:szCs w:val="24"/>
        </w:rPr>
      </w:pPr>
      <w:r w:rsidRPr="001C465E">
        <w:rPr>
          <w:szCs w:val="24"/>
        </w:rPr>
        <w:t xml:space="preserve">When a team is leading by </w:t>
      </w:r>
      <w:r w:rsidR="00605D4C" w:rsidRPr="001C465E">
        <w:rPr>
          <w:szCs w:val="24"/>
        </w:rPr>
        <w:t>24</w:t>
      </w:r>
      <w:r w:rsidRPr="001C465E">
        <w:rPr>
          <w:szCs w:val="24"/>
        </w:rPr>
        <w:t xml:space="preserve"> points in the 2</w:t>
      </w:r>
      <w:r w:rsidRPr="001C465E">
        <w:rPr>
          <w:szCs w:val="24"/>
          <w:vertAlign w:val="superscript"/>
        </w:rPr>
        <w:t>nd</w:t>
      </w:r>
      <w:r w:rsidRPr="001C465E">
        <w:rPr>
          <w:szCs w:val="24"/>
        </w:rPr>
        <w:t xml:space="preserve"> half, the clock will continue to run for the remainder of the game even if the lead is cut below the </w:t>
      </w:r>
      <w:r w:rsidR="00605D4C" w:rsidRPr="001C465E">
        <w:rPr>
          <w:szCs w:val="24"/>
        </w:rPr>
        <w:t>24</w:t>
      </w:r>
      <w:r w:rsidRPr="001C465E">
        <w:rPr>
          <w:szCs w:val="24"/>
        </w:rPr>
        <w:t xml:space="preserve"> points.</w:t>
      </w:r>
    </w:p>
    <w:p w:rsidR="00615021" w:rsidRPr="001C465E" w:rsidRDefault="00615021" w:rsidP="00E35347">
      <w:pPr>
        <w:tabs>
          <w:tab w:val="left" w:pos="720"/>
        </w:tabs>
        <w:ind w:left="1440"/>
        <w:rPr>
          <w:b/>
        </w:rPr>
      </w:pPr>
    </w:p>
    <w:p w:rsidR="00E35347" w:rsidRPr="001C465E" w:rsidRDefault="00512746" w:rsidP="00E35347">
      <w:pPr>
        <w:tabs>
          <w:tab w:val="left" w:pos="720"/>
        </w:tabs>
        <w:ind w:left="1440"/>
        <w:rPr>
          <w:b/>
        </w:rPr>
      </w:pPr>
      <w:r w:rsidRPr="001C465E">
        <w:rPr>
          <w:b/>
        </w:rPr>
        <w:t>4</w:t>
      </w:r>
      <w:r w:rsidRPr="001C465E">
        <w:rPr>
          <w:b/>
          <w:vertAlign w:val="superscript"/>
        </w:rPr>
        <w:t>th</w:t>
      </w:r>
      <w:r w:rsidRPr="001C465E">
        <w:rPr>
          <w:b/>
        </w:rPr>
        <w:t xml:space="preserve"> Grade Only</w:t>
      </w:r>
    </w:p>
    <w:p w:rsidR="00615021" w:rsidRPr="001C465E" w:rsidRDefault="00615021" w:rsidP="00615021">
      <w:pPr>
        <w:tabs>
          <w:tab w:val="left" w:pos="720"/>
        </w:tabs>
        <w:ind w:left="1440"/>
        <w:rPr>
          <w:szCs w:val="24"/>
        </w:rPr>
      </w:pPr>
      <w:r w:rsidRPr="001C465E">
        <w:rPr>
          <w:szCs w:val="24"/>
        </w:rPr>
        <w:t>When a team is leading by 21 points in the 2</w:t>
      </w:r>
      <w:r w:rsidRPr="001C465E">
        <w:rPr>
          <w:szCs w:val="24"/>
          <w:vertAlign w:val="superscript"/>
        </w:rPr>
        <w:t>nd</w:t>
      </w:r>
      <w:r w:rsidRPr="001C465E">
        <w:rPr>
          <w:szCs w:val="24"/>
        </w:rPr>
        <w:t xml:space="preserve"> half, the clock will continue to run for the remainder of the game even if the lead is cut below the 21 points.</w:t>
      </w:r>
    </w:p>
    <w:p w:rsidR="00512746" w:rsidRPr="00512746" w:rsidRDefault="00512746" w:rsidP="00E35347">
      <w:pPr>
        <w:tabs>
          <w:tab w:val="left" w:pos="720"/>
        </w:tabs>
        <w:ind w:left="1440"/>
      </w:pPr>
      <w:r w:rsidRPr="001C465E">
        <w:t>When a team is up by 2</w:t>
      </w:r>
      <w:r w:rsidR="00605D4C" w:rsidRPr="001C465E">
        <w:t>1</w:t>
      </w:r>
      <w:r w:rsidRPr="001C465E">
        <w:t xml:space="preserve"> points or more in the second half, neither team can blitz their players.</w:t>
      </w:r>
      <w:r w:rsidR="00655E48" w:rsidRPr="001C465E">
        <w:t xml:space="preserve"> Penalty is unsportsmanlike against head coach. This can also be reviewed by the CSAA office &amp; </w:t>
      </w:r>
      <w:r w:rsidR="006B0822" w:rsidRPr="001C465E">
        <w:t xml:space="preserve">or the </w:t>
      </w:r>
      <w:r w:rsidR="00655E48" w:rsidRPr="001C465E">
        <w:t xml:space="preserve">Football </w:t>
      </w:r>
      <w:r w:rsidR="00A86B3C" w:rsidRPr="001C465E">
        <w:t>D</w:t>
      </w:r>
      <w:r w:rsidR="00655E48" w:rsidRPr="001C465E">
        <w:t>irector for penalties in the next or future games</w:t>
      </w:r>
      <w:r w:rsidR="0010405E" w:rsidRPr="0076272C">
        <w:t>.</w:t>
      </w:r>
    </w:p>
    <w:p w:rsidR="003143BE" w:rsidRDefault="003143BE" w:rsidP="009A5191">
      <w:pPr>
        <w:rPr>
          <w:b/>
        </w:rPr>
      </w:pPr>
    </w:p>
    <w:p w:rsidR="00F36344" w:rsidRDefault="007E4C3D" w:rsidP="009A5191">
      <w:pPr>
        <w:rPr>
          <w:b/>
        </w:rPr>
      </w:pPr>
      <w:r>
        <w:rPr>
          <w:b/>
        </w:rPr>
        <w:t>Overtime Procedure</w:t>
      </w:r>
    </w:p>
    <w:p w:rsidR="0009724B" w:rsidRDefault="00876CFB" w:rsidP="00CA00AE">
      <w:pPr>
        <w:ind w:left="1440"/>
        <w:rPr>
          <w:szCs w:val="24"/>
        </w:rPr>
      </w:pPr>
      <w:r w:rsidRPr="00876CFB">
        <w:rPr>
          <w:b/>
        </w:rPr>
        <w:t>6</w:t>
      </w:r>
      <w:r w:rsidRPr="00876CFB">
        <w:rPr>
          <w:b/>
          <w:vertAlign w:val="superscript"/>
        </w:rPr>
        <w:t>th</w:t>
      </w:r>
      <w:r w:rsidRPr="00876CFB">
        <w:rPr>
          <w:b/>
        </w:rPr>
        <w:t xml:space="preserve"> &amp; 8</w:t>
      </w:r>
      <w:r w:rsidRPr="00876CFB">
        <w:rPr>
          <w:b/>
          <w:vertAlign w:val="superscript"/>
        </w:rPr>
        <w:t>th</w:t>
      </w:r>
      <w:r w:rsidRPr="00876CFB">
        <w:rPr>
          <w:b/>
        </w:rPr>
        <w:t xml:space="preserve"> Grade Divisions</w:t>
      </w:r>
      <w:r>
        <w:t>: If</w:t>
      </w:r>
      <w:r w:rsidR="00F36344">
        <w:t xml:space="preserve"> the score is tied at the end of regulation </w:t>
      </w:r>
      <w:r>
        <w:t xml:space="preserve">play </w:t>
      </w:r>
      <w:r w:rsidR="00F36344">
        <w:t xml:space="preserve">you must play overtime until the tie is broken. </w:t>
      </w:r>
      <w:r w:rsidR="00950617">
        <w:t>Start with the coin flip. Coin flip winner can choose offense or defense. Since both teams are on the same side of our fields the offensive team plays offense on their own end of the field</w:t>
      </w:r>
      <w:r>
        <w:t>, so the only choices are offense or defense</w:t>
      </w:r>
      <w:r w:rsidR="00950617">
        <w:t>.</w:t>
      </w:r>
      <w:r w:rsidRPr="000D2679">
        <w:rPr>
          <w:sz w:val="22"/>
          <w:szCs w:val="22"/>
        </w:rPr>
        <w:t xml:space="preserve">  </w:t>
      </w:r>
      <w:r w:rsidRPr="00876CFB">
        <w:rPr>
          <w:szCs w:val="24"/>
        </w:rPr>
        <w:t>A team may decline to play offense at their end of the field. (</w:t>
      </w:r>
      <w:r w:rsidR="00751E80" w:rsidRPr="00876CFB">
        <w:rPr>
          <w:szCs w:val="24"/>
        </w:rPr>
        <w:t>Mud</w:t>
      </w:r>
      <w:r w:rsidRPr="00876CFB">
        <w:rPr>
          <w:szCs w:val="24"/>
        </w:rPr>
        <w:t xml:space="preserve">, etc…). </w:t>
      </w:r>
    </w:p>
    <w:p w:rsidR="00CA00AE" w:rsidRDefault="00876CFB" w:rsidP="00CA00AE">
      <w:pPr>
        <w:ind w:left="1440"/>
        <w:rPr>
          <w:szCs w:val="24"/>
        </w:rPr>
      </w:pPr>
      <w:r w:rsidRPr="00876CFB">
        <w:rPr>
          <w:szCs w:val="24"/>
        </w:rPr>
        <w:t xml:space="preserve">The first overtime the ball will be put in play, first and goal on the defensive team’s 10-yard line. The second overtime, the ball will be put in play, first and goal, on the defensive team’s 5-yard line. Overtimes will continue from the 5 </w:t>
      </w:r>
      <w:r w:rsidR="00A86B3C">
        <w:rPr>
          <w:szCs w:val="24"/>
        </w:rPr>
        <w:t>y</w:t>
      </w:r>
      <w:r w:rsidRPr="00876CFB">
        <w:rPr>
          <w:szCs w:val="24"/>
        </w:rPr>
        <w:t>ard line until a winner is declared.</w:t>
      </w:r>
    </w:p>
    <w:p w:rsidR="00CA00AE" w:rsidRDefault="00CA00AE" w:rsidP="00CA00AE">
      <w:pPr>
        <w:ind w:left="1440"/>
        <w:rPr>
          <w:b/>
          <w:color w:val="FF0000"/>
          <w:szCs w:val="24"/>
        </w:rPr>
      </w:pPr>
      <w:r w:rsidRPr="0076272C">
        <w:rPr>
          <w:b/>
          <w:szCs w:val="24"/>
        </w:rPr>
        <w:t>4</w:t>
      </w:r>
      <w:r w:rsidRPr="0076272C">
        <w:rPr>
          <w:b/>
          <w:color w:val="000000"/>
          <w:szCs w:val="24"/>
          <w:vertAlign w:val="superscript"/>
        </w:rPr>
        <w:t>th</w:t>
      </w:r>
      <w:r w:rsidRPr="0076272C">
        <w:rPr>
          <w:b/>
          <w:color w:val="000000"/>
          <w:szCs w:val="24"/>
        </w:rPr>
        <w:t xml:space="preserve"> Grade Division: </w:t>
      </w:r>
      <w:r w:rsidR="00512746" w:rsidRPr="0076272C">
        <w:rPr>
          <w:b/>
          <w:color w:val="000000"/>
          <w:szCs w:val="24"/>
          <w:u w:val="single"/>
        </w:rPr>
        <w:t>NO</w:t>
      </w:r>
      <w:r w:rsidRPr="0076272C">
        <w:rPr>
          <w:b/>
          <w:color w:val="000000"/>
          <w:szCs w:val="24"/>
          <w:u w:val="single"/>
        </w:rPr>
        <w:t xml:space="preserve"> OVERTIME</w:t>
      </w:r>
      <w:r w:rsidRPr="00CA00AE">
        <w:rPr>
          <w:b/>
          <w:color w:val="000000"/>
          <w:szCs w:val="24"/>
          <w:u w:val="single"/>
        </w:rPr>
        <w:t xml:space="preserve"> </w:t>
      </w:r>
    </w:p>
    <w:p w:rsidR="00CA00AE" w:rsidRPr="00CA00AE" w:rsidRDefault="00CA00AE" w:rsidP="00CA00AE">
      <w:pPr>
        <w:ind w:left="1440"/>
        <w:rPr>
          <w:b/>
          <w:color w:val="FF0000"/>
          <w:szCs w:val="24"/>
        </w:rPr>
      </w:pPr>
    </w:p>
    <w:p w:rsidR="00CA00AE" w:rsidRDefault="007E4C3D" w:rsidP="00CA00AE">
      <w:pPr>
        <w:rPr>
          <w:b/>
        </w:rPr>
      </w:pPr>
      <w:r>
        <w:rPr>
          <w:b/>
        </w:rPr>
        <w:t>Kicking Game</w:t>
      </w:r>
    </w:p>
    <w:p w:rsidR="00CA00AE" w:rsidRDefault="00CA00AE" w:rsidP="00CA00AE">
      <w:pPr>
        <w:rPr>
          <w:b/>
        </w:rPr>
      </w:pPr>
      <w:r>
        <w:rPr>
          <w:b/>
        </w:rPr>
        <w:tab/>
      </w:r>
      <w:r>
        <w:rPr>
          <w:b/>
        </w:rPr>
        <w:tab/>
        <w:t>The free kick line</w:t>
      </w:r>
      <w:r w:rsidR="001C1A5D">
        <w:rPr>
          <w:b/>
        </w:rPr>
        <w:t>s:</w:t>
      </w:r>
    </w:p>
    <w:p w:rsidR="00CA00AE" w:rsidRPr="00CA00AE" w:rsidRDefault="00CA00AE" w:rsidP="00CA00AE">
      <w:r>
        <w:rPr>
          <w:b/>
        </w:rPr>
        <w:tab/>
      </w:r>
      <w:r>
        <w:rPr>
          <w:b/>
        </w:rPr>
        <w:tab/>
      </w:r>
      <w:r w:rsidR="000C2A8A">
        <w:rPr>
          <w:b/>
        </w:rPr>
        <w:tab/>
      </w:r>
      <w:r w:rsidRPr="00CA00AE">
        <w:t xml:space="preserve">Kick-Off </w:t>
      </w:r>
      <w:r>
        <w:t xml:space="preserve">from the </w:t>
      </w:r>
      <w:r w:rsidRPr="00CA00AE">
        <w:t>25 yard line</w:t>
      </w:r>
    </w:p>
    <w:p w:rsidR="00CA00AE" w:rsidRDefault="00CA00AE" w:rsidP="00CA00AE">
      <w:r w:rsidRPr="00CA00AE">
        <w:tab/>
      </w:r>
      <w:r w:rsidRPr="00CA00AE">
        <w:tab/>
      </w:r>
      <w:r w:rsidR="000C2A8A">
        <w:tab/>
      </w:r>
      <w:r w:rsidRPr="00CA00AE">
        <w:t>Safety</w:t>
      </w:r>
      <w:r>
        <w:t>, kick from the</w:t>
      </w:r>
      <w:r w:rsidRPr="00CA00AE">
        <w:t xml:space="preserve"> 15 yard line</w:t>
      </w:r>
    </w:p>
    <w:p w:rsidR="00CA00AE" w:rsidRPr="00CA00AE" w:rsidRDefault="00CA00AE" w:rsidP="00CA00AE">
      <w:pPr>
        <w:rPr>
          <w:b/>
        </w:rPr>
      </w:pPr>
      <w:r>
        <w:tab/>
      </w:r>
      <w:r>
        <w:tab/>
      </w:r>
      <w:r w:rsidRPr="00CA00AE">
        <w:rPr>
          <w:b/>
        </w:rPr>
        <w:t>Free Kick goes out of bounds, three options:</w:t>
      </w:r>
    </w:p>
    <w:p w:rsidR="00CA00AE" w:rsidRPr="00CA00AE" w:rsidRDefault="00CA00AE" w:rsidP="00CA00AE">
      <w:pPr>
        <w:pStyle w:val="ListParagraph"/>
        <w:numPr>
          <w:ilvl w:val="0"/>
          <w:numId w:val="13"/>
        </w:numPr>
      </w:pPr>
      <w:r w:rsidRPr="00CA00AE">
        <w:rPr>
          <w:szCs w:val="24"/>
        </w:rPr>
        <w:t>Re-Kick with a 5 yard penalty</w:t>
      </w:r>
    </w:p>
    <w:p w:rsidR="00CA00AE" w:rsidRPr="00CA00AE" w:rsidRDefault="00CA00AE" w:rsidP="00CA00AE">
      <w:pPr>
        <w:pStyle w:val="ListParagraph"/>
        <w:numPr>
          <w:ilvl w:val="0"/>
          <w:numId w:val="13"/>
        </w:numPr>
      </w:pPr>
      <w:r w:rsidRPr="00CA00AE">
        <w:rPr>
          <w:szCs w:val="24"/>
        </w:rPr>
        <w:t>Take the ball where it went out of bounds</w:t>
      </w:r>
    </w:p>
    <w:p w:rsidR="000C2A8A" w:rsidRPr="000C2A8A" w:rsidRDefault="00CA00AE" w:rsidP="00CA00AE">
      <w:pPr>
        <w:pStyle w:val="ListParagraph"/>
        <w:numPr>
          <w:ilvl w:val="0"/>
          <w:numId w:val="13"/>
        </w:numPr>
      </w:pPr>
      <w:r w:rsidRPr="00CA00AE">
        <w:rPr>
          <w:szCs w:val="24"/>
        </w:rPr>
        <w:t>20 Yard penalty from the spot of the kick off (normal 25 yard line)</w:t>
      </w:r>
    </w:p>
    <w:p w:rsidR="00110E91" w:rsidRDefault="00110E91" w:rsidP="000C2A8A">
      <w:pPr>
        <w:ind w:left="1440"/>
        <w:rPr>
          <w:b/>
          <w:szCs w:val="24"/>
        </w:rPr>
      </w:pPr>
    </w:p>
    <w:p w:rsidR="00110E91" w:rsidRPr="00A40C7B" w:rsidRDefault="00110E91" w:rsidP="00110E91">
      <w:pPr>
        <w:ind w:left="1440"/>
        <w:rPr>
          <w:b/>
          <w:color w:val="FF0000"/>
          <w:szCs w:val="24"/>
        </w:rPr>
      </w:pPr>
      <w:r w:rsidRPr="00A40C7B">
        <w:rPr>
          <w:b/>
          <w:color w:val="FF0000"/>
          <w:szCs w:val="24"/>
        </w:rPr>
        <w:t>6</w:t>
      </w:r>
      <w:r w:rsidRPr="00A40C7B">
        <w:rPr>
          <w:b/>
          <w:color w:val="FF0000"/>
          <w:szCs w:val="24"/>
          <w:vertAlign w:val="superscript"/>
        </w:rPr>
        <w:t>th</w:t>
      </w:r>
      <w:r w:rsidRPr="00A40C7B">
        <w:rPr>
          <w:b/>
          <w:color w:val="FF0000"/>
          <w:szCs w:val="24"/>
        </w:rPr>
        <w:t xml:space="preserve"> Grade #2 League Kicking Game </w:t>
      </w:r>
    </w:p>
    <w:p w:rsidR="00110E91" w:rsidRPr="00B97187" w:rsidRDefault="00110E91" w:rsidP="00110E91">
      <w:pPr>
        <w:ind w:left="1440"/>
        <w:rPr>
          <w:color w:val="000000" w:themeColor="text1"/>
          <w:szCs w:val="24"/>
        </w:rPr>
      </w:pPr>
      <w:r w:rsidRPr="0076272C">
        <w:rPr>
          <w:b/>
          <w:szCs w:val="24"/>
        </w:rPr>
        <w:tab/>
      </w:r>
      <w:r w:rsidRPr="00B97187">
        <w:rPr>
          <w:color w:val="000000" w:themeColor="text1"/>
          <w:szCs w:val="24"/>
        </w:rPr>
        <w:t>No Kick-Offs, ball will be placed at the 15 yard line</w:t>
      </w:r>
    </w:p>
    <w:p w:rsidR="00110E91" w:rsidRDefault="00110E91" w:rsidP="00110E91">
      <w:pPr>
        <w:ind w:left="2160"/>
        <w:rPr>
          <w:color w:val="000000" w:themeColor="text1"/>
          <w:szCs w:val="24"/>
        </w:rPr>
      </w:pPr>
      <w:r w:rsidRPr="007757D0">
        <w:rPr>
          <w:color w:val="000000" w:themeColor="text1"/>
          <w:szCs w:val="24"/>
        </w:rPr>
        <w:t>No Punts, when a team confirms it is punting, the ball will be advanced 20 yards from the LOS</w:t>
      </w:r>
      <w:r>
        <w:rPr>
          <w:color w:val="000000" w:themeColor="text1"/>
          <w:szCs w:val="24"/>
        </w:rPr>
        <w:t>, but the ball can’t be moved inside the 10 yard line so it could be less than 20 yards.</w:t>
      </w:r>
    </w:p>
    <w:p w:rsidR="007C6EBD" w:rsidRPr="00B97187" w:rsidRDefault="007C6EBD" w:rsidP="00110E91">
      <w:pPr>
        <w:ind w:left="2160"/>
        <w:rPr>
          <w:color w:val="000000" w:themeColor="text1"/>
          <w:szCs w:val="24"/>
        </w:rPr>
      </w:pPr>
      <w:r>
        <w:rPr>
          <w:color w:val="000000" w:themeColor="text1"/>
          <w:szCs w:val="24"/>
        </w:rPr>
        <w:t>Extra Point Kick 2 points, Run or Pass 1 point</w:t>
      </w:r>
    </w:p>
    <w:p w:rsidR="00110E91" w:rsidRDefault="00110E91" w:rsidP="000C2A8A">
      <w:pPr>
        <w:ind w:left="1440"/>
        <w:rPr>
          <w:b/>
          <w:szCs w:val="24"/>
        </w:rPr>
      </w:pPr>
    </w:p>
    <w:p w:rsidR="000C2A8A" w:rsidRPr="0076272C" w:rsidRDefault="000C2A8A" w:rsidP="000C2A8A">
      <w:pPr>
        <w:ind w:left="1440"/>
        <w:rPr>
          <w:b/>
          <w:szCs w:val="24"/>
        </w:rPr>
      </w:pPr>
      <w:r w:rsidRPr="0076272C">
        <w:rPr>
          <w:b/>
          <w:szCs w:val="24"/>
        </w:rPr>
        <w:t>4</w:t>
      </w:r>
      <w:r w:rsidRPr="0076272C">
        <w:rPr>
          <w:b/>
          <w:szCs w:val="24"/>
          <w:vertAlign w:val="superscript"/>
        </w:rPr>
        <w:t>th</w:t>
      </w:r>
      <w:r w:rsidRPr="0076272C">
        <w:rPr>
          <w:b/>
          <w:szCs w:val="24"/>
        </w:rPr>
        <w:t xml:space="preserve"> Grade </w:t>
      </w:r>
      <w:r w:rsidR="00512746" w:rsidRPr="0076272C">
        <w:rPr>
          <w:b/>
          <w:szCs w:val="24"/>
        </w:rPr>
        <w:t>Kicking Game</w:t>
      </w:r>
      <w:r w:rsidR="00655E48" w:rsidRPr="0076272C">
        <w:rPr>
          <w:b/>
          <w:szCs w:val="24"/>
        </w:rPr>
        <w:t xml:space="preserve"> – No Kicking </w:t>
      </w:r>
    </w:p>
    <w:p w:rsidR="00512746" w:rsidRPr="00B97187" w:rsidRDefault="00512746" w:rsidP="000C2A8A">
      <w:pPr>
        <w:ind w:left="1440"/>
        <w:rPr>
          <w:color w:val="000000" w:themeColor="text1"/>
          <w:szCs w:val="24"/>
        </w:rPr>
      </w:pPr>
      <w:r w:rsidRPr="0076272C">
        <w:rPr>
          <w:b/>
          <w:szCs w:val="24"/>
        </w:rPr>
        <w:tab/>
      </w:r>
      <w:r w:rsidRPr="00B97187">
        <w:rPr>
          <w:color w:val="000000" w:themeColor="text1"/>
          <w:szCs w:val="24"/>
        </w:rPr>
        <w:t>No Kick-Offs, ball will be placed at the 15 yard line</w:t>
      </w:r>
    </w:p>
    <w:p w:rsidR="00512746" w:rsidRPr="00B97187" w:rsidRDefault="00512746" w:rsidP="00512746">
      <w:pPr>
        <w:ind w:left="2160"/>
        <w:rPr>
          <w:color w:val="000000" w:themeColor="text1"/>
          <w:szCs w:val="24"/>
        </w:rPr>
      </w:pPr>
      <w:r w:rsidRPr="007757D0">
        <w:rPr>
          <w:color w:val="000000" w:themeColor="text1"/>
          <w:szCs w:val="24"/>
        </w:rPr>
        <w:t>No Punts, when a team confirms it is punting, the ball will be advanced 20 yards from the LOS</w:t>
      </w:r>
      <w:r w:rsidR="007757D0">
        <w:rPr>
          <w:color w:val="000000" w:themeColor="text1"/>
          <w:szCs w:val="24"/>
        </w:rPr>
        <w:t>, but the ball can’t be moved inside the 10 yard line so it could be less than 20 yards.</w:t>
      </w:r>
    </w:p>
    <w:p w:rsidR="00721A94" w:rsidRDefault="00721A94" w:rsidP="00F57E71">
      <w:pPr>
        <w:rPr>
          <w:rFonts w:cs="Arial"/>
          <w:b/>
          <w:color w:val="222222"/>
          <w:szCs w:val="24"/>
        </w:rPr>
      </w:pPr>
    </w:p>
    <w:p w:rsidR="007C6EBD" w:rsidRDefault="007C6EBD" w:rsidP="00F57E71">
      <w:pPr>
        <w:rPr>
          <w:rFonts w:cs="Arial"/>
          <w:b/>
          <w:color w:val="222222"/>
          <w:szCs w:val="24"/>
        </w:rPr>
      </w:pPr>
    </w:p>
    <w:p w:rsidR="00721A94" w:rsidRDefault="00721A94" w:rsidP="00F57E71">
      <w:pPr>
        <w:rPr>
          <w:rFonts w:cs="Arial"/>
          <w:b/>
          <w:color w:val="222222"/>
          <w:szCs w:val="24"/>
        </w:rPr>
      </w:pPr>
    </w:p>
    <w:p w:rsidR="00F57E71" w:rsidRPr="002966B5" w:rsidRDefault="00F57E71" w:rsidP="00F57E71">
      <w:pPr>
        <w:rPr>
          <w:rFonts w:cs="Arial"/>
          <w:b/>
          <w:color w:val="222222"/>
          <w:szCs w:val="24"/>
        </w:rPr>
      </w:pPr>
      <w:r w:rsidRPr="002966B5">
        <w:rPr>
          <w:rFonts w:cs="Arial"/>
          <w:b/>
          <w:color w:val="222222"/>
          <w:szCs w:val="24"/>
        </w:rPr>
        <w:lastRenderedPageBreak/>
        <w:t xml:space="preserve">3rd &amp; 4th </w:t>
      </w:r>
      <w:r w:rsidR="00110E91">
        <w:rPr>
          <w:rFonts w:cs="Arial"/>
          <w:b/>
          <w:color w:val="222222"/>
          <w:szCs w:val="24"/>
        </w:rPr>
        <w:t xml:space="preserve">Grade </w:t>
      </w:r>
      <w:bookmarkStart w:id="0" w:name="_GoBack"/>
      <w:bookmarkEnd w:id="0"/>
      <w:r w:rsidRPr="002966B5">
        <w:rPr>
          <w:rFonts w:cs="Arial"/>
          <w:b/>
          <w:color w:val="222222"/>
          <w:szCs w:val="24"/>
        </w:rPr>
        <w:t xml:space="preserve">Special Rules </w:t>
      </w:r>
    </w:p>
    <w:p w:rsidR="00F57E71" w:rsidRPr="00F57E71" w:rsidRDefault="00F57E71" w:rsidP="00F57E71">
      <w:pPr>
        <w:ind w:left="1440"/>
        <w:rPr>
          <w:rFonts w:cs="Arial"/>
          <w:color w:val="222222"/>
          <w:szCs w:val="24"/>
        </w:rPr>
      </w:pPr>
    </w:p>
    <w:p w:rsidR="00F57E71" w:rsidRPr="002966B5" w:rsidRDefault="00F57E71" w:rsidP="00F57E71">
      <w:pPr>
        <w:ind w:left="720"/>
        <w:rPr>
          <w:rFonts w:cs="Arial"/>
          <w:b/>
          <w:color w:val="222222"/>
          <w:szCs w:val="24"/>
        </w:rPr>
      </w:pPr>
      <w:r w:rsidRPr="002966B5">
        <w:rPr>
          <w:rFonts w:cs="Arial"/>
          <w:b/>
          <w:color w:val="222222"/>
          <w:szCs w:val="24"/>
        </w:rPr>
        <w:t>Blitzing –</w:t>
      </w:r>
    </w:p>
    <w:p w:rsidR="00F57E71" w:rsidRPr="00F57E71" w:rsidRDefault="00F57E71" w:rsidP="00F57E71">
      <w:pPr>
        <w:ind w:left="1440"/>
        <w:rPr>
          <w:rFonts w:cs="Arial"/>
          <w:color w:val="222222"/>
          <w:szCs w:val="24"/>
        </w:rPr>
      </w:pPr>
      <w:r w:rsidRPr="00F57E71">
        <w:rPr>
          <w:rFonts w:cs="Arial"/>
          <w:color w:val="222222"/>
          <w:szCs w:val="24"/>
        </w:rPr>
        <w:t>LINEBACKERS (not all D Linemen) has to be 4 yards from line of scrimmage and if they blitz it must be outside the guards.</w:t>
      </w:r>
    </w:p>
    <w:p w:rsidR="00F57E71" w:rsidRPr="00F57E71" w:rsidRDefault="00F57E71" w:rsidP="00F57E71">
      <w:pPr>
        <w:ind w:left="1440"/>
        <w:rPr>
          <w:rFonts w:cs="Arial"/>
          <w:color w:val="222222"/>
          <w:szCs w:val="24"/>
        </w:rPr>
      </w:pPr>
      <w:r w:rsidRPr="00F57E71">
        <w:rPr>
          <w:rFonts w:cs="Arial"/>
          <w:color w:val="222222"/>
          <w:szCs w:val="24"/>
        </w:rPr>
        <w:t>Linebackers cannot walk up to the LOS to blitz, they must start from 4 yards back. They cannot blitz the “A” gaps.</w:t>
      </w:r>
    </w:p>
    <w:p w:rsidR="00F57E71" w:rsidRPr="00F57E71" w:rsidRDefault="00F57E71" w:rsidP="00F57E71">
      <w:pPr>
        <w:ind w:left="1440"/>
        <w:rPr>
          <w:rFonts w:cs="Arial"/>
          <w:color w:val="222222"/>
          <w:szCs w:val="24"/>
        </w:rPr>
      </w:pPr>
      <w:r w:rsidRPr="00F57E71">
        <w:rPr>
          <w:rFonts w:cs="Arial"/>
          <w:color w:val="222222"/>
          <w:szCs w:val="24"/>
        </w:rPr>
        <w:t>Unsportsmanlike Penalty against coach 10 yard</w:t>
      </w:r>
    </w:p>
    <w:p w:rsidR="00F57E71" w:rsidRDefault="00F57E71" w:rsidP="00F57E71">
      <w:pPr>
        <w:ind w:left="1440"/>
        <w:rPr>
          <w:rFonts w:cs="Arial"/>
          <w:color w:val="222222"/>
          <w:szCs w:val="24"/>
        </w:rPr>
      </w:pPr>
      <w:r w:rsidRPr="00F57E71">
        <w:rPr>
          <w:rFonts w:cs="Arial"/>
          <w:color w:val="222222"/>
          <w:szCs w:val="24"/>
        </w:rPr>
        <w:t>2nd Unsportsmanlike coach ejected</w:t>
      </w:r>
    </w:p>
    <w:p w:rsidR="002445B0" w:rsidRPr="00F57E71" w:rsidRDefault="002445B0" w:rsidP="00F57E71">
      <w:pPr>
        <w:ind w:left="1440"/>
        <w:rPr>
          <w:rFonts w:cs="Arial"/>
          <w:color w:val="222222"/>
          <w:szCs w:val="24"/>
        </w:rPr>
      </w:pPr>
      <w:r>
        <w:rPr>
          <w:rFonts w:cs="Arial"/>
          <w:color w:val="222222"/>
          <w:szCs w:val="24"/>
        </w:rPr>
        <w:t>If a team is up by 21 points neither team can blitz.</w:t>
      </w:r>
    </w:p>
    <w:p w:rsidR="00F57E71" w:rsidRPr="002966B5" w:rsidRDefault="00F57E71" w:rsidP="00F57E71">
      <w:pPr>
        <w:ind w:left="720"/>
        <w:rPr>
          <w:rFonts w:cs="Arial"/>
          <w:b/>
          <w:color w:val="222222"/>
          <w:szCs w:val="24"/>
        </w:rPr>
      </w:pPr>
      <w:r w:rsidRPr="002966B5">
        <w:rPr>
          <w:rFonts w:cs="Arial"/>
          <w:b/>
          <w:color w:val="222222"/>
          <w:szCs w:val="24"/>
        </w:rPr>
        <w:t xml:space="preserve">There is NO nose </w:t>
      </w:r>
      <w:r w:rsidR="002966B5">
        <w:rPr>
          <w:rFonts w:cs="Arial"/>
          <w:b/>
          <w:color w:val="222222"/>
          <w:szCs w:val="24"/>
        </w:rPr>
        <w:t>Guard/T</w:t>
      </w:r>
      <w:r w:rsidRPr="002966B5">
        <w:rPr>
          <w:rFonts w:cs="Arial"/>
          <w:b/>
          <w:color w:val="222222"/>
          <w:szCs w:val="24"/>
        </w:rPr>
        <w:t>ackle –</w:t>
      </w:r>
      <w:r w:rsidR="002966B5">
        <w:rPr>
          <w:rFonts w:cs="Arial"/>
          <w:b/>
          <w:color w:val="222222"/>
          <w:szCs w:val="24"/>
        </w:rPr>
        <w:t xml:space="preserve"> No one over the center</w:t>
      </w:r>
    </w:p>
    <w:p w:rsidR="00F57E71" w:rsidRPr="00F57E71" w:rsidRDefault="00F57E71" w:rsidP="00F57E71">
      <w:pPr>
        <w:ind w:left="1440"/>
        <w:rPr>
          <w:rFonts w:cs="Arial"/>
          <w:color w:val="222222"/>
          <w:szCs w:val="24"/>
        </w:rPr>
      </w:pPr>
      <w:r w:rsidRPr="00F57E71">
        <w:rPr>
          <w:rFonts w:cs="Arial"/>
          <w:color w:val="222222"/>
          <w:szCs w:val="24"/>
        </w:rPr>
        <w:t xml:space="preserve">All D Linemen must be in a 2 technique.  The Center / Guard foot split cannot be over 12 inches. Defensive Lineman must line up on the helmet of the guard (2 </w:t>
      </w:r>
      <w:r w:rsidR="00110E91" w:rsidRPr="00F57E71">
        <w:rPr>
          <w:rFonts w:cs="Arial"/>
          <w:color w:val="222222"/>
          <w:szCs w:val="24"/>
        </w:rPr>
        <w:t>Technique</w:t>
      </w:r>
      <w:r w:rsidRPr="00F57E71">
        <w:rPr>
          <w:rFonts w:cs="Arial"/>
          <w:color w:val="222222"/>
          <w:szCs w:val="24"/>
        </w:rPr>
        <w:t>).  Must be in a three point or four point stance inside the tackle box (Tackle to Tackle). DE can be in a two point stance.  AFTER THE SNAP, D LINE CAN ANGLE IN TO FILL A GAPS.</w:t>
      </w:r>
    </w:p>
    <w:p w:rsidR="00F57E71" w:rsidRPr="00F57E71" w:rsidRDefault="00F57E71" w:rsidP="00F57E71">
      <w:pPr>
        <w:ind w:left="1440"/>
        <w:rPr>
          <w:rFonts w:cs="Arial"/>
          <w:color w:val="222222"/>
          <w:szCs w:val="24"/>
        </w:rPr>
      </w:pPr>
      <w:r w:rsidRPr="00F57E71">
        <w:rPr>
          <w:rFonts w:cs="Arial"/>
          <w:color w:val="222222"/>
          <w:szCs w:val="24"/>
        </w:rPr>
        <w:t>Delay of game penalty 5 yards</w:t>
      </w:r>
    </w:p>
    <w:p w:rsidR="00F57E71" w:rsidRPr="00F57E71" w:rsidRDefault="00F57E71" w:rsidP="00F57E71">
      <w:pPr>
        <w:ind w:left="1440"/>
        <w:rPr>
          <w:rFonts w:cs="Arial"/>
          <w:color w:val="222222"/>
          <w:szCs w:val="24"/>
        </w:rPr>
      </w:pPr>
    </w:p>
    <w:p w:rsidR="00F57E71" w:rsidRPr="002966B5" w:rsidRDefault="00F57E71" w:rsidP="00F57E71">
      <w:pPr>
        <w:ind w:left="720"/>
        <w:rPr>
          <w:rFonts w:cs="Arial"/>
          <w:b/>
          <w:color w:val="222222"/>
          <w:szCs w:val="24"/>
        </w:rPr>
      </w:pPr>
      <w:r w:rsidRPr="002966B5">
        <w:rPr>
          <w:rFonts w:cs="Arial"/>
          <w:b/>
          <w:color w:val="222222"/>
          <w:szCs w:val="24"/>
        </w:rPr>
        <w:t>One Coach per team on the field.</w:t>
      </w:r>
      <w:r w:rsidR="00110E91">
        <w:rPr>
          <w:rFonts w:cs="Arial"/>
          <w:b/>
          <w:color w:val="222222"/>
          <w:szCs w:val="24"/>
        </w:rPr>
        <w:t xml:space="preserve"> (3</w:t>
      </w:r>
      <w:r w:rsidR="00110E91" w:rsidRPr="00110E91">
        <w:rPr>
          <w:rFonts w:cs="Arial"/>
          <w:b/>
          <w:color w:val="222222"/>
          <w:szCs w:val="24"/>
          <w:vertAlign w:val="superscript"/>
        </w:rPr>
        <w:t>rd</w:t>
      </w:r>
      <w:r w:rsidR="00110E91">
        <w:rPr>
          <w:rFonts w:cs="Arial"/>
          <w:b/>
          <w:color w:val="222222"/>
          <w:szCs w:val="24"/>
        </w:rPr>
        <w:t xml:space="preserve"> &amp; 4</w:t>
      </w:r>
      <w:r w:rsidR="00110E91" w:rsidRPr="00110E91">
        <w:rPr>
          <w:rFonts w:cs="Arial"/>
          <w:b/>
          <w:color w:val="222222"/>
          <w:szCs w:val="24"/>
          <w:vertAlign w:val="superscript"/>
        </w:rPr>
        <w:t>th</w:t>
      </w:r>
      <w:r w:rsidR="00110E91">
        <w:rPr>
          <w:rFonts w:cs="Arial"/>
          <w:b/>
          <w:color w:val="222222"/>
          <w:szCs w:val="24"/>
        </w:rPr>
        <w:t xml:space="preserve"> </w:t>
      </w:r>
      <w:r w:rsidR="002D03DC">
        <w:rPr>
          <w:rFonts w:cs="Arial"/>
          <w:b/>
          <w:color w:val="222222"/>
          <w:szCs w:val="24"/>
        </w:rPr>
        <w:t>o</w:t>
      </w:r>
      <w:r w:rsidR="00110E91">
        <w:rPr>
          <w:rFonts w:cs="Arial"/>
          <w:b/>
          <w:color w:val="222222"/>
          <w:szCs w:val="24"/>
        </w:rPr>
        <w:t>nly)</w:t>
      </w:r>
    </w:p>
    <w:p w:rsidR="00F57E71" w:rsidRPr="00F57E71" w:rsidRDefault="00F57E71" w:rsidP="00F57E71">
      <w:pPr>
        <w:ind w:left="1440"/>
        <w:rPr>
          <w:rFonts w:cs="Arial"/>
          <w:color w:val="222222"/>
          <w:szCs w:val="24"/>
        </w:rPr>
      </w:pPr>
    </w:p>
    <w:p w:rsidR="00F57E71" w:rsidRPr="00F57E71" w:rsidRDefault="00F57E71" w:rsidP="00F57E71">
      <w:pPr>
        <w:ind w:left="1440"/>
        <w:rPr>
          <w:rFonts w:cs="Arial"/>
          <w:color w:val="222222"/>
          <w:szCs w:val="24"/>
        </w:rPr>
      </w:pPr>
      <w:r w:rsidRPr="00F57E71">
        <w:rPr>
          <w:rFonts w:cs="Arial"/>
          <w:color w:val="222222"/>
          <w:szCs w:val="24"/>
        </w:rPr>
        <w:t xml:space="preserve">After the Offense breaks the huddle, BOTH coaches on the field CAN NOT TALK TO PLAYERS, CALL OUT PLAYS, PUSH PLAYERS TOWARD PLAY ETC.  Sideline coaches can still talk out to the players to make adjustments etc.   </w:t>
      </w:r>
    </w:p>
    <w:p w:rsidR="00F57E71" w:rsidRPr="00F57E71" w:rsidRDefault="00F57E71" w:rsidP="00F57E71">
      <w:pPr>
        <w:ind w:left="1440"/>
        <w:rPr>
          <w:rFonts w:cs="Arial"/>
          <w:color w:val="222222"/>
          <w:szCs w:val="24"/>
        </w:rPr>
      </w:pPr>
      <w:r w:rsidRPr="00F57E71">
        <w:rPr>
          <w:rFonts w:cs="Arial"/>
          <w:color w:val="222222"/>
          <w:szCs w:val="24"/>
        </w:rPr>
        <w:t xml:space="preserve">FIRST OFFENSE GETS A WARNING.  </w:t>
      </w:r>
    </w:p>
    <w:p w:rsidR="00F57E71" w:rsidRPr="00F57E71" w:rsidRDefault="00F57E71" w:rsidP="00F57E71">
      <w:pPr>
        <w:ind w:left="1440"/>
        <w:rPr>
          <w:rFonts w:cs="Arial"/>
          <w:color w:val="222222"/>
          <w:szCs w:val="24"/>
        </w:rPr>
      </w:pPr>
      <w:r w:rsidRPr="00F57E71">
        <w:rPr>
          <w:rFonts w:cs="Arial"/>
          <w:color w:val="222222"/>
          <w:szCs w:val="24"/>
        </w:rPr>
        <w:t>2ND OFFENSE, YOU LOSE YOUR COACH ON THE FIELD FOR THE REST OF THE GAME.</w:t>
      </w:r>
    </w:p>
    <w:p w:rsidR="00F57E71" w:rsidRPr="00F57E71" w:rsidRDefault="00F57E71" w:rsidP="00F57E71">
      <w:pPr>
        <w:ind w:left="1440"/>
        <w:rPr>
          <w:rFonts w:cs="Arial"/>
          <w:color w:val="222222"/>
          <w:szCs w:val="24"/>
        </w:rPr>
      </w:pPr>
      <w:r w:rsidRPr="00F57E71">
        <w:rPr>
          <w:rFonts w:cs="Arial"/>
          <w:color w:val="222222"/>
          <w:szCs w:val="24"/>
        </w:rPr>
        <w:t xml:space="preserve">This will be </w:t>
      </w:r>
      <w:r w:rsidR="00A86B3C">
        <w:rPr>
          <w:rFonts w:cs="Arial"/>
          <w:color w:val="222222"/>
          <w:szCs w:val="24"/>
        </w:rPr>
        <w:t>a major point of emphasis and enforced during games.</w:t>
      </w:r>
    </w:p>
    <w:p w:rsidR="00F57E71" w:rsidRPr="00F57E71" w:rsidRDefault="00F57E71" w:rsidP="00F57E71">
      <w:pPr>
        <w:ind w:left="1440"/>
        <w:rPr>
          <w:rFonts w:cs="Arial"/>
          <w:color w:val="222222"/>
          <w:szCs w:val="24"/>
        </w:rPr>
      </w:pPr>
    </w:p>
    <w:p w:rsidR="00F57E71" w:rsidRPr="00F57E71" w:rsidRDefault="00F57E71" w:rsidP="00F57E71">
      <w:pPr>
        <w:ind w:left="720"/>
        <w:rPr>
          <w:rFonts w:cs="Arial"/>
          <w:color w:val="222222"/>
          <w:szCs w:val="24"/>
        </w:rPr>
      </w:pPr>
      <w:r w:rsidRPr="002966B5">
        <w:rPr>
          <w:rFonts w:cs="Arial"/>
          <w:b/>
          <w:color w:val="222222"/>
          <w:szCs w:val="24"/>
        </w:rPr>
        <w:t>Defense</w:t>
      </w:r>
      <w:r w:rsidRPr="00F57E71">
        <w:rPr>
          <w:rFonts w:cs="Arial"/>
          <w:color w:val="222222"/>
          <w:szCs w:val="24"/>
        </w:rPr>
        <w:t xml:space="preserve">:  </w:t>
      </w:r>
    </w:p>
    <w:p w:rsidR="00F57E71" w:rsidRPr="00F57E71" w:rsidRDefault="00F57E71" w:rsidP="00F57E71">
      <w:pPr>
        <w:ind w:left="1440"/>
        <w:rPr>
          <w:rFonts w:cs="Arial"/>
          <w:color w:val="222222"/>
          <w:szCs w:val="24"/>
        </w:rPr>
      </w:pPr>
    </w:p>
    <w:p w:rsidR="00F57E71" w:rsidRPr="00F57E71" w:rsidRDefault="00F57E71" w:rsidP="00F57E71">
      <w:pPr>
        <w:ind w:left="1440"/>
        <w:rPr>
          <w:rFonts w:cs="Arial"/>
          <w:color w:val="222222"/>
          <w:szCs w:val="24"/>
        </w:rPr>
      </w:pPr>
      <w:r w:rsidRPr="00F57E71">
        <w:rPr>
          <w:rFonts w:cs="Arial"/>
          <w:color w:val="222222"/>
          <w:szCs w:val="24"/>
        </w:rPr>
        <w:t>May have up to 6 players on the LOS, from tight end to tight end.</w:t>
      </w:r>
    </w:p>
    <w:p w:rsidR="00F57E71" w:rsidRPr="00F57E71" w:rsidRDefault="00F57E71" w:rsidP="00F57E71">
      <w:pPr>
        <w:ind w:left="1440"/>
        <w:rPr>
          <w:rFonts w:cs="Arial"/>
          <w:color w:val="222222"/>
          <w:szCs w:val="24"/>
        </w:rPr>
      </w:pPr>
      <w:r w:rsidRPr="00F57E71">
        <w:rPr>
          <w:rFonts w:cs="Arial"/>
          <w:color w:val="222222"/>
          <w:szCs w:val="24"/>
        </w:rPr>
        <w:t xml:space="preserve">Again </w:t>
      </w:r>
      <w:r w:rsidR="008320B2">
        <w:rPr>
          <w:rFonts w:cs="Arial"/>
          <w:color w:val="222222"/>
          <w:szCs w:val="24"/>
        </w:rPr>
        <w:t xml:space="preserve">LB’s </w:t>
      </w:r>
      <w:r w:rsidRPr="00F57E71">
        <w:rPr>
          <w:rFonts w:cs="Arial"/>
          <w:color w:val="222222"/>
          <w:szCs w:val="24"/>
        </w:rPr>
        <w:t>cannot walk up.</w:t>
      </w:r>
    </w:p>
    <w:p w:rsidR="00F57E71" w:rsidRPr="00F57E71" w:rsidRDefault="00F57E71" w:rsidP="00F57E71">
      <w:pPr>
        <w:ind w:left="1440"/>
        <w:rPr>
          <w:rFonts w:cs="Arial"/>
          <w:color w:val="222222"/>
          <w:szCs w:val="24"/>
        </w:rPr>
      </w:pPr>
      <w:r w:rsidRPr="00F57E71">
        <w:rPr>
          <w:rFonts w:cs="Arial"/>
          <w:color w:val="222222"/>
          <w:szCs w:val="24"/>
        </w:rPr>
        <w:t>Unsportsmanlike Penalty against coach 10 yard</w:t>
      </w:r>
    </w:p>
    <w:p w:rsidR="00F57E71" w:rsidRDefault="00F57E71" w:rsidP="00F57E71">
      <w:pPr>
        <w:ind w:left="1440"/>
        <w:rPr>
          <w:rFonts w:cs="Arial"/>
          <w:color w:val="222222"/>
          <w:szCs w:val="24"/>
        </w:rPr>
      </w:pPr>
      <w:r w:rsidRPr="00F57E71">
        <w:rPr>
          <w:rFonts w:cs="Arial"/>
          <w:color w:val="222222"/>
          <w:szCs w:val="24"/>
        </w:rPr>
        <w:t>2nd Unsportsmanlike coach ejected</w:t>
      </w:r>
    </w:p>
    <w:p w:rsidR="002966B5" w:rsidRPr="00F57E71" w:rsidRDefault="002966B5" w:rsidP="00F57E71">
      <w:pPr>
        <w:ind w:left="1440"/>
        <w:rPr>
          <w:rFonts w:cs="Arial"/>
          <w:color w:val="222222"/>
          <w:szCs w:val="24"/>
        </w:rPr>
      </w:pPr>
    </w:p>
    <w:p w:rsidR="00F57E71" w:rsidRPr="002966B5" w:rsidRDefault="00F57E71" w:rsidP="00F57E71">
      <w:pPr>
        <w:ind w:left="720"/>
        <w:rPr>
          <w:rFonts w:cs="Arial"/>
          <w:b/>
          <w:color w:val="222222"/>
          <w:szCs w:val="24"/>
        </w:rPr>
      </w:pPr>
      <w:r w:rsidRPr="002966B5">
        <w:rPr>
          <w:rFonts w:cs="Arial"/>
          <w:b/>
          <w:color w:val="222222"/>
          <w:szCs w:val="24"/>
        </w:rPr>
        <w:t xml:space="preserve">Offense: </w:t>
      </w:r>
    </w:p>
    <w:p w:rsidR="00F57E71" w:rsidRPr="00F57E71" w:rsidRDefault="00F57E71" w:rsidP="00F57E71">
      <w:pPr>
        <w:ind w:left="1440"/>
        <w:rPr>
          <w:rFonts w:cs="Arial"/>
          <w:color w:val="222222"/>
          <w:szCs w:val="24"/>
        </w:rPr>
      </w:pPr>
    </w:p>
    <w:p w:rsidR="00F57E71" w:rsidRPr="00F57E71" w:rsidRDefault="00F57E71" w:rsidP="00F57E71">
      <w:pPr>
        <w:ind w:left="1440"/>
        <w:rPr>
          <w:rFonts w:cs="Arial"/>
          <w:color w:val="222222"/>
          <w:szCs w:val="24"/>
        </w:rPr>
      </w:pPr>
      <w:r w:rsidRPr="00F57E71">
        <w:rPr>
          <w:rFonts w:cs="Arial"/>
          <w:color w:val="222222"/>
          <w:szCs w:val="24"/>
        </w:rPr>
        <w:t>No QB sneaks from under center. Under center the QB may run outside the guards. From shotgun the QB may run the ball anywhere.</w:t>
      </w:r>
    </w:p>
    <w:p w:rsidR="00F57E71" w:rsidRPr="00F57E71" w:rsidRDefault="00F57E71" w:rsidP="00F57E71">
      <w:pPr>
        <w:ind w:left="1440"/>
        <w:rPr>
          <w:rFonts w:cs="Arial"/>
          <w:color w:val="222222"/>
          <w:szCs w:val="24"/>
        </w:rPr>
      </w:pPr>
    </w:p>
    <w:p w:rsidR="002966B5" w:rsidRPr="002966B5" w:rsidRDefault="00F57E71" w:rsidP="002966B5">
      <w:pPr>
        <w:ind w:left="720"/>
        <w:rPr>
          <w:rFonts w:cs="Arial"/>
          <w:b/>
          <w:color w:val="222222"/>
          <w:szCs w:val="24"/>
        </w:rPr>
      </w:pPr>
      <w:r w:rsidRPr="002966B5">
        <w:rPr>
          <w:rFonts w:cs="Arial"/>
          <w:b/>
          <w:color w:val="222222"/>
          <w:szCs w:val="24"/>
        </w:rPr>
        <w:t xml:space="preserve">Offense cannot run unbalance line. </w:t>
      </w:r>
    </w:p>
    <w:p w:rsidR="00F57E71" w:rsidRPr="00F57E71" w:rsidRDefault="00F57E71" w:rsidP="002966B5">
      <w:pPr>
        <w:ind w:left="1440"/>
        <w:rPr>
          <w:rFonts w:cs="Arial"/>
          <w:color w:val="222222"/>
          <w:szCs w:val="24"/>
        </w:rPr>
      </w:pPr>
      <w:r w:rsidRPr="00F57E71">
        <w:rPr>
          <w:rFonts w:cs="Arial"/>
          <w:color w:val="222222"/>
          <w:szCs w:val="24"/>
        </w:rPr>
        <w:t>You must have three players on each side of the center. If the defense cannot have a nose guard, they cannot shift on unbalance.</w:t>
      </w:r>
    </w:p>
    <w:p w:rsidR="00F57E71" w:rsidRPr="00F57E71" w:rsidRDefault="00F57E71" w:rsidP="00F57E71">
      <w:pPr>
        <w:ind w:left="1440"/>
        <w:rPr>
          <w:rFonts w:cs="Arial"/>
          <w:color w:val="222222"/>
          <w:szCs w:val="24"/>
        </w:rPr>
      </w:pPr>
      <w:r w:rsidRPr="00F57E71">
        <w:rPr>
          <w:rFonts w:cs="Arial"/>
          <w:color w:val="222222"/>
          <w:szCs w:val="24"/>
        </w:rPr>
        <w:t>Unsportsmanlike Penalty against coach 10 yard</w:t>
      </w:r>
    </w:p>
    <w:p w:rsidR="006D1251" w:rsidRDefault="00F57E71" w:rsidP="00F57E71">
      <w:pPr>
        <w:ind w:left="1440"/>
        <w:rPr>
          <w:b/>
        </w:rPr>
      </w:pPr>
      <w:r w:rsidRPr="00F57E71">
        <w:rPr>
          <w:rFonts w:cs="Arial"/>
          <w:color w:val="222222"/>
          <w:szCs w:val="24"/>
        </w:rPr>
        <w:t>2nd Unsportsmanlike coach ejected</w:t>
      </w:r>
    </w:p>
    <w:p w:rsidR="003C0380" w:rsidRDefault="003C0380" w:rsidP="00F24B26">
      <w:pPr>
        <w:rPr>
          <w:rFonts w:cs="Arial"/>
          <w:b/>
          <w:color w:val="222222"/>
          <w:szCs w:val="24"/>
        </w:rPr>
      </w:pPr>
    </w:p>
    <w:p w:rsidR="003C0380" w:rsidRDefault="003C0380" w:rsidP="00F24B26">
      <w:pPr>
        <w:rPr>
          <w:rFonts w:cs="Arial"/>
          <w:b/>
          <w:color w:val="222222"/>
          <w:szCs w:val="24"/>
        </w:rPr>
      </w:pPr>
    </w:p>
    <w:p w:rsidR="00F24B26" w:rsidRPr="002966B5" w:rsidRDefault="00F24B26" w:rsidP="00F24B26">
      <w:pPr>
        <w:rPr>
          <w:rFonts w:cs="Arial"/>
          <w:b/>
          <w:color w:val="222222"/>
          <w:szCs w:val="24"/>
        </w:rPr>
      </w:pPr>
      <w:r>
        <w:rPr>
          <w:rFonts w:cs="Arial"/>
          <w:b/>
          <w:color w:val="222222"/>
          <w:szCs w:val="24"/>
        </w:rPr>
        <w:t xml:space="preserve">End of - </w:t>
      </w:r>
      <w:r w:rsidR="00110E91" w:rsidRPr="002966B5">
        <w:rPr>
          <w:rFonts w:cs="Arial"/>
          <w:b/>
          <w:color w:val="222222"/>
          <w:szCs w:val="24"/>
        </w:rPr>
        <w:t xml:space="preserve">3rd &amp; 4th </w:t>
      </w:r>
      <w:r w:rsidR="00110E91">
        <w:rPr>
          <w:rFonts w:cs="Arial"/>
          <w:b/>
          <w:color w:val="222222"/>
          <w:szCs w:val="24"/>
        </w:rPr>
        <w:t>Grade and 6</w:t>
      </w:r>
      <w:r w:rsidR="00110E91" w:rsidRPr="00110E91">
        <w:rPr>
          <w:rFonts w:cs="Arial"/>
          <w:b/>
          <w:color w:val="222222"/>
          <w:szCs w:val="24"/>
          <w:vertAlign w:val="superscript"/>
        </w:rPr>
        <w:t>th</w:t>
      </w:r>
      <w:r w:rsidR="00110E91">
        <w:rPr>
          <w:rFonts w:cs="Arial"/>
          <w:b/>
          <w:color w:val="222222"/>
          <w:szCs w:val="24"/>
        </w:rPr>
        <w:t xml:space="preserve"> Grade #2 leagues</w:t>
      </w:r>
      <w:r w:rsidR="00110E91" w:rsidRPr="002966B5">
        <w:rPr>
          <w:rFonts w:cs="Arial"/>
          <w:b/>
          <w:color w:val="222222"/>
          <w:szCs w:val="24"/>
        </w:rPr>
        <w:t xml:space="preserve"> Special Rules </w:t>
      </w:r>
    </w:p>
    <w:p w:rsidR="000F229A" w:rsidRDefault="000F229A" w:rsidP="000C2A8A">
      <w:pPr>
        <w:rPr>
          <w:b/>
        </w:rPr>
      </w:pPr>
    </w:p>
    <w:p w:rsidR="000C2A8A" w:rsidRDefault="00FD39F6" w:rsidP="000C2A8A">
      <w:pPr>
        <w:rPr>
          <w:b/>
        </w:rPr>
      </w:pPr>
      <w:r>
        <w:rPr>
          <w:b/>
        </w:rPr>
        <w:lastRenderedPageBreak/>
        <w:t>S</w:t>
      </w:r>
      <w:r w:rsidR="000C2A8A">
        <w:rPr>
          <w:b/>
        </w:rPr>
        <w:t>coring</w:t>
      </w:r>
    </w:p>
    <w:p w:rsidR="000C2A8A" w:rsidRDefault="000C2A8A" w:rsidP="000C2A8A">
      <w:r>
        <w:rPr>
          <w:b/>
        </w:rPr>
        <w:tab/>
      </w:r>
      <w:r>
        <w:rPr>
          <w:b/>
        </w:rPr>
        <w:tab/>
        <w:t xml:space="preserve">Touchdown: </w:t>
      </w:r>
      <w:r w:rsidRPr="000C2A8A">
        <w:t>6 points</w:t>
      </w:r>
    </w:p>
    <w:p w:rsidR="000C2A8A" w:rsidRDefault="000C2A8A" w:rsidP="000C2A8A">
      <w:r>
        <w:tab/>
      </w:r>
      <w:r>
        <w:tab/>
      </w:r>
      <w:r w:rsidRPr="000C2A8A">
        <w:rPr>
          <w:b/>
        </w:rPr>
        <w:t>Safety:</w:t>
      </w:r>
      <w:r>
        <w:t xml:space="preserve"> 2 Points</w:t>
      </w:r>
    </w:p>
    <w:p w:rsidR="000C2A8A" w:rsidRDefault="000C2A8A" w:rsidP="000C2A8A">
      <w:pPr>
        <w:rPr>
          <w:b/>
        </w:rPr>
      </w:pPr>
      <w:r>
        <w:tab/>
      </w:r>
      <w:r>
        <w:tab/>
      </w:r>
      <w:r w:rsidRPr="000C2A8A">
        <w:rPr>
          <w:b/>
        </w:rPr>
        <w:t>Extra Point (6</w:t>
      </w:r>
      <w:r w:rsidRPr="000C2A8A">
        <w:rPr>
          <w:b/>
          <w:vertAlign w:val="superscript"/>
        </w:rPr>
        <w:t>th</w:t>
      </w:r>
      <w:r w:rsidRPr="000C2A8A">
        <w:rPr>
          <w:b/>
        </w:rPr>
        <w:t xml:space="preserve"> &amp; 8</w:t>
      </w:r>
      <w:r w:rsidRPr="000C2A8A">
        <w:rPr>
          <w:b/>
          <w:vertAlign w:val="superscript"/>
        </w:rPr>
        <w:t>th</w:t>
      </w:r>
      <w:r w:rsidRPr="000C2A8A">
        <w:rPr>
          <w:b/>
        </w:rPr>
        <w:t xml:space="preserve"> Grade)</w:t>
      </w:r>
      <w:r>
        <w:rPr>
          <w:b/>
        </w:rPr>
        <w:t xml:space="preserve">. Ball shall be placed on the 3 yard line </w:t>
      </w:r>
    </w:p>
    <w:p w:rsidR="000C2A8A" w:rsidRPr="000C2A8A" w:rsidRDefault="000C2A8A" w:rsidP="00E30B2B">
      <w:pPr>
        <w:pStyle w:val="ListParagraph"/>
        <w:numPr>
          <w:ilvl w:val="0"/>
          <w:numId w:val="18"/>
        </w:numPr>
      </w:pPr>
      <w:r w:rsidRPr="000C2A8A">
        <w:t>1 point for a run or pass</w:t>
      </w:r>
    </w:p>
    <w:p w:rsidR="000C2A8A" w:rsidRDefault="000C2A8A" w:rsidP="00E30B2B">
      <w:pPr>
        <w:pStyle w:val="ListParagraph"/>
        <w:numPr>
          <w:ilvl w:val="0"/>
          <w:numId w:val="18"/>
        </w:numPr>
      </w:pPr>
      <w:r w:rsidRPr="000C2A8A">
        <w:t>2 points for a kick</w:t>
      </w:r>
    </w:p>
    <w:p w:rsidR="000C2A8A" w:rsidRPr="000C2A8A" w:rsidRDefault="000C2A8A" w:rsidP="000C2A8A">
      <w:r>
        <w:tab/>
      </w:r>
      <w:r>
        <w:tab/>
      </w:r>
      <w:r w:rsidR="00591990" w:rsidRPr="000C2A8A">
        <w:rPr>
          <w:b/>
        </w:rPr>
        <w:t>Extra Point (</w:t>
      </w:r>
      <w:r w:rsidR="00591990">
        <w:rPr>
          <w:b/>
        </w:rPr>
        <w:t>4th</w:t>
      </w:r>
      <w:r w:rsidR="00591990" w:rsidRPr="000C2A8A">
        <w:rPr>
          <w:b/>
        </w:rPr>
        <w:t xml:space="preserve"> Grade</w:t>
      </w:r>
      <w:r w:rsidR="00110E91">
        <w:rPr>
          <w:b/>
        </w:rPr>
        <w:t xml:space="preserve"> &amp; 6</w:t>
      </w:r>
      <w:r w:rsidR="00110E91" w:rsidRPr="00110E91">
        <w:rPr>
          <w:b/>
          <w:vertAlign w:val="superscript"/>
        </w:rPr>
        <w:t>th</w:t>
      </w:r>
      <w:r w:rsidR="00110E91">
        <w:rPr>
          <w:b/>
        </w:rPr>
        <w:t xml:space="preserve"> Grade #2</w:t>
      </w:r>
      <w:r w:rsidR="00591990" w:rsidRPr="000C2A8A">
        <w:rPr>
          <w:b/>
        </w:rPr>
        <w:t>)</w:t>
      </w:r>
      <w:r w:rsidR="00591990">
        <w:rPr>
          <w:b/>
        </w:rPr>
        <w:t xml:space="preserve"> </w:t>
      </w:r>
      <w:r>
        <w:rPr>
          <w:b/>
        </w:rPr>
        <w:t>Ball shall be placed on the 3 yard line</w:t>
      </w:r>
    </w:p>
    <w:p w:rsidR="000C2A8A" w:rsidRPr="000C2A8A" w:rsidRDefault="000C2A8A" w:rsidP="00E30B2B">
      <w:pPr>
        <w:pStyle w:val="ListParagraph"/>
        <w:numPr>
          <w:ilvl w:val="0"/>
          <w:numId w:val="19"/>
        </w:numPr>
      </w:pPr>
      <w:r w:rsidRPr="000C2A8A">
        <w:t xml:space="preserve">1 point for a run </w:t>
      </w:r>
    </w:p>
    <w:p w:rsidR="000C2A8A" w:rsidRDefault="000C2A8A" w:rsidP="00E30B2B">
      <w:pPr>
        <w:pStyle w:val="ListParagraph"/>
        <w:numPr>
          <w:ilvl w:val="0"/>
          <w:numId w:val="19"/>
        </w:numPr>
      </w:pPr>
      <w:r w:rsidRPr="000C2A8A">
        <w:t xml:space="preserve">2 points for a </w:t>
      </w:r>
      <w:r>
        <w:t>pass</w:t>
      </w:r>
    </w:p>
    <w:p w:rsidR="007E4C3D" w:rsidRDefault="007E4C3D" w:rsidP="000C2A8A"/>
    <w:p w:rsidR="00AA7BEB" w:rsidRDefault="00AA7BEB" w:rsidP="000C2A8A">
      <w:pPr>
        <w:rPr>
          <w:b/>
        </w:rPr>
      </w:pPr>
    </w:p>
    <w:p w:rsidR="007E4C3D" w:rsidRDefault="007E4C3D" w:rsidP="000C2A8A">
      <w:pPr>
        <w:rPr>
          <w:b/>
        </w:rPr>
      </w:pPr>
      <w:r w:rsidRPr="007E4C3D">
        <w:rPr>
          <w:b/>
        </w:rPr>
        <w:t>Penalties</w:t>
      </w:r>
      <w:r>
        <w:rPr>
          <w:b/>
        </w:rPr>
        <w:tab/>
      </w:r>
    </w:p>
    <w:p w:rsidR="007E4C3D" w:rsidRPr="007E4C3D" w:rsidRDefault="007E4C3D" w:rsidP="007E4C3D">
      <w:pPr>
        <w:tabs>
          <w:tab w:val="left" w:pos="720"/>
        </w:tabs>
        <w:rPr>
          <w:szCs w:val="24"/>
        </w:rPr>
      </w:pPr>
      <w:r>
        <w:rPr>
          <w:b/>
        </w:rPr>
        <w:tab/>
      </w:r>
      <w:r>
        <w:rPr>
          <w:b/>
        </w:rPr>
        <w:tab/>
      </w:r>
      <w:r w:rsidRPr="007E4C3D">
        <w:rPr>
          <w:szCs w:val="24"/>
        </w:rPr>
        <w:t>All 15 yard penalties are 10 yards.</w:t>
      </w:r>
    </w:p>
    <w:p w:rsidR="007E4C3D" w:rsidRDefault="007E4C3D" w:rsidP="007E4C3D">
      <w:pPr>
        <w:rPr>
          <w:szCs w:val="24"/>
        </w:rPr>
      </w:pPr>
      <w:r w:rsidRPr="007E4C3D">
        <w:rPr>
          <w:szCs w:val="24"/>
        </w:rPr>
        <w:tab/>
        <w:t xml:space="preserve">    </w:t>
      </w:r>
      <w:r>
        <w:rPr>
          <w:szCs w:val="24"/>
        </w:rPr>
        <w:tab/>
      </w:r>
      <w:r w:rsidRPr="007E4C3D">
        <w:rPr>
          <w:szCs w:val="24"/>
        </w:rPr>
        <w:t xml:space="preserve">All 10-yard penalties are 5 yards.  </w:t>
      </w:r>
      <w:r>
        <w:rPr>
          <w:szCs w:val="24"/>
        </w:rPr>
        <w:t>Holding and illegal use of hands is a 5 yard penalty</w:t>
      </w:r>
    </w:p>
    <w:p w:rsidR="0009724B" w:rsidRDefault="007E4C3D" w:rsidP="0009724B">
      <w:pPr>
        <w:rPr>
          <w:szCs w:val="24"/>
        </w:rPr>
      </w:pPr>
      <w:r>
        <w:rPr>
          <w:szCs w:val="24"/>
        </w:rPr>
        <w:tab/>
      </w:r>
      <w:r>
        <w:rPr>
          <w:szCs w:val="24"/>
        </w:rPr>
        <w:tab/>
        <w:t>All 5-yard penalties remain 5 yards</w:t>
      </w:r>
    </w:p>
    <w:p w:rsidR="0009724B" w:rsidRDefault="0009724B" w:rsidP="0009724B">
      <w:pPr>
        <w:ind w:left="1440"/>
        <w:rPr>
          <w:szCs w:val="24"/>
        </w:rPr>
      </w:pPr>
      <w:r>
        <w:rPr>
          <w:szCs w:val="24"/>
        </w:rPr>
        <w:t>T</w:t>
      </w:r>
      <w:r w:rsidR="007E4C3D" w:rsidRPr="007E4C3D">
        <w:rPr>
          <w:szCs w:val="24"/>
        </w:rPr>
        <w:t>he penalty for an overweight infraction shall be admi</w:t>
      </w:r>
      <w:r>
        <w:rPr>
          <w:szCs w:val="24"/>
        </w:rPr>
        <w:t>nistered from the previous spot.</w:t>
      </w:r>
    </w:p>
    <w:p w:rsidR="007E4C3D" w:rsidRPr="007E4C3D" w:rsidRDefault="0009724B" w:rsidP="0009724B">
      <w:pPr>
        <w:ind w:left="1440"/>
        <w:rPr>
          <w:sz w:val="22"/>
          <w:szCs w:val="22"/>
        </w:rPr>
      </w:pPr>
      <w:r>
        <w:rPr>
          <w:szCs w:val="24"/>
        </w:rPr>
        <w:t xml:space="preserve">Sideline or Field profanity, 10 yard unsportsmanlike penalty. </w:t>
      </w:r>
      <w:r w:rsidR="007E4C3D" w:rsidRPr="007E4C3D">
        <w:rPr>
          <w:sz w:val="22"/>
          <w:szCs w:val="22"/>
        </w:rPr>
        <w:t>(NO WARNING)</w:t>
      </w:r>
    </w:p>
    <w:p w:rsidR="003904CD" w:rsidRDefault="003904CD" w:rsidP="003143BE">
      <w:pPr>
        <w:tabs>
          <w:tab w:val="left" w:pos="720"/>
        </w:tabs>
        <w:rPr>
          <w:b/>
          <w:szCs w:val="24"/>
        </w:rPr>
      </w:pPr>
    </w:p>
    <w:p w:rsidR="003143BE" w:rsidRDefault="003143BE" w:rsidP="003143BE">
      <w:pPr>
        <w:tabs>
          <w:tab w:val="left" w:pos="720"/>
        </w:tabs>
        <w:rPr>
          <w:b/>
          <w:szCs w:val="24"/>
        </w:rPr>
      </w:pPr>
      <w:r w:rsidRPr="003143BE">
        <w:rPr>
          <w:b/>
          <w:szCs w:val="24"/>
        </w:rPr>
        <w:t>ELIGIBILITY:</w:t>
      </w:r>
    </w:p>
    <w:p w:rsidR="003143BE" w:rsidRPr="003143BE" w:rsidRDefault="003143BE" w:rsidP="003143BE">
      <w:pPr>
        <w:tabs>
          <w:tab w:val="left" w:pos="720"/>
        </w:tabs>
        <w:ind w:left="1440"/>
        <w:rPr>
          <w:szCs w:val="24"/>
        </w:rPr>
      </w:pPr>
      <w:r w:rsidRPr="003143BE">
        <w:rPr>
          <w:b/>
          <w:szCs w:val="24"/>
        </w:rPr>
        <w:t>8TH GRADE</w:t>
      </w:r>
      <w:r w:rsidRPr="003143BE">
        <w:rPr>
          <w:szCs w:val="24"/>
        </w:rPr>
        <w:t xml:space="preserve"> - If a </w:t>
      </w:r>
      <w:r w:rsidR="00C2218E" w:rsidRPr="00C2218E">
        <w:rPr>
          <w:szCs w:val="24"/>
        </w:rPr>
        <w:t>player</w:t>
      </w:r>
      <w:r w:rsidR="00C2218E">
        <w:rPr>
          <w:szCs w:val="24"/>
        </w:rPr>
        <w:t xml:space="preserve"> </w:t>
      </w:r>
      <w:r w:rsidRPr="003143BE">
        <w:rPr>
          <w:szCs w:val="24"/>
        </w:rPr>
        <w:t xml:space="preserve">is 15 years old before August 1, </w:t>
      </w:r>
      <w:r w:rsidR="00034FFC">
        <w:rPr>
          <w:szCs w:val="24"/>
        </w:rPr>
        <w:t>2019</w:t>
      </w:r>
      <w:r w:rsidRPr="003143BE">
        <w:rPr>
          <w:szCs w:val="24"/>
        </w:rPr>
        <w:t>, or is in the 9</w:t>
      </w:r>
      <w:r w:rsidRPr="003143BE">
        <w:rPr>
          <w:szCs w:val="24"/>
          <w:vertAlign w:val="superscript"/>
        </w:rPr>
        <w:t>th</w:t>
      </w:r>
      <w:r w:rsidRPr="003143BE">
        <w:rPr>
          <w:szCs w:val="24"/>
        </w:rPr>
        <w:t xml:space="preserve"> grade or over, he is ineligible for </w:t>
      </w:r>
      <w:r w:rsidR="008F639E">
        <w:rPr>
          <w:szCs w:val="24"/>
        </w:rPr>
        <w:t>CSAA</w:t>
      </w:r>
      <w:r w:rsidRPr="003143BE">
        <w:rPr>
          <w:szCs w:val="24"/>
        </w:rPr>
        <w:t xml:space="preserve"> Grade School Sports.</w:t>
      </w:r>
    </w:p>
    <w:p w:rsidR="003143BE" w:rsidRPr="003143BE" w:rsidRDefault="003143BE" w:rsidP="003143BE">
      <w:pPr>
        <w:tabs>
          <w:tab w:val="left" w:pos="720"/>
        </w:tabs>
        <w:ind w:left="1440"/>
        <w:rPr>
          <w:szCs w:val="24"/>
        </w:rPr>
      </w:pPr>
      <w:r w:rsidRPr="003143BE">
        <w:rPr>
          <w:b/>
          <w:szCs w:val="24"/>
        </w:rPr>
        <w:t>6TH GRADE</w:t>
      </w:r>
      <w:r w:rsidRPr="003143BE">
        <w:rPr>
          <w:szCs w:val="24"/>
        </w:rPr>
        <w:t xml:space="preserve"> - If a </w:t>
      </w:r>
      <w:r w:rsidR="00C2218E">
        <w:rPr>
          <w:szCs w:val="24"/>
        </w:rPr>
        <w:t>player is</w:t>
      </w:r>
      <w:r w:rsidRPr="003143BE">
        <w:rPr>
          <w:szCs w:val="24"/>
        </w:rPr>
        <w:t xml:space="preserve">13 years old before August 1, </w:t>
      </w:r>
      <w:r w:rsidR="00034FFC">
        <w:rPr>
          <w:szCs w:val="24"/>
        </w:rPr>
        <w:t>2019</w:t>
      </w:r>
      <w:r w:rsidRPr="003143BE">
        <w:rPr>
          <w:szCs w:val="24"/>
        </w:rPr>
        <w:t>, or is in the 7</w:t>
      </w:r>
      <w:r w:rsidRPr="003143BE">
        <w:rPr>
          <w:szCs w:val="24"/>
          <w:vertAlign w:val="superscript"/>
        </w:rPr>
        <w:t>th</w:t>
      </w:r>
      <w:r w:rsidRPr="003143BE">
        <w:rPr>
          <w:szCs w:val="24"/>
        </w:rPr>
        <w:t xml:space="preserve"> grade or over, even if he is of the correct age, he is ineligible for the 6</w:t>
      </w:r>
      <w:r w:rsidRPr="003143BE">
        <w:rPr>
          <w:szCs w:val="24"/>
          <w:vertAlign w:val="superscript"/>
        </w:rPr>
        <w:t>th</w:t>
      </w:r>
      <w:r w:rsidRPr="003143BE">
        <w:rPr>
          <w:szCs w:val="24"/>
        </w:rPr>
        <w:t xml:space="preserve"> grade competition.  He must play with the 7</w:t>
      </w:r>
      <w:r w:rsidRPr="003143BE">
        <w:rPr>
          <w:szCs w:val="24"/>
          <w:vertAlign w:val="superscript"/>
        </w:rPr>
        <w:t>th</w:t>
      </w:r>
      <w:r w:rsidRPr="003143BE">
        <w:rPr>
          <w:szCs w:val="24"/>
        </w:rPr>
        <w:t xml:space="preserve"> &amp; 8th grade.</w:t>
      </w:r>
    </w:p>
    <w:p w:rsidR="003143BE" w:rsidRPr="003143BE" w:rsidRDefault="003143BE" w:rsidP="003143BE">
      <w:pPr>
        <w:tabs>
          <w:tab w:val="left" w:pos="720"/>
        </w:tabs>
        <w:ind w:left="1440"/>
        <w:rPr>
          <w:szCs w:val="24"/>
        </w:rPr>
      </w:pPr>
      <w:r w:rsidRPr="003143BE">
        <w:rPr>
          <w:b/>
          <w:szCs w:val="24"/>
        </w:rPr>
        <w:t>4TH GRADE</w:t>
      </w:r>
      <w:r w:rsidRPr="003143BE">
        <w:rPr>
          <w:szCs w:val="24"/>
        </w:rPr>
        <w:t xml:space="preserve"> - If a </w:t>
      </w:r>
      <w:r w:rsidR="00C2218E">
        <w:rPr>
          <w:szCs w:val="24"/>
        </w:rPr>
        <w:t>player i</w:t>
      </w:r>
      <w:r w:rsidRPr="003143BE">
        <w:rPr>
          <w:szCs w:val="24"/>
        </w:rPr>
        <w:t xml:space="preserve">s 11 years old before August 1, </w:t>
      </w:r>
      <w:r w:rsidR="00034FFC">
        <w:rPr>
          <w:szCs w:val="24"/>
        </w:rPr>
        <w:t>2019</w:t>
      </w:r>
      <w:r w:rsidRPr="003143BE">
        <w:rPr>
          <w:szCs w:val="24"/>
        </w:rPr>
        <w:t>, or is in the 5</w:t>
      </w:r>
      <w:r w:rsidRPr="003143BE">
        <w:rPr>
          <w:szCs w:val="24"/>
          <w:vertAlign w:val="superscript"/>
        </w:rPr>
        <w:t>th</w:t>
      </w:r>
      <w:r w:rsidRPr="003143BE">
        <w:rPr>
          <w:szCs w:val="24"/>
        </w:rPr>
        <w:t xml:space="preserve"> grade or over, even if he is of the correct age, he is ineligible for the 4</w:t>
      </w:r>
      <w:r w:rsidRPr="003143BE">
        <w:rPr>
          <w:szCs w:val="24"/>
          <w:vertAlign w:val="superscript"/>
        </w:rPr>
        <w:t>th</w:t>
      </w:r>
      <w:r w:rsidRPr="003143BE">
        <w:rPr>
          <w:szCs w:val="24"/>
        </w:rPr>
        <w:t xml:space="preserve"> grade competition.  He must play with the 5</w:t>
      </w:r>
      <w:r w:rsidRPr="003143BE">
        <w:rPr>
          <w:szCs w:val="24"/>
          <w:vertAlign w:val="superscript"/>
        </w:rPr>
        <w:t>th</w:t>
      </w:r>
      <w:r w:rsidRPr="003143BE">
        <w:rPr>
          <w:szCs w:val="24"/>
        </w:rPr>
        <w:t xml:space="preserve"> &amp; 6th grade</w:t>
      </w:r>
    </w:p>
    <w:p w:rsidR="003143BE" w:rsidRPr="003143BE" w:rsidRDefault="003143BE" w:rsidP="003143BE">
      <w:pPr>
        <w:tabs>
          <w:tab w:val="left" w:pos="720"/>
        </w:tabs>
        <w:rPr>
          <w:szCs w:val="24"/>
        </w:rPr>
      </w:pPr>
    </w:p>
    <w:p w:rsidR="003143BE" w:rsidRPr="003143BE" w:rsidRDefault="003143BE" w:rsidP="00C2218E">
      <w:pPr>
        <w:tabs>
          <w:tab w:val="left" w:pos="720"/>
        </w:tabs>
        <w:ind w:left="1440"/>
        <w:rPr>
          <w:szCs w:val="24"/>
        </w:rPr>
      </w:pPr>
      <w:r w:rsidRPr="003143BE">
        <w:rPr>
          <w:szCs w:val="24"/>
        </w:rPr>
        <w:t xml:space="preserve">If a </w:t>
      </w:r>
      <w:r w:rsidR="00C2218E">
        <w:rPr>
          <w:szCs w:val="24"/>
        </w:rPr>
        <w:t xml:space="preserve">player </w:t>
      </w:r>
      <w:r w:rsidRPr="003143BE">
        <w:rPr>
          <w:szCs w:val="24"/>
        </w:rPr>
        <w:t>is eligible for 6</w:t>
      </w:r>
      <w:r w:rsidRPr="003143BE">
        <w:rPr>
          <w:szCs w:val="24"/>
          <w:vertAlign w:val="superscript"/>
        </w:rPr>
        <w:t>th</w:t>
      </w:r>
      <w:r w:rsidRPr="003143BE">
        <w:rPr>
          <w:szCs w:val="24"/>
        </w:rPr>
        <w:t xml:space="preserve"> grade competition. He MAY NOT play for the 8</w:t>
      </w:r>
      <w:r w:rsidRPr="003143BE">
        <w:rPr>
          <w:szCs w:val="24"/>
          <w:vertAlign w:val="superscript"/>
        </w:rPr>
        <w:t>th</w:t>
      </w:r>
      <w:r w:rsidRPr="003143BE">
        <w:rPr>
          <w:szCs w:val="24"/>
        </w:rPr>
        <w:t xml:space="preserve"> grade </w:t>
      </w:r>
      <w:r w:rsidR="00C2218E">
        <w:rPr>
          <w:szCs w:val="24"/>
        </w:rPr>
        <w:t xml:space="preserve">           t</w:t>
      </w:r>
      <w:r w:rsidRPr="003143BE">
        <w:rPr>
          <w:szCs w:val="24"/>
        </w:rPr>
        <w:t>eams.</w:t>
      </w:r>
    </w:p>
    <w:p w:rsidR="003143BE" w:rsidRPr="003143BE" w:rsidRDefault="003143BE" w:rsidP="00B31EBB">
      <w:pPr>
        <w:tabs>
          <w:tab w:val="left" w:pos="720"/>
        </w:tabs>
        <w:ind w:left="1440"/>
        <w:rPr>
          <w:szCs w:val="24"/>
        </w:rPr>
      </w:pPr>
      <w:r w:rsidRPr="003143BE">
        <w:rPr>
          <w:szCs w:val="24"/>
        </w:rPr>
        <w:t xml:space="preserve">If a </w:t>
      </w:r>
      <w:r w:rsidR="00C2218E">
        <w:rPr>
          <w:szCs w:val="24"/>
        </w:rPr>
        <w:t xml:space="preserve">player </w:t>
      </w:r>
      <w:r w:rsidRPr="003143BE">
        <w:rPr>
          <w:szCs w:val="24"/>
        </w:rPr>
        <w:t>is eligible for 4</w:t>
      </w:r>
      <w:r w:rsidRPr="003143BE">
        <w:rPr>
          <w:szCs w:val="24"/>
          <w:vertAlign w:val="superscript"/>
        </w:rPr>
        <w:t>th</w:t>
      </w:r>
      <w:r w:rsidRPr="003143BE">
        <w:rPr>
          <w:szCs w:val="24"/>
        </w:rPr>
        <w:t xml:space="preserve"> grade competition. He MAY NOT play for the 6</w:t>
      </w:r>
      <w:r w:rsidRPr="003143BE">
        <w:rPr>
          <w:szCs w:val="24"/>
          <w:vertAlign w:val="superscript"/>
        </w:rPr>
        <w:t>th</w:t>
      </w:r>
      <w:r w:rsidRPr="003143BE">
        <w:rPr>
          <w:szCs w:val="24"/>
        </w:rPr>
        <w:t xml:space="preserve"> grade teams. </w:t>
      </w:r>
    </w:p>
    <w:p w:rsidR="00205A3C" w:rsidRDefault="003143BE" w:rsidP="00172483">
      <w:pPr>
        <w:tabs>
          <w:tab w:val="left" w:pos="720"/>
        </w:tabs>
        <w:ind w:left="1440"/>
        <w:rPr>
          <w:szCs w:val="24"/>
        </w:rPr>
      </w:pPr>
      <w:r>
        <w:rPr>
          <w:szCs w:val="24"/>
        </w:rPr>
        <w:t>1</w:t>
      </w:r>
      <w:r w:rsidRPr="003143BE">
        <w:rPr>
          <w:szCs w:val="24"/>
          <w:vertAlign w:val="superscript"/>
        </w:rPr>
        <w:t>st</w:t>
      </w:r>
      <w:r>
        <w:rPr>
          <w:szCs w:val="24"/>
        </w:rPr>
        <w:t xml:space="preserve"> </w:t>
      </w:r>
      <w:r w:rsidR="00402AEB">
        <w:rPr>
          <w:szCs w:val="24"/>
        </w:rPr>
        <w:t xml:space="preserve">and </w:t>
      </w:r>
      <w:r>
        <w:rPr>
          <w:szCs w:val="24"/>
        </w:rPr>
        <w:t>2</w:t>
      </w:r>
      <w:r w:rsidRPr="003143BE">
        <w:rPr>
          <w:szCs w:val="24"/>
          <w:vertAlign w:val="superscript"/>
        </w:rPr>
        <w:t>nd</w:t>
      </w:r>
      <w:r>
        <w:rPr>
          <w:szCs w:val="24"/>
        </w:rPr>
        <w:t xml:space="preserve"> graders </w:t>
      </w:r>
      <w:r w:rsidRPr="00C053F3">
        <w:rPr>
          <w:color w:val="000000" w:themeColor="text1"/>
          <w:szCs w:val="24"/>
        </w:rPr>
        <w:t>are</w:t>
      </w:r>
      <w:r w:rsidRPr="00C053F3">
        <w:rPr>
          <w:color w:val="FF0000"/>
          <w:szCs w:val="24"/>
        </w:rPr>
        <w:t xml:space="preserve"> </w:t>
      </w:r>
      <w:r w:rsidR="00C053F3" w:rsidRPr="00C053F3">
        <w:rPr>
          <w:b/>
          <w:color w:val="FF0000"/>
          <w:szCs w:val="24"/>
          <w:u w:val="single"/>
        </w:rPr>
        <w:t>NOT</w:t>
      </w:r>
      <w:r w:rsidR="00C053F3" w:rsidRPr="00C053F3">
        <w:rPr>
          <w:color w:val="FF0000"/>
          <w:szCs w:val="24"/>
        </w:rPr>
        <w:t xml:space="preserve"> </w:t>
      </w:r>
      <w:r>
        <w:rPr>
          <w:szCs w:val="24"/>
        </w:rPr>
        <w:t>allowed to play</w:t>
      </w:r>
      <w:r w:rsidR="0095524B">
        <w:rPr>
          <w:szCs w:val="24"/>
        </w:rPr>
        <w:t xml:space="preserve"> </w:t>
      </w:r>
      <w:r w:rsidR="00205A3C">
        <w:rPr>
          <w:szCs w:val="24"/>
        </w:rPr>
        <w:t>3</w:t>
      </w:r>
      <w:r w:rsidR="00205A3C" w:rsidRPr="00205A3C">
        <w:rPr>
          <w:szCs w:val="24"/>
          <w:vertAlign w:val="superscript"/>
        </w:rPr>
        <w:t>rd</w:t>
      </w:r>
      <w:r w:rsidR="00205A3C">
        <w:rPr>
          <w:szCs w:val="24"/>
        </w:rPr>
        <w:t xml:space="preserve"> or 4</w:t>
      </w:r>
      <w:r w:rsidR="00205A3C" w:rsidRPr="00205A3C">
        <w:rPr>
          <w:szCs w:val="24"/>
          <w:vertAlign w:val="superscript"/>
        </w:rPr>
        <w:t>th</w:t>
      </w:r>
      <w:r w:rsidR="00205A3C">
        <w:rPr>
          <w:szCs w:val="24"/>
        </w:rPr>
        <w:t xml:space="preserve"> grade </w:t>
      </w:r>
      <w:r w:rsidR="00172483">
        <w:rPr>
          <w:szCs w:val="24"/>
        </w:rPr>
        <w:t xml:space="preserve">CSAA </w:t>
      </w:r>
      <w:r w:rsidR="00205A3C">
        <w:rPr>
          <w:szCs w:val="24"/>
        </w:rPr>
        <w:t xml:space="preserve">tackle </w:t>
      </w:r>
      <w:r w:rsidR="00172483">
        <w:rPr>
          <w:szCs w:val="24"/>
        </w:rPr>
        <w:t>football.</w:t>
      </w:r>
    </w:p>
    <w:p w:rsidR="00205A3C" w:rsidRPr="003F4051" w:rsidRDefault="00205A3C" w:rsidP="003143BE">
      <w:pPr>
        <w:tabs>
          <w:tab w:val="left" w:pos="720"/>
        </w:tabs>
        <w:rPr>
          <w:color w:val="000000" w:themeColor="text1"/>
          <w:szCs w:val="24"/>
        </w:rPr>
      </w:pPr>
    </w:p>
    <w:p w:rsidR="003143BE" w:rsidRPr="003F4051" w:rsidRDefault="000068B7" w:rsidP="00153CF9">
      <w:pPr>
        <w:tabs>
          <w:tab w:val="left" w:pos="720"/>
        </w:tabs>
        <w:ind w:left="1440"/>
        <w:rPr>
          <w:rFonts w:cs="Arial"/>
          <w:color w:val="000000" w:themeColor="text1"/>
          <w:szCs w:val="24"/>
        </w:rPr>
      </w:pPr>
      <w:r w:rsidRPr="008A3F9F">
        <w:rPr>
          <w:rFonts w:cs="Arial"/>
          <w:b/>
          <w:color w:val="000000" w:themeColor="text1"/>
          <w:u w:val="single"/>
          <w:lang w:val="en"/>
        </w:rPr>
        <w:t>Outside Football Leagues</w:t>
      </w:r>
      <w:r w:rsidRPr="008A3F9F">
        <w:rPr>
          <w:rFonts w:cs="Arial"/>
          <w:b/>
          <w:color w:val="000000" w:themeColor="text1"/>
          <w:lang w:val="en"/>
        </w:rPr>
        <w:t xml:space="preserve"> - </w:t>
      </w:r>
      <w:r w:rsidRPr="008A3F9F">
        <w:rPr>
          <w:rFonts w:cs="Arial"/>
          <w:color w:val="000000" w:themeColor="text1"/>
          <w:lang w:val="en"/>
        </w:rPr>
        <w:t xml:space="preserve">Anyone playing on a CSAA team is ineligible </w:t>
      </w:r>
      <w:r w:rsidRPr="008A3F9F">
        <w:rPr>
          <w:rFonts w:cs="Arial"/>
          <w:b/>
          <w:color w:val="000000" w:themeColor="text1"/>
          <w:lang w:val="en"/>
        </w:rPr>
        <w:t xml:space="preserve">to </w:t>
      </w:r>
      <w:r w:rsidRPr="008A3F9F">
        <w:rPr>
          <w:rFonts w:cs="Arial"/>
          <w:color w:val="000000" w:themeColor="text1"/>
          <w:lang w:val="en"/>
        </w:rPr>
        <w:t xml:space="preserve">play or practice with/for another/outside team at any time from the official start of CSAA practice in July until the conclusion of their current CSAA season. </w:t>
      </w:r>
      <w:r w:rsidR="00153CF9" w:rsidRPr="008A3F9F">
        <w:rPr>
          <w:rFonts w:cs="Arial"/>
          <w:color w:val="000000" w:themeColor="text1"/>
          <w:lang w:val="en"/>
        </w:rPr>
        <w:t>A</w:t>
      </w:r>
      <w:r w:rsidR="003F4051" w:rsidRPr="008A3F9F">
        <w:rPr>
          <w:rFonts w:cs="Arial"/>
          <w:color w:val="000000" w:themeColor="text1"/>
          <w:lang w:val="en"/>
        </w:rPr>
        <w:t>ny</w:t>
      </w:r>
      <w:r w:rsidR="00153CF9" w:rsidRPr="008A3F9F">
        <w:rPr>
          <w:rFonts w:cs="Arial"/>
          <w:color w:val="000000" w:themeColor="text1"/>
          <w:lang w:val="en"/>
        </w:rPr>
        <w:t xml:space="preserve"> </w:t>
      </w:r>
      <w:r w:rsidRPr="008A3F9F">
        <w:rPr>
          <w:rFonts w:cs="Arial"/>
          <w:color w:val="000000" w:themeColor="text1"/>
          <w:lang w:val="en"/>
        </w:rPr>
        <w:t xml:space="preserve">CSAA </w:t>
      </w:r>
      <w:r w:rsidR="00153CF9" w:rsidRPr="008A3F9F">
        <w:rPr>
          <w:rFonts w:cs="Arial"/>
          <w:color w:val="000000" w:themeColor="text1"/>
          <w:lang w:val="en"/>
        </w:rPr>
        <w:t>student-athlete playing football</w:t>
      </w:r>
      <w:r w:rsidRPr="008A3F9F">
        <w:rPr>
          <w:rFonts w:cs="Arial"/>
          <w:color w:val="000000" w:themeColor="text1"/>
          <w:lang w:val="en"/>
        </w:rPr>
        <w:t xml:space="preserve"> for another/outside team is automatically ineligible for CSAA play and t</w:t>
      </w:r>
      <w:r w:rsidR="00153CF9" w:rsidRPr="008A3F9F">
        <w:rPr>
          <w:rFonts w:cs="Arial"/>
          <w:color w:val="000000" w:themeColor="text1"/>
          <w:lang w:val="en"/>
        </w:rPr>
        <w:t xml:space="preserve">he CSAA team will forfeit </w:t>
      </w:r>
      <w:r w:rsidR="00153CF9" w:rsidRPr="008A3F9F">
        <w:rPr>
          <w:rFonts w:cs="Arial"/>
          <w:b/>
          <w:color w:val="000000" w:themeColor="text1"/>
          <w:lang w:val="en"/>
        </w:rPr>
        <w:t>all</w:t>
      </w:r>
      <w:r w:rsidR="00153CF9" w:rsidRPr="008A3F9F">
        <w:rPr>
          <w:rFonts w:cs="Arial"/>
          <w:color w:val="000000" w:themeColor="text1"/>
          <w:lang w:val="en"/>
        </w:rPr>
        <w:t xml:space="preserve"> games</w:t>
      </w:r>
      <w:r w:rsidR="00D60169" w:rsidRPr="008A3F9F">
        <w:rPr>
          <w:rFonts w:cs="Arial"/>
          <w:color w:val="000000" w:themeColor="text1"/>
          <w:lang w:val="en"/>
        </w:rPr>
        <w:t xml:space="preserve"> where</w:t>
      </w:r>
      <w:r w:rsidR="00153CF9" w:rsidRPr="008A3F9F">
        <w:rPr>
          <w:rFonts w:cs="Arial"/>
          <w:color w:val="000000" w:themeColor="text1"/>
          <w:lang w:val="en"/>
        </w:rPr>
        <w:t xml:space="preserve"> the ineligible player</w:t>
      </w:r>
      <w:r w:rsidR="00D60169" w:rsidRPr="008A3F9F">
        <w:rPr>
          <w:rFonts w:cs="Arial"/>
          <w:color w:val="000000" w:themeColor="text1"/>
          <w:lang w:val="en"/>
        </w:rPr>
        <w:t xml:space="preserve"> participated</w:t>
      </w:r>
      <w:r w:rsidR="003F4051" w:rsidRPr="008A3F9F">
        <w:rPr>
          <w:rFonts w:cs="Arial"/>
          <w:color w:val="000000" w:themeColor="text1"/>
          <w:lang w:val="en"/>
        </w:rPr>
        <w:t>. T</w:t>
      </w:r>
      <w:r w:rsidR="00153CF9" w:rsidRPr="008A3F9F">
        <w:rPr>
          <w:rFonts w:cs="Arial"/>
          <w:color w:val="000000" w:themeColor="text1"/>
          <w:lang w:val="en"/>
        </w:rPr>
        <w:t>his include</w:t>
      </w:r>
      <w:r w:rsidR="00A86B3C">
        <w:rPr>
          <w:rFonts w:cs="Arial"/>
          <w:color w:val="000000" w:themeColor="text1"/>
          <w:lang w:val="en"/>
        </w:rPr>
        <w:t>s</w:t>
      </w:r>
      <w:r w:rsidR="00153CF9" w:rsidRPr="008A3F9F">
        <w:rPr>
          <w:rFonts w:cs="Arial"/>
          <w:color w:val="000000" w:themeColor="text1"/>
          <w:lang w:val="en"/>
        </w:rPr>
        <w:t xml:space="preserve"> being listed on the CSAA team roster or being in</w:t>
      </w:r>
      <w:r w:rsidRPr="008A3F9F">
        <w:rPr>
          <w:rFonts w:cs="Arial"/>
          <w:color w:val="000000" w:themeColor="text1"/>
          <w:lang w:val="en"/>
        </w:rPr>
        <w:t>volved in</w:t>
      </w:r>
      <w:r w:rsidR="00153CF9" w:rsidRPr="008A3F9F">
        <w:rPr>
          <w:rFonts w:cs="Arial"/>
          <w:color w:val="000000" w:themeColor="text1"/>
          <w:lang w:val="en"/>
        </w:rPr>
        <w:t xml:space="preserve"> any practices or </w:t>
      </w:r>
      <w:r w:rsidRPr="008A3F9F">
        <w:rPr>
          <w:rFonts w:cs="Arial"/>
          <w:color w:val="000000" w:themeColor="text1"/>
          <w:lang w:val="en"/>
        </w:rPr>
        <w:t xml:space="preserve">dressing for </w:t>
      </w:r>
      <w:r w:rsidR="00153CF9" w:rsidRPr="008A3F9F">
        <w:rPr>
          <w:rFonts w:cs="Arial"/>
          <w:color w:val="000000" w:themeColor="text1"/>
          <w:lang w:val="en"/>
        </w:rPr>
        <w:t>games. The player violating the rule could also be suspended from participation in other CSAA sports or suspended the following football season</w:t>
      </w:r>
      <w:r w:rsidRPr="008A3F9F">
        <w:rPr>
          <w:rFonts w:cs="Arial"/>
          <w:color w:val="000000" w:themeColor="text1"/>
          <w:lang w:val="en"/>
        </w:rPr>
        <w:t>.</w:t>
      </w:r>
      <w:r w:rsidR="00153CF9" w:rsidRPr="003F4051">
        <w:rPr>
          <w:rFonts w:cs="Arial"/>
          <w:color w:val="000000" w:themeColor="text1"/>
          <w:lang w:val="en"/>
        </w:rPr>
        <w:t> </w:t>
      </w:r>
    </w:p>
    <w:p w:rsidR="003143BE" w:rsidRDefault="003143BE" w:rsidP="003143BE">
      <w:pPr>
        <w:tabs>
          <w:tab w:val="left" w:pos="720"/>
        </w:tabs>
        <w:rPr>
          <w:szCs w:val="24"/>
        </w:rPr>
      </w:pPr>
    </w:p>
    <w:p w:rsidR="002622BB" w:rsidRDefault="002622BB" w:rsidP="00BD6C99">
      <w:pPr>
        <w:ind w:left="720" w:firstLine="720"/>
        <w:rPr>
          <w:b/>
        </w:rPr>
      </w:pPr>
    </w:p>
    <w:p w:rsidR="002622BB" w:rsidRDefault="002622BB" w:rsidP="00BD6C99">
      <w:pPr>
        <w:ind w:left="720" w:firstLine="720"/>
        <w:rPr>
          <w:b/>
        </w:rPr>
      </w:pPr>
    </w:p>
    <w:p w:rsidR="00213C3D" w:rsidRDefault="00213C3D" w:rsidP="00BD6C99">
      <w:pPr>
        <w:ind w:left="720" w:firstLine="720"/>
        <w:rPr>
          <w:b/>
        </w:rPr>
      </w:pPr>
    </w:p>
    <w:p w:rsidR="00213C3D" w:rsidRDefault="00213C3D" w:rsidP="00BD6C99">
      <w:pPr>
        <w:ind w:left="720" w:firstLine="720"/>
        <w:rPr>
          <w:b/>
        </w:rPr>
      </w:pPr>
    </w:p>
    <w:p w:rsidR="00213C3D" w:rsidRDefault="00213C3D" w:rsidP="00BD6C99">
      <w:pPr>
        <w:ind w:left="720" w:firstLine="720"/>
        <w:rPr>
          <w:b/>
        </w:rPr>
      </w:pPr>
    </w:p>
    <w:p w:rsidR="00213C3D" w:rsidRDefault="00213C3D" w:rsidP="00BD6C99">
      <w:pPr>
        <w:ind w:left="720" w:firstLine="720"/>
        <w:rPr>
          <w:b/>
        </w:rPr>
      </w:pPr>
    </w:p>
    <w:p w:rsidR="002622BB" w:rsidRDefault="002622BB" w:rsidP="00BD6C99">
      <w:pPr>
        <w:ind w:left="720" w:firstLine="720"/>
        <w:rPr>
          <w:b/>
        </w:rPr>
      </w:pPr>
    </w:p>
    <w:p w:rsidR="003C0380" w:rsidRDefault="003C0380" w:rsidP="00BD6C99">
      <w:pPr>
        <w:ind w:left="720" w:firstLine="720"/>
        <w:rPr>
          <w:b/>
        </w:rPr>
      </w:pPr>
    </w:p>
    <w:p w:rsidR="003C0380" w:rsidRDefault="003C0380" w:rsidP="00BD6C99">
      <w:pPr>
        <w:ind w:left="720" w:firstLine="720"/>
        <w:rPr>
          <w:b/>
        </w:rPr>
      </w:pPr>
    </w:p>
    <w:p w:rsidR="00A86B3C" w:rsidRPr="002A1D1F" w:rsidRDefault="00BD6C99" w:rsidP="00A86B3C">
      <w:pPr>
        <w:rPr>
          <w:b/>
        </w:rPr>
      </w:pPr>
      <w:r w:rsidRPr="002A1D1F">
        <w:rPr>
          <w:b/>
        </w:rPr>
        <w:t xml:space="preserve">Eligibility Certification Form:   </w:t>
      </w:r>
    </w:p>
    <w:p w:rsidR="00BD6C99" w:rsidRPr="002A1D1F" w:rsidRDefault="00BD6C99" w:rsidP="00A86B3C">
      <w:pPr>
        <w:rPr>
          <w:b/>
        </w:rPr>
      </w:pPr>
      <w:r w:rsidRPr="002A1D1F">
        <w:rPr>
          <w:b/>
        </w:rPr>
        <w:t xml:space="preserve"> </w:t>
      </w:r>
    </w:p>
    <w:p w:rsidR="007E224E" w:rsidRPr="002A1D1F" w:rsidRDefault="003143BE" w:rsidP="007E224E">
      <w:pPr>
        <w:tabs>
          <w:tab w:val="left" w:pos="720"/>
        </w:tabs>
        <w:ind w:left="1440"/>
        <w:rPr>
          <w:szCs w:val="24"/>
        </w:rPr>
      </w:pPr>
      <w:r w:rsidRPr="002A1D1F">
        <w:rPr>
          <w:szCs w:val="24"/>
        </w:rPr>
        <w:t xml:space="preserve">Every player must have </w:t>
      </w:r>
      <w:r w:rsidR="007E224E" w:rsidRPr="002A1D1F">
        <w:rPr>
          <w:szCs w:val="24"/>
        </w:rPr>
        <w:t xml:space="preserve">a CSAA student athlete Eligibility Certification Form completed </w:t>
      </w:r>
      <w:r w:rsidR="00A86B3C" w:rsidRPr="002A1D1F">
        <w:rPr>
          <w:szCs w:val="24"/>
        </w:rPr>
        <w:t>in the SI Play system</w:t>
      </w:r>
      <w:r w:rsidR="007E224E" w:rsidRPr="002A1D1F">
        <w:rPr>
          <w:szCs w:val="24"/>
        </w:rPr>
        <w:t xml:space="preserve"> before they are eligible to play or participate in any OTA’s (</w:t>
      </w:r>
      <w:r w:rsidR="007E224E" w:rsidRPr="002A1D1F">
        <w:rPr>
          <w:rStyle w:val="st1"/>
          <w:rFonts w:cs="Arial"/>
          <w:color w:val="000000" w:themeColor="text1"/>
        </w:rPr>
        <w:t>Organized Team Activities</w:t>
      </w:r>
      <w:r w:rsidR="007E224E" w:rsidRPr="002A1D1F">
        <w:rPr>
          <w:rStyle w:val="st1"/>
          <w:rFonts w:cs="Arial"/>
          <w:color w:val="444444"/>
        </w:rPr>
        <w:t>),</w:t>
      </w:r>
      <w:r w:rsidR="007E224E" w:rsidRPr="002A1D1F">
        <w:rPr>
          <w:szCs w:val="24"/>
        </w:rPr>
        <w:t xml:space="preserve"> including games. </w:t>
      </w:r>
      <w:r w:rsidR="00FE28A3" w:rsidRPr="002A1D1F">
        <w:rPr>
          <w:szCs w:val="24"/>
        </w:rPr>
        <w:t>Every</w:t>
      </w:r>
      <w:r w:rsidR="007E224E" w:rsidRPr="002A1D1F">
        <w:rPr>
          <w:szCs w:val="24"/>
        </w:rPr>
        <w:t xml:space="preserve"> parish/school</w:t>
      </w:r>
      <w:r w:rsidR="00FE28A3" w:rsidRPr="002A1D1F">
        <w:rPr>
          <w:szCs w:val="24"/>
        </w:rPr>
        <w:t xml:space="preserve"> is </w:t>
      </w:r>
      <w:r w:rsidR="007E224E" w:rsidRPr="002A1D1F">
        <w:rPr>
          <w:szCs w:val="24"/>
        </w:rPr>
        <w:t xml:space="preserve">responsible for </w:t>
      </w:r>
      <w:r w:rsidR="00A86B3C" w:rsidRPr="002A1D1F">
        <w:rPr>
          <w:szCs w:val="24"/>
        </w:rPr>
        <w:t xml:space="preserve">ensuring the form is completed in the electronic system. </w:t>
      </w:r>
      <w:r w:rsidR="007E224E" w:rsidRPr="002A1D1F">
        <w:rPr>
          <w:szCs w:val="24"/>
        </w:rPr>
        <w:t>Merged programs must communicate to be sure each player has the form on file at the home parish/school</w:t>
      </w:r>
      <w:r w:rsidR="00FE28A3" w:rsidRPr="002A1D1F">
        <w:rPr>
          <w:szCs w:val="24"/>
        </w:rPr>
        <w:t xml:space="preserve"> and that the form is approved by the AD/Pastor</w:t>
      </w:r>
      <w:r w:rsidR="00A86B3C" w:rsidRPr="002A1D1F">
        <w:rPr>
          <w:szCs w:val="24"/>
        </w:rPr>
        <w:t xml:space="preserve"> of the school or parish they attend</w:t>
      </w:r>
      <w:r w:rsidR="007E224E" w:rsidRPr="002A1D1F">
        <w:rPr>
          <w:szCs w:val="24"/>
        </w:rPr>
        <w:t xml:space="preserve">.     </w:t>
      </w:r>
    </w:p>
    <w:p w:rsidR="00205A3C" w:rsidRPr="002A1D1F" w:rsidRDefault="00205A3C" w:rsidP="007E224E">
      <w:pPr>
        <w:tabs>
          <w:tab w:val="left" w:pos="720"/>
        </w:tabs>
        <w:ind w:left="1440"/>
        <w:rPr>
          <w:b/>
          <w:szCs w:val="24"/>
        </w:rPr>
      </w:pPr>
    </w:p>
    <w:p w:rsidR="003143BE" w:rsidRPr="002A1D1F" w:rsidRDefault="00205A3C" w:rsidP="003143BE">
      <w:pPr>
        <w:rPr>
          <w:b/>
          <w:szCs w:val="24"/>
        </w:rPr>
      </w:pPr>
      <w:r w:rsidRPr="002A1D1F">
        <w:rPr>
          <w:b/>
          <w:szCs w:val="24"/>
        </w:rPr>
        <w:t>Rosters:</w:t>
      </w:r>
    </w:p>
    <w:p w:rsidR="00A86B3C" w:rsidRPr="002A1D1F" w:rsidRDefault="00205A3C" w:rsidP="00A86B3C">
      <w:pPr>
        <w:ind w:left="1440"/>
        <w:rPr>
          <w:szCs w:val="24"/>
        </w:rPr>
      </w:pPr>
      <w:r w:rsidRPr="002A1D1F">
        <w:rPr>
          <w:szCs w:val="24"/>
        </w:rPr>
        <w:t xml:space="preserve">Your roster </w:t>
      </w:r>
      <w:r w:rsidRPr="002A1D1F">
        <w:rPr>
          <w:b/>
          <w:szCs w:val="24"/>
          <w:u w:val="single"/>
        </w:rPr>
        <w:t>must</w:t>
      </w:r>
      <w:r w:rsidRPr="002A1D1F">
        <w:rPr>
          <w:szCs w:val="24"/>
        </w:rPr>
        <w:t xml:space="preserve"> b</w:t>
      </w:r>
      <w:r w:rsidR="00C40419" w:rsidRPr="002A1D1F">
        <w:rPr>
          <w:szCs w:val="24"/>
        </w:rPr>
        <w:t xml:space="preserve">e </w:t>
      </w:r>
      <w:r w:rsidR="00A86B3C" w:rsidRPr="002A1D1F">
        <w:rPr>
          <w:szCs w:val="24"/>
        </w:rPr>
        <w:t xml:space="preserve">current in the SI Play system. This must occur even with merged programs. </w:t>
      </w:r>
      <w:r w:rsidRPr="002A1D1F">
        <w:rPr>
          <w:szCs w:val="24"/>
        </w:rPr>
        <w:t xml:space="preserve">Failure to do so will result in forfeiture of all games and suspension of the head coach, until </w:t>
      </w:r>
      <w:r w:rsidR="0095524B" w:rsidRPr="002A1D1F">
        <w:rPr>
          <w:szCs w:val="24"/>
        </w:rPr>
        <w:t>your roster i</w:t>
      </w:r>
      <w:r w:rsidRPr="002A1D1F">
        <w:rPr>
          <w:szCs w:val="24"/>
        </w:rPr>
        <w:t>s in the CSAA office.</w:t>
      </w:r>
      <w:r w:rsidR="00A86B3C" w:rsidRPr="002A1D1F">
        <w:rPr>
          <w:szCs w:val="24"/>
        </w:rPr>
        <w:t xml:space="preserve"> Ineligible players participating in regular season games could mean being banned from the playoffs. </w:t>
      </w:r>
      <w:r w:rsidR="000015E1" w:rsidRPr="002A1D1F">
        <w:rPr>
          <w:szCs w:val="24"/>
        </w:rPr>
        <w:t xml:space="preserve">Any additions to your roster </w:t>
      </w:r>
      <w:r w:rsidR="00A86B3C" w:rsidRPr="002A1D1F">
        <w:rPr>
          <w:szCs w:val="24"/>
        </w:rPr>
        <w:t>during the season must be added to the SI Play system roster.</w:t>
      </w:r>
      <w:r w:rsidR="000015E1" w:rsidRPr="002A1D1F">
        <w:rPr>
          <w:szCs w:val="24"/>
        </w:rPr>
        <w:t xml:space="preserve"> </w:t>
      </w:r>
    </w:p>
    <w:p w:rsidR="00A86B3C" w:rsidRPr="002A1D1F" w:rsidRDefault="00A86B3C" w:rsidP="00A86B3C">
      <w:pPr>
        <w:ind w:left="1440"/>
        <w:rPr>
          <w:szCs w:val="24"/>
        </w:rPr>
      </w:pPr>
    </w:p>
    <w:p w:rsidR="00205A3C" w:rsidRDefault="000015E1" w:rsidP="00A86B3C">
      <w:pPr>
        <w:ind w:left="1440"/>
        <w:rPr>
          <w:szCs w:val="24"/>
        </w:rPr>
      </w:pPr>
      <w:r w:rsidRPr="002A1D1F">
        <w:rPr>
          <w:szCs w:val="24"/>
        </w:rPr>
        <w:t xml:space="preserve">If </w:t>
      </w:r>
      <w:r w:rsidR="00A86B3C" w:rsidRPr="002A1D1F">
        <w:rPr>
          <w:szCs w:val="24"/>
        </w:rPr>
        <w:t>a new addition</w:t>
      </w:r>
      <w:r w:rsidRPr="002A1D1F">
        <w:rPr>
          <w:szCs w:val="24"/>
        </w:rPr>
        <w:t xml:space="preserve"> is underweight and he is going </w:t>
      </w:r>
      <w:r w:rsidR="0095524B" w:rsidRPr="002A1D1F">
        <w:rPr>
          <w:szCs w:val="24"/>
        </w:rPr>
        <w:t xml:space="preserve">to be </w:t>
      </w:r>
      <w:r w:rsidRPr="002A1D1F">
        <w:rPr>
          <w:szCs w:val="24"/>
        </w:rPr>
        <w:t>eligible</w:t>
      </w:r>
      <w:r w:rsidR="00FE2692" w:rsidRPr="002A1D1F">
        <w:rPr>
          <w:szCs w:val="24"/>
        </w:rPr>
        <w:t xml:space="preserve"> to</w:t>
      </w:r>
      <w:r w:rsidRPr="002A1D1F">
        <w:rPr>
          <w:szCs w:val="24"/>
        </w:rPr>
        <w:t xml:space="preserve"> run, catch or throw the ball</w:t>
      </w:r>
      <w:r w:rsidR="00E35B4B" w:rsidRPr="002A1D1F">
        <w:rPr>
          <w:szCs w:val="24"/>
        </w:rPr>
        <w:t>,</w:t>
      </w:r>
      <w:r w:rsidRPr="002A1D1F">
        <w:rPr>
          <w:szCs w:val="24"/>
        </w:rPr>
        <w:t xml:space="preserve"> </w:t>
      </w:r>
      <w:r w:rsidR="0095524B" w:rsidRPr="002A1D1F">
        <w:rPr>
          <w:szCs w:val="24"/>
        </w:rPr>
        <w:t xml:space="preserve">he </w:t>
      </w:r>
      <w:r w:rsidRPr="002A1D1F">
        <w:rPr>
          <w:szCs w:val="24"/>
        </w:rPr>
        <w:t>must go to the CSAA office to be officially weighed in</w:t>
      </w:r>
      <w:r w:rsidR="00FE28A3" w:rsidRPr="002A1D1F">
        <w:rPr>
          <w:szCs w:val="24"/>
        </w:rPr>
        <w:t xml:space="preserve"> </w:t>
      </w:r>
      <w:r w:rsidR="00FE28A3" w:rsidRPr="002A1D1F">
        <w:rPr>
          <w:b/>
          <w:szCs w:val="24"/>
        </w:rPr>
        <w:t>before</w:t>
      </w:r>
      <w:r w:rsidR="00FE28A3" w:rsidRPr="002A1D1F">
        <w:rPr>
          <w:szCs w:val="24"/>
        </w:rPr>
        <w:t xml:space="preserve"> he is allowed on the practice field</w:t>
      </w:r>
      <w:r w:rsidRPr="002A1D1F">
        <w:rPr>
          <w:szCs w:val="24"/>
        </w:rPr>
        <w:t xml:space="preserve">. </w:t>
      </w:r>
      <w:r w:rsidR="00FE28A3" w:rsidRPr="002A1D1F">
        <w:rPr>
          <w:szCs w:val="24"/>
        </w:rPr>
        <w:t xml:space="preserve">The new player must also have an Eligibility Certification Form completed before practicing. </w:t>
      </w:r>
      <w:r w:rsidRPr="002A1D1F">
        <w:rPr>
          <w:szCs w:val="24"/>
        </w:rPr>
        <w:t>No matter when he starts he has to make the beginning weight limit. Players can be added</w:t>
      </w:r>
      <w:r w:rsidR="0095524B" w:rsidRPr="002A1D1F">
        <w:rPr>
          <w:szCs w:val="24"/>
        </w:rPr>
        <w:t xml:space="preserve"> up to </w:t>
      </w:r>
      <w:r w:rsidRPr="002A1D1F">
        <w:rPr>
          <w:szCs w:val="24"/>
        </w:rPr>
        <w:t>the last game of the regular season</w:t>
      </w:r>
      <w:r w:rsidR="0095524B" w:rsidRPr="002A1D1F">
        <w:rPr>
          <w:szCs w:val="24"/>
        </w:rPr>
        <w:t>.</w:t>
      </w:r>
    </w:p>
    <w:p w:rsidR="00175ED4" w:rsidRDefault="00175ED4" w:rsidP="0095524B">
      <w:pPr>
        <w:rPr>
          <w:b/>
          <w:szCs w:val="24"/>
        </w:rPr>
      </w:pPr>
    </w:p>
    <w:p w:rsidR="006C3642" w:rsidRDefault="00516B3B" w:rsidP="0095524B">
      <w:pPr>
        <w:rPr>
          <w:b/>
          <w:szCs w:val="24"/>
        </w:rPr>
      </w:pPr>
      <w:r>
        <w:rPr>
          <w:b/>
          <w:szCs w:val="24"/>
        </w:rPr>
        <w:t>6</w:t>
      </w:r>
      <w:r w:rsidRPr="00516B3B">
        <w:rPr>
          <w:b/>
          <w:szCs w:val="24"/>
          <w:vertAlign w:val="superscript"/>
        </w:rPr>
        <w:t>th</w:t>
      </w:r>
      <w:r>
        <w:rPr>
          <w:b/>
          <w:szCs w:val="24"/>
        </w:rPr>
        <w:t xml:space="preserve"> &amp; 8</w:t>
      </w:r>
      <w:r w:rsidRPr="00516B3B">
        <w:rPr>
          <w:b/>
          <w:szCs w:val="24"/>
          <w:vertAlign w:val="superscript"/>
        </w:rPr>
        <w:t>th</w:t>
      </w:r>
      <w:r>
        <w:rPr>
          <w:b/>
          <w:szCs w:val="24"/>
        </w:rPr>
        <w:t xml:space="preserve"> Grade </w:t>
      </w:r>
      <w:r w:rsidR="0095524B" w:rsidRPr="0095524B">
        <w:rPr>
          <w:b/>
          <w:szCs w:val="24"/>
        </w:rPr>
        <w:t>Weight Limits</w:t>
      </w:r>
      <w:r w:rsidR="003D0980">
        <w:rPr>
          <w:b/>
          <w:szCs w:val="24"/>
        </w:rPr>
        <w:t>:</w:t>
      </w:r>
    </w:p>
    <w:p w:rsidR="00946F7D" w:rsidRPr="0095524B" w:rsidRDefault="006C3642" w:rsidP="0095524B">
      <w:pPr>
        <w:rPr>
          <w:b/>
          <w:szCs w:val="24"/>
        </w:rPr>
      </w:pPr>
      <w:r>
        <w:rPr>
          <w:b/>
          <w:szCs w:val="24"/>
        </w:rPr>
        <w:tab/>
      </w:r>
      <w:r>
        <w:rPr>
          <w:b/>
          <w:szCs w:val="24"/>
        </w:rPr>
        <w:tab/>
      </w:r>
    </w:p>
    <w:tbl>
      <w:tblPr>
        <w:tblStyle w:val="TableGrid"/>
        <w:tblW w:w="0" w:type="auto"/>
        <w:tblLook w:val="04A0" w:firstRow="1" w:lastRow="0" w:firstColumn="1" w:lastColumn="0" w:noHBand="0" w:noVBand="1"/>
      </w:tblPr>
      <w:tblGrid>
        <w:gridCol w:w="1818"/>
        <w:gridCol w:w="5130"/>
        <w:gridCol w:w="1530"/>
        <w:gridCol w:w="1260"/>
        <w:gridCol w:w="1278"/>
      </w:tblGrid>
      <w:tr w:rsidR="00946F7D" w:rsidTr="003D0980">
        <w:tc>
          <w:tcPr>
            <w:tcW w:w="1818" w:type="dxa"/>
          </w:tcPr>
          <w:p w:rsidR="00946F7D" w:rsidRDefault="00946F7D" w:rsidP="003D0980">
            <w:pPr>
              <w:jc w:val="center"/>
              <w:rPr>
                <w:b/>
                <w:szCs w:val="24"/>
              </w:rPr>
            </w:pPr>
          </w:p>
        </w:tc>
        <w:tc>
          <w:tcPr>
            <w:tcW w:w="5130" w:type="dxa"/>
          </w:tcPr>
          <w:p w:rsidR="00946F7D" w:rsidRDefault="00946F7D" w:rsidP="003D0980">
            <w:pPr>
              <w:jc w:val="center"/>
              <w:rPr>
                <w:b/>
                <w:szCs w:val="24"/>
              </w:rPr>
            </w:pPr>
            <w:r>
              <w:rPr>
                <w:b/>
                <w:szCs w:val="24"/>
              </w:rPr>
              <w:t>Dates</w:t>
            </w:r>
          </w:p>
        </w:tc>
        <w:tc>
          <w:tcPr>
            <w:tcW w:w="1530" w:type="dxa"/>
          </w:tcPr>
          <w:p w:rsidR="00946F7D" w:rsidRDefault="00946F7D" w:rsidP="003D0980">
            <w:pPr>
              <w:jc w:val="center"/>
              <w:rPr>
                <w:b/>
                <w:szCs w:val="24"/>
              </w:rPr>
            </w:pPr>
            <w:r>
              <w:rPr>
                <w:b/>
                <w:szCs w:val="24"/>
              </w:rPr>
              <w:t>8</w:t>
            </w:r>
            <w:r w:rsidRPr="00946F7D">
              <w:rPr>
                <w:b/>
                <w:szCs w:val="24"/>
                <w:vertAlign w:val="superscript"/>
              </w:rPr>
              <w:t>th</w:t>
            </w:r>
          </w:p>
        </w:tc>
        <w:tc>
          <w:tcPr>
            <w:tcW w:w="1260" w:type="dxa"/>
          </w:tcPr>
          <w:p w:rsidR="00946F7D" w:rsidRDefault="00946F7D" w:rsidP="003D0980">
            <w:pPr>
              <w:jc w:val="center"/>
              <w:rPr>
                <w:b/>
                <w:szCs w:val="24"/>
              </w:rPr>
            </w:pPr>
            <w:r>
              <w:rPr>
                <w:b/>
                <w:szCs w:val="24"/>
              </w:rPr>
              <w:t>6</w:t>
            </w:r>
            <w:r w:rsidRPr="00946F7D">
              <w:rPr>
                <w:b/>
                <w:szCs w:val="24"/>
                <w:vertAlign w:val="superscript"/>
              </w:rPr>
              <w:t>th</w:t>
            </w:r>
          </w:p>
        </w:tc>
        <w:tc>
          <w:tcPr>
            <w:tcW w:w="1278" w:type="dxa"/>
          </w:tcPr>
          <w:p w:rsidR="00946F7D" w:rsidRDefault="00946F7D" w:rsidP="003D0980">
            <w:pPr>
              <w:jc w:val="center"/>
              <w:rPr>
                <w:b/>
                <w:szCs w:val="24"/>
              </w:rPr>
            </w:pPr>
          </w:p>
        </w:tc>
      </w:tr>
      <w:tr w:rsidR="00946F7D" w:rsidTr="003D0980">
        <w:tc>
          <w:tcPr>
            <w:tcW w:w="1818" w:type="dxa"/>
            <w:shd w:val="clear" w:color="auto" w:fill="D9D9D9" w:themeFill="background1" w:themeFillShade="D9"/>
          </w:tcPr>
          <w:p w:rsidR="00946F7D" w:rsidRPr="003D0980" w:rsidRDefault="00946F7D" w:rsidP="003D0980">
            <w:pPr>
              <w:jc w:val="center"/>
              <w:rPr>
                <w:szCs w:val="24"/>
              </w:rPr>
            </w:pPr>
            <w:r w:rsidRPr="003D0980">
              <w:rPr>
                <w:szCs w:val="24"/>
              </w:rPr>
              <w:t>Weigh-in</w:t>
            </w:r>
          </w:p>
        </w:tc>
        <w:tc>
          <w:tcPr>
            <w:tcW w:w="5130" w:type="dxa"/>
            <w:shd w:val="clear" w:color="auto" w:fill="D9D9D9" w:themeFill="background1" w:themeFillShade="D9"/>
          </w:tcPr>
          <w:p w:rsidR="00946F7D" w:rsidRPr="003D0980" w:rsidRDefault="00E35B4B" w:rsidP="00046C43">
            <w:pPr>
              <w:jc w:val="center"/>
              <w:rPr>
                <w:szCs w:val="24"/>
              </w:rPr>
            </w:pPr>
            <w:r>
              <w:rPr>
                <w:szCs w:val="24"/>
              </w:rPr>
              <w:t xml:space="preserve">August </w:t>
            </w:r>
            <w:r w:rsidR="00046C43">
              <w:rPr>
                <w:szCs w:val="24"/>
              </w:rPr>
              <w:t>12-15</w:t>
            </w:r>
            <w:r w:rsidR="00946F7D" w:rsidRPr="003D0980">
              <w:rPr>
                <w:szCs w:val="24"/>
              </w:rPr>
              <w:t xml:space="preserve">, </w:t>
            </w:r>
            <w:r w:rsidR="00034FFC">
              <w:rPr>
                <w:szCs w:val="24"/>
              </w:rPr>
              <w:t>2019</w:t>
            </w:r>
            <w:r w:rsidR="001C465E">
              <w:rPr>
                <w:szCs w:val="24"/>
              </w:rPr>
              <w:t xml:space="preserve"> </w:t>
            </w:r>
          </w:p>
        </w:tc>
        <w:tc>
          <w:tcPr>
            <w:tcW w:w="1530" w:type="dxa"/>
            <w:shd w:val="clear" w:color="auto" w:fill="D9D9D9" w:themeFill="background1" w:themeFillShade="D9"/>
          </w:tcPr>
          <w:p w:rsidR="00946F7D" w:rsidRPr="003D0980" w:rsidRDefault="00946F7D" w:rsidP="009006CD">
            <w:pPr>
              <w:jc w:val="center"/>
              <w:rPr>
                <w:szCs w:val="24"/>
              </w:rPr>
            </w:pPr>
            <w:r w:rsidRPr="003D0980">
              <w:rPr>
                <w:szCs w:val="24"/>
              </w:rPr>
              <w:t>1</w:t>
            </w:r>
            <w:r w:rsidR="009006CD">
              <w:rPr>
                <w:szCs w:val="24"/>
              </w:rPr>
              <w:t>40</w:t>
            </w:r>
          </w:p>
        </w:tc>
        <w:tc>
          <w:tcPr>
            <w:tcW w:w="1260" w:type="dxa"/>
            <w:shd w:val="clear" w:color="auto" w:fill="D9D9D9" w:themeFill="background1" w:themeFillShade="D9"/>
          </w:tcPr>
          <w:p w:rsidR="00946F7D" w:rsidRPr="003D0980" w:rsidRDefault="009006CD" w:rsidP="003D0980">
            <w:pPr>
              <w:jc w:val="center"/>
              <w:rPr>
                <w:szCs w:val="24"/>
              </w:rPr>
            </w:pPr>
            <w:r>
              <w:rPr>
                <w:szCs w:val="24"/>
              </w:rPr>
              <w:t>115</w:t>
            </w:r>
          </w:p>
        </w:tc>
        <w:tc>
          <w:tcPr>
            <w:tcW w:w="1278" w:type="dxa"/>
            <w:shd w:val="clear" w:color="auto" w:fill="D9D9D9" w:themeFill="background1" w:themeFillShade="D9"/>
          </w:tcPr>
          <w:p w:rsidR="00946F7D" w:rsidRPr="003D0980" w:rsidRDefault="00946F7D" w:rsidP="003D0980">
            <w:pPr>
              <w:jc w:val="center"/>
              <w:rPr>
                <w:szCs w:val="24"/>
              </w:rPr>
            </w:pPr>
          </w:p>
        </w:tc>
      </w:tr>
      <w:tr w:rsidR="00946F7D" w:rsidTr="003D0980">
        <w:tc>
          <w:tcPr>
            <w:tcW w:w="1818" w:type="dxa"/>
          </w:tcPr>
          <w:p w:rsidR="00946F7D" w:rsidRPr="003D0980" w:rsidRDefault="007540EC" w:rsidP="005E2DFC">
            <w:pPr>
              <w:jc w:val="center"/>
              <w:rPr>
                <w:szCs w:val="24"/>
              </w:rPr>
            </w:pPr>
            <w:r>
              <w:rPr>
                <w:szCs w:val="24"/>
              </w:rPr>
              <w:t>100 y</w:t>
            </w:r>
            <w:r w:rsidR="005E2DFC">
              <w:rPr>
                <w:szCs w:val="24"/>
              </w:rPr>
              <w:t>ar</w:t>
            </w:r>
            <w:r>
              <w:rPr>
                <w:szCs w:val="24"/>
              </w:rPr>
              <w:t xml:space="preserve">d </w:t>
            </w:r>
            <w:r w:rsidR="005E2DFC">
              <w:rPr>
                <w:szCs w:val="24"/>
              </w:rPr>
              <w:t>Jamb</w:t>
            </w:r>
          </w:p>
        </w:tc>
        <w:tc>
          <w:tcPr>
            <w:tcW w:w="5130" w:type="dxa"/>
          </w:tcPr>
          <w:p w:rsidR="00946F7D" w:rsidRPr="003D0980" w:rsidRDefault="00946F7D" w:rsidP="001C465E">
            <w:pPr>
              <w:jc w:val="center"/>
              <w:rPr>
                <w:szCs w:val="24"/>
              </w:rPr>
            </w:pPr>
            <w:r w:rsidRPr="003D0980">
              <w:rPr>
                <w:szCs w:val="24"/>
              </w:rPr>
              <w:t xml:space="preserve">August </w:t>
            </w:r>
            <w:r w:rsidR="001C465E">
              <w:rPr>
                <w:szCs w:val="24"/>
              </w:rPr>
              <w:t>18</w:t>
            </w:r>
            <w:r w:rsidR="00605D4C">
              <w:rPr>
                <w:szCs w:val="24"/>
              </w:rPr>
              <w:t>,</w:t>
            </w:r>
            <w:r w:rsidRPr="003D0980">
              <w:rPr>
                <w:szCs w:val="24"/>
              </w:rPr>
              <w:t xml:space="preserve"> </w:t>
            </w:r>
            <w:r w:rsidR="00034FFC">
              <w:rPr>
                <w:szCs w:val="24"/>
              </w:rPr>
              <w:t>2019</w:t>
            </w:r>
          </w:p>
        </w:tc>
        <w:tc>
          <w:tcPr>
            <w:tcW w:w="1530" w:type="dxa"/>
          </w:tcPr>
          <w:p w:rsidR="00946F7D" w:rsidRPr="003D0980" w:rsidRDefault="00946F7D" w:rsidP="009006CD">
            <w:pPr>
              <w:jc w:val="center"/>
              <w:rPr>
                <w:szCs w:val="24"/>
              </w:rPr>
            </w:pPr>
            <w:r w:rsidRPr="003D0980">
              <w:rPr>
                <w:szCs w:val="24"/>
              </w:rPr>
              <w:t>1</w:t>
            </w:r>
            <w:r w:rsidR="009006CD">
              <w:rPr>
                <w:szCs w:val="24"/>
              </w:rPr>
              <w:t>41</w:t>
            </w:r>
          </w:p>
        </w:tc>
        <w:tc>
          <w:tcPr>
            <w:tcW w:w="1260" w:type="dxa"/>
          </w:tcPr>
          <w:p w:rsidR="00946F7D" w:rsidRPr="003D0980" w:rsidRDefault="009006CD" w:rsidP="003D0980">
            <w:pPr>
              <w:jc w:val="center"/>
              <w:rPr>
                <w:szCs w:val="24"/>
              </w:rPr>
            </w:pPr>
            <w:r>
              <w:rPr>
                <w:szCs w:val="24"/>
              </w:rPr>
              <w:t>116</w:t>
            </w:r>
          </w:p>
        </w:tc>
        <w:tc>
          <w:tcPr>
            <w:tcW w:w="1278" w:type="dxa"/>
          </w:tcPr>
          <w:p w:rsidR="00946F7D" w:rsidRPr="003D0980" w:rsidRDefault="00946F7D" w:rsidP="003D0980">
            <w:pPr>
              <w:jc w:val="center"/>
              <w:rPr>
                <w:szCs w:val="24"/>
              </w:rPr>
            </w:pPr>
          </w:p>
        </w:tc>
      </w:tr>
      <w:tr w:rsidR="00946F7D" w:rsidTr="003D0980">
        <w:tc>
          <w:tcPr>
            <w:tcW w:w="1818" w:type="dxa"/>
            <w:shd w:val="clear" w:color="auto" w:fill="D9D9D9" w:themeFill="background1" w:themeFillShade="D9"/>
          </w:tcPr>
          <w:p w:rsidR="00946F7D" w:rsidRPr="003D0980" w:rsidRDefault="007540EC" w:rsidP="00046C43">
            <w:pPr>
              <w:jc w:val="center"/>
              <w:rPr>
                <w:szCs w:val="24"/>
              </w:rPr>
            </w:pPr>
            <w:r>
              <w:rPr>
                <w:szCs w:val="24"/>
              </w:rPr>
              <w:t xml:space="preserve">Jamboree </w:t>
            </w:r>
          </w:p>
        </w:tc>
        <w:tc>
          <w:tcPr>
            <w:tcW w:w="5130" w:type="dxa"/>
            <w:shd w:val="clear" w:color="auto" w:fill="D9D9D9" w:themeFill="background1" w:themeFillShade="D9"/>
          </w:tcPr>
          <w:p w:rsidR="00946F7D" w:rsidRPr="003D0980" w:rsidRDefault="001C465E" w:rsidP="001C465E">
            <w:pPr>
              <w:jc w:val="center"/>
              <w:rPr>
                <w:szCs w:val="24"/>
              </w:rPr>
            </w:pPr>
            <w:r w:rsidRPr="003D0980">
              <w:rPr>
                <w:szCs w:val="24"/>
              </w:rPr>
              <w:t xml:space="preserve">August </w:t>
            </w:r>
            <w:r>
              <w:rPr>
                <w:szCs w:val="24"/>
              </w:rPr>
              <w:t>25,</w:t>
            </w:r>
            <w:r w:rsidRPr="003D0980">
              <w:rPr>
                <w:szCs w:val="24"/>
              </w:rPr>
              <w:t xml:space="preserve"> </w:t>
            </w:r>
            <w:r>
              <w:rPr>
                <w:szCs w:val="24"/>
              </w:rPr>
              <w:t>2019</w:t>
            </w:r>
          </w:p>
        </w:tc>
        <w:tc>
          <w:tcPr>
            <w:tcW w:w="1530" w:type="dxa"/>
            <w:shd w:val="clear" w:color="auto" w:fill="D9D9D9" w:themeFill="background1" w:themeFillShade="D9"/>
          </w:tcPr>
          <w:p w:rsidR="00946F7D" w:rsidRPr="003D0980" w:rsidRDefault="009006CD" w:rsidP="003D0980">
            <w:pPr>
              <w:jc w:val="center"/>
              <w:rPr>
                <w:szCs w:val="24"/>
              </w:rPr>
            </w:pPr>
            <w:r>
              <w:rPr>
                <w:szCs w:val="24"/>
              </w:rPr>
              <w:t>142</w:t>
            </w:r>
          </w:p>
        </w:tc>
        <w:tc>
          <w:tcPr>
            <w:tcW w:w="1260" w:type="dxa"/>
            <w:shd w:val="clear" w:color="auto" w:fill="D9D9D9" w:themeFill="background1" w:themeFillShade="D9"/>
          </w:tcPr>
          <w:p w:rsidR="00946F7D" w:rsidRPr="003D0980" w:rsidRDefault="009006CD" w:rsidP="003D0980">
            <w:pPr>
              <w:jc w:val="center"/>
              <w:rPr>
                <w:szCs w:val="24"/>
              </w:rPr>
            </w:pPr>
            <w:r>
              <w:rPr>
                <w:szCs w:val="24"/>
              </w:rPr>
              <w:t>117</w:t>
            </w:r>
          </w:p>
        </w:tc>
        <w:tc>
          <w:tcPr>
            <w:tcW w:w="1278" w:type="dxa"/>
            <w:shd w:val="clear" w:color="auto" w:fill="D9D9D9" w:themeFill="background1" w:themeFillShade="D9"/>
          </w:tcPr>
          <w:p w:rsidR="00946F7D" w:rsidRPr="003D0980" w:rsidRDefault="00946F7D" w:rsidP="003D0980">
            <w:pPr>
              <w:jc w:val="center"/>
              <w:rPr>
                <w:szCs w:val="24"/>
              </w:rPr>
            </w:pPr>
          </w:p>
        </w:tc>
      </w:tr>
      <w:tr w:rsidR="00946F7D" w:rsidTr="003D0980">
        <w:tc>
          <w:tcPr>
            <w:tcW w:w="1818" w:type="dxa"/>
          </w:tcPr>
          <w:p w:rsidR="00946F7D" w:rsidRPr="003D0980" w:rsidRDefault="001C465E" w:rsidP="003D0980">
            <w:pPr>
              <w:jc w:val="center"/>
              <w:rPr>
                <w:szCs w:val="24"/>
              </w:rPr>
            </w:pPr>
            <w:r>
              <w:rPr>
                <w:szCs w:val="24"/>
              </w:rPr>
              <w:t>Holiday</w:t>
            </w:r>
          </w:p>
        </w:tc>
        <w:tc>
          <w:tcPr>
            <w:tcW w:w="5130" w:type="dxa"/>
          </w:tcPr>
          <w:p w:rsidR="00946F7D" w:rsidRPr="003D0980" w:rsidRDefault="0079181D" w:rsidP="00046C43">
            <w:pPr>
              <w:jc w:val="center"/>
              <w:rPr>
                <w:szCs w:val="24"/>
              </w:rPr>
            </w:pPr>
            <w:r w:rsidRPr="003D0980">
              <w:rPr>
                <w:szCs w:val="24"/>
              </w:rPr>
              <w:t>Septembe</w:t>
            </w:r>
            <w:r>
              <w:rPr>
                <w:szCs w:val="24"/>
              </w:rPr>
              <w:t>r</w:t>
            </w:r>
            <w:r w:rsidR="00946F7D" w:rsidRPr="003D0980">
              <w:rPr>
                <w:szCs w:val="24"/>
              </w:rPr>
              <w:t xml:space="preserve"> </w:t>
            </w:r>
            <w:r w:rsidR="001C465E">
              <w:rPr>
                <w:szCs w:val="24"/>
              </w:rPr>
              <w:t>01</w:t>
            </w:r>
            <w:r w:rsidR="00946F7D" w:rsidRPr="003D0980">
              <w:rPr>
                <w:szCs w:val="24"/>
              </w:rPr>
              <w:t xml:space="preserve">, </w:t>
            </w:r>
            <w:r w:rsidR="00034FFC">
              <w:rPr>
                <w:szCs w:val="24"/>
              </w:rPr>
              <w:t>2019</w:t>
            </w:r>
            <w:r w:rsidR="00046C43">
              <w:rPr>
                <w:szCs w:val="24"/>
              </w:rPr>
              <w:t xml:space="preserve"> (No Games)</w:t>
            </w:r>
          </w:p>
        </w:tc>
        <w:tc>
          <w:tcPr>
            <w:tcW w:w="1530" w:type="dxa"/>
          </w:tcPr>
          <w:p w:rsidR="00946F7D" w:rsidRPr="003D0980" w:rsidRDefault="009006CD" w:rsidP="003D0980">
            <w:pPr>
              <w:jc w:val="center"/>
              <w:rPr>
                <w:szCs w:val="24"/>
              </w:rPr>
            </w:pPr>
            <w:r>
              <w:rPr>
                <w:szCs w:val="24"/>
              </w:rPr>
              <w:t>143</w:t>
            </w:r>
          </w:p>
        </w:tc>
        <w:tc>
          <w:tcPr>
            <w:tcW w:w="1260" w:type="dxa"/>
          </w:tcPr>
          <w:p w:rsidR="00946F7D" w:rsidRPr="003D0980" w:rsidRDefault="009006CD" w:rsidP="003D0980">
            <w:pPr>
              <w:jc w:val="center"/>
              <w:rPr>
                <w:szCs w:val="24"/>
              </w:rPr>
            </w:pPr>
            <w:r>
              <w:rPr>
                <w:szCs w:val="24"/>
              </w:rPr>
              <w:t>118</w:t>
            </w:r>
          </w:p>
        </w:tc>
        <w:tc>
          <w:tcPr>
            <w:tcW w:w="1278" w:type="dxa"/>
          </w:tcPr>
          <w:p w:rsidR="00946F7D" w:rsidRPr="003D0980" w:rsidRDefault="00946F7D" w:rsidP="003D0980">
            <w:pPr>
              <w:jc w:val="center"/>
              <w:rPr>
                <w:szCs w:val="24"/>
              </w:rPr>
            </w:pPr>
          </w:p>
        </w:tc>
      </w:tr>
      <w:tr w:rsidR="00946F7D" w:rsidTr="003D0980">
        <w:tc>
          <w:tcPr>
            <w:tcW w:w="1818" w:type="dxa"/>
            <w:shd w:val="clear" w:color="auto" w:fill="D9D9D9" w:themeFill="background1" w:themeFillShade="D9"/>
          </w:tcPr>
          <w:p w:rsidR="00946F7D" w:rsidRPr="003D0980" w:rsidRDefault="00751E80" w:rsidP="007540EC">
            <w:pPr>
              <w:jc w:val="center"/>
              <w:rPr>
                <w:szCs w:val="24"/>
              </w:rPr>
            </w:pPr>
            <w:r w:rsidRPr="003D0980">
              <w:rPr>
                <w:szCs w:val="24"/>
              </w:rPr>
              <w:t xml:space="preserve">Week </w:t>
            </w:r>
            <w:r w:rsidR="007540EC">
              <w:rPr>
                <w:szCs w:val="24"/>
              </w:rPr>
              <w:t>1</w:t>
            </w:r>
          </w:p>
        </w:tc>
        <w:tc>
          <w:tcPr>
            <w:tcW w:w="5130" w:type="dxa"/>
            <w:shd w:val="clear" w:color="auto" w:fill="D9D9D9" w:themeFill="background1" w:themeFillShade="D9"/>
          </w:tcPr>
          <w:p w:rsidR="00946F7D" w:rsidRPr="003D0980" w:rsidRDefault="00946F7D" w:rsidP="001C465E">
            <w:pPr>
              <w:jc w:val="center"/>
              <w:rPr>
                <w:szCs w:val="24"/>
              </w:rPr>
            </w:pPr>
            <w:r w:rsidRPr="003D0980">
              <w:rPr>
                <w:szCs w:val="24"/>
              </w:rPr>
              <w:t xml:space="preserve">September </w:t>
            </w:r>
            <w:r w:rsidR="001C465E">
              <w:rPr>
                <w:szCs w:val="24"/>
              </w:rPr>
              <w:t>08</w:t>
            </w:r>
            <w:r w:rsidRPr="003D0980">
              <w:rPr>
                <w:szCs w:val="24"/>
              </w:rPr>
              <w:t xml:space="preserve">, </w:t>
            </w:r>
            <w:r w:rsidR="00034FFC">
              <w:rPr>
                <w:szCs w:val="24"/>
              </w:rPr>
              <w:t>2019</w:t>
            </w:r>
          </w:p>
        </w:tc>
        <w:tc>
          <w:tcPr>
            <w:tcW w:w="1530" w:type="dxa"/>
            <w:shd w:val="clear" w:color="auto" w:fill="D9D9D9" w:themeFill="background1" w:themeFillShade="D9"/>
          </w:tcPr>
          <w:p w:rsidR="00946F7D" w:rsidRPr="003D0980" w:rsidRDefault="009006CD" w:rsidP="003D0980">
            <w:pPr>
              <w:jc w:val="center"/>
              <w:rPr>
                <w:szCs w:val="24"/>
              </w:rPr>
            </w:pPr>
            <w:r>
              <w:rPr>
                <w:szCs w:val="24"/>
              </w:rPr>
              <w:t>144</w:t>
            </w:r>
          </w:p>
        </w:tc>
        <w:tc>
          <w:tcPr>
            <w:tcW w:w="1260" w:type="dxa"/>
            <w:shd w:val="clear" w:color="auto" w:fill="D9D9D9" w:themeFill="background1" w:themeFillShade="D9"/>
          </w:tcPr>
          <w:p w:rsidR="00946F7D" w:rsidRPr="003D0980" w:rsidRDefault="00946F7D" w:rsidP="002E059B">
            <w:pPr>
              <w:jc w:val="center"/>
              <w:rPr>
                <w:szCs w:val="24"/>
              </w:rPr>
            </w:pPr>
            <w:r w:rsidRPr="003D0980">
              <w:rPr>
                <w:szCs w:val="24"/>
              </w:rPr>
              <w:t>1</w:t>
            </w:r>
            <w:r w:rsidR="00FF3A00">
              <w:rPr>
                <w:szCs w:val="24"/>
              </w:rPr>
              <w:t>1</w:t>
            </w:r>
            <w:r w:rsidR="009006CD">
              <w:rPr>
                <w:szCs w:val="24"/>
              </w:rPr>
              <w:t>9</w:t>
            </w:r>
          </w:p>
        </w:tc>
        <w:tc>
          <w:tcPr>
            <w:tcW w:w="1278" w:type="dxa"/>
            <w:shd w:val="clear" w:color="auto" w:fill="D9D9D9" w:themeFill="background1" w:themeFillShade="D9"/>
          </w:tcPr>
          <w:p w:rsidR="00946F7D" w:rsidRPr="003D0980" w:rsidRDefault="00946F7D" w:rsidP="003D0980">
            <w:pPr>
              <w:jc w:val="center"/>
              <w:rPr>
                <w:szCs w:val="24"/>
              </w:rPr>
            </w:pPr>
          </w:p>
        </w:tc>
      </w:tr>
      <w:tr w:rsidR="00946F7D" w:rsidTr="003D0980">
        <w:tc>
          <w:tcPr>
            <w:tcW w:w="1818" w:type="dxa"/>
          </w:tcPr>
          <w:p w:rsidR="00946F7D" w:rsidRPr="003D0980" w:rsidRDefault="00946F7D" w:rsidP="007540EC">
            <w:pPr>
              <w:jc w:val="center"/>
              <w:rPr>
                <w:szCs w:val="24"/>
              </w:rPr>
            </w:pPr>
            <w:r w:rsidRPr="003D0980">
              <w:rPr>
                <w:szCs w:val="24"/>
              </w:rPr>
              <w:t xml:space="preserve">Week </w:t>
            </w:r>
            <w:r w:rsidR="007540EC">
              <w:rPr>
                <w:szCs w:val="24"/>
              </w:rPr>
              <w:t>2</w:t>
            </w:r>
          </w:p>
        </w:tc>
        <w:tc>
          <w:tcPr>
            <w:tcW w:w="5130" w:type="dxa"/>
          </w:tcPr>
          <w:p w:rsidR="00946F7D" w:rsidRPr="003D0980" w:rsidRDefault="00946F7D" w:rsidP="001C465E">
            <w:pPr>
              <w:jc w:val="center"/>
              <w:rPr>
                <w:szCs w:val="24"/>
              </w:rPr>
            </w:pPr>
            <w:r w:rsidRPr="003D0980">
              <w:rPr>
                <w:szCs w:val="24"/>
              </w:rPr>
              <w:t xml:space="preserve">September </w:t>
            </w:r>
            <w:r w:rsidR="001C465E">
              <w:rPr>
                <w:szCs w:val="24"/>
              </w:rPr>
              <w:t>15</w:t>
            </w:r>
            <w:r w:rsidR="00605D4C">
              <w:rPr>
                <w:szCs w:val="24"/>
              </w:rPr>
              <w:t xml:space="preserve">, </w:t>
            </w:r>
            <w:r w:rsidR="00034FFC">
              <w:rPr>
                <w:szCs w:val="24"/>
              </w:rPr>
              <w:t>2019</w:t>
            </w:r>
          </w:p>
        </w:tc>
        <w:tc>
          <w:tcPr>
            <w:tcW w:w="1530" w:type="dxa"/>
          </w:tcPr>
          <w:p w:rsidR="00946F7D" w:rsidRPr="003D0980" w:rsidRDefault="00240258" w:rsidP="003D0980">
            <w:pPr>
              <w:jc w:val="center"/>
              <w:rPr>
                <w:szCs w:val="24"/>
              </w:rPr>
            </w:pPr>
            <w:r>
              <w:rPr>
                <w:szCs w:val="24"/>
              </w:rPr>
              <w:t>14</w:t>
            </w:r>
            <w:r w:rsidR="009006CD">
              <w:rPr>
                <w:szCs w:val="24"/>
              </w:rPr>
              <w:t>5</w:t>
            </w:r>
          </w:p>
        </w:tc>
        <w:tc>
          <w:tcPr>
            <w:tcW w:w="1260" w:type="dxa"/>
          </w:tcPr>
          <w:p w:rsidR="00946F7D" w:rsidRPr="003D0980" w:rsidRDefault="00D20E2C" w:rsidP="009006CD">
            <w:pPr>
              <w:jc w:val="center"/>
              <w:rPr>
                <w:szCs w:val="24"/>
              </w:rPr>
            </w:pPr>
            <w:r w:rsidRPr="003D0980">
              <w:rPr>
                <w:szCs w:val="24"/>
              </w:rPr>
              <w:t>1</w:t>
            </w:r>
            <w:r w:rsidR="009006CD">
              <w:rPr>
                <w:szCs w:val="24"/>
              </w:rPr>
              <w:t>20</w:t>
            </w:r>
          </w:p>
        </w:tc>
        <w:tc>
          <w:tcPr>
            <w:tcW w:w="1278" w:type="dxa"/>
          </w:tcPr>
          <w:p w:rsidR="00946F7D" w:rsidRPr="003D0980" w:rsidRDefault="00946F7D" w:rsidP="003D0980">
            <w:pPr>
              <w:jc w:val="center"/>
              <w:rPr>
                <w:szCs w:val="24"/>
              </w:rPr>
            </w:pPr>
          </w:p>
        </w:tc>
      </w:tr>
      <w:tr w:rsidR="00946F7D" w:rsidTr="003D0980">
        <w:tc>
          <w:tcPr>
            <w:tcW w:w="1818" w:type="dxa"/>
            <w:shd w:val="clear" w:color="auto" w:fill="D9D9D9" w:themeFill="background1" w:themeFillShade="D9"/>
          </w:tcPr>
          <w:p w:rsidR="00946F7D" w:rsidRPr="003D0980" w:rsidRDefault="001C465E" w:rsidP="007540EC">
            <w:pPr>
              <w:jc w:val="center"/>
              <w:rPr>
                <w:szCs w:val="24"/>
              </w:rPr>
            </w:pPr>
            <w:r>
              <w:rPr>
                <w:szCs w:val="24"/>
              </w:rPr>
              <w:t xml:space="preserve">Week </w:t>
            </w:r>
            <w:r w:rsidR="007540EC">
              <w:rPr>
                <w:szCs w:val="24"/>
              </w:rPr>
              <w:t>3</w:t>
            </w:r>
          </w:p>
        </w:tc>
        <w:tc>
          <w:tcPr>
            <w:tcW w:w="5130" w:type="dxa"/>
            <w:shd w:val="clear" w:color="auto" w:fill="D9D9D9" w:themeFill="background1" w:themeFillShade="D9"/>
          </w:tcPr>
          <w:p w:rsidR="00946F7D" w:rsidRPr="003D0980" w:rsidRDefault="00D20E2C" w:rsidP="001C465E">
            <w:pPr>
              <w:jc w:val="center"/>
              <w:rPr>
                <w:szCs w:val="24"/>
              </w:rPr>
            </w:pPr>
            <w:r w:rsidRPr="003D0980">
              <w:rPr>
                <w:szCs w:val="24"/>
              </w:rPr>
              <w:t>S</w:t>
            </w:r>
            <w:r w:rsidR="00946F7D" w:rsidRPr="003D0980">
              <w:rPr>
                <w:szCs w:val="24"/>
              </w:rPr>
              <w:t xml:space="preserve">eptember </w:t>
            </w:r>
            <w:r w:rsidR="0079181D">
              <w:rPr>
                <w:szCs w:val="24"/>
              </w:rPr>
              <w:t>2</w:t>
            </w:r>
            <w:r w:rsidR="001C465E">
              <w:rPr>
                <w:szCs w:val="24"/>
              </w:rPr>
              <w:t>2</w:t>
            </w:r>
            <w:r w:rsidR="00946F7D" w:rsidRPr="003D0980">
              <w:rPr>
                <w:szCs w:val="24"/>
              </w:rPr>
              <w:t xml:space="preserve">, </w:t>
            </w:r>
            <w:r w:rsidR="00034FFC">
              <w:rPr>
                <w:szCs w:val="24"/>
              </w:rPr>
              <w:t>2019</w:t>
            </w:r>
          </w:p>
        </w:tc>
        <w:tc>
          <w:tcPr>
            <w:tcW w:w="1530" w:type="dxa"/>
            <w:shd w:val="clear" w:color="auto" w:fill="D9D9D9" w:themeFill="background1" w:themeFillShade="D9"/>
          </w:tcPr>
          <w:p w:rsidR="00946F7D" w:rsidRPr="003D0980" w:rsidRDefault="00FF3A00" w:rsidP="00240258">
            <w:pPr>
              <w:jc w:val="center"/>
              <w:rPr>
                <w:szCs w:val="24"/>
              </w:rPr>
            </w:pPr>
            <w:r>
              <w:rPr>
                <w:szCs w:val="24"/>
              </w:rPr>
              <w:t>1</w:t>
            </w:r>
            <w:r w:rsidR="00240258">
              <w:rPr>
                <w:szCs w:val="24"/>
              </w:rPr>
              <w:t>4</w:t>
            </w:r>
            <w:r w:rsidR="009006CD">
              <w:rPr>
                <w:szCs w:val="24"/>
              </w:rPr>
              <w:t>6</w:t>
            </w:r>
          </w:p>
        </w:tc>
        <w:tc>
          <w:tcPr>
            <w:tcW w:w="1260" w:type="dxa"/>
            <w:shd w:val="clear" w:color="auto" w:fill="D9D9D9" w:themeFill="background1" w:themeFillShade="D9"/>
          </w:tcPr>
          <w:p w:rsidR="00946F7D" w:rsidRPr="003D0980" w:rsidRDefault="009006CD" w:rsidP="003D0980">
            <w:pPr>
              <w:jc w:val="center"/>
              <w:rPr>
                <w:szCs w:val="24"/>
              </w:rPr>
            </w:pPr>
            <w:r>
              <w:rPr>
                <w:szCs w:val="24"/>
              </w:rPr>
              <w:t>121</w:t>
            </w:r>
          </w:p>
        </w:tc>
        <w:tc>
          <w:tcPr>
            <w:tcW w:w="1278" w:type="dxa"/>
            <w:shd w:val="clear" w:color="auto" w:fill="D9D9D9" w:themeFill="background1" w:themeFillShade="D9"/>
          </w:tcPr>
          <w:p w:rsidR="00946F7D" w:rsidRPr="003D0980" w:rsidRDefault="00946F7D" w:rsidP="009006CD">
            <w:pPr>
              <w:jc w:val="center"/>
              <w:rPr>
                <w:szCs w:val="24"/>
              </w:rPr>
            </w:pPr>
          </w:p>
        </w:tc>
      </w:tr>
      <w:tr w:rsidR="00946F7D" w:rsidTr="003D0980">
        <w:tc>
          <w:tcPr>
            <w:tcW w:w="1818" w:type="dxa"/>
          </w:tcPr>
          <w:p w:rsidR="00946F7D" w:rsidRPr="003D0980" w:rsidRDefault="001C465E" w:rsidP="007540EC">
            <w:pPr>
              <w:jc w:val="center"/>
              <w:rPr>
                <w:szCs w:val="24"/>
              </w:rPr>
            </w:pPr>
            <w:r>
              <w:rPr>
                <w:szCs w:val="24"/>
              </w:rPr>
              <w:t xml:space="preserve">Week </w:t>
            </w:r>
            <w:r w:rsidR="007540EC">
              <w:rPr>
                <w:szCs w:val="24"/>
              </w:rPr>
              <w:t>4</w:t>
            </w:r>
          </w:p>
        </w:tc>
        <w:tc>
          <w:tcPr>
            <w:tcW w:w="5130" w:type="dxa"/>
          </w:tcPr>
          <w:p w:rsidR="00946F7D" w:rsidRPr="003D0980" w:rsidRDefault="00376695" w:rsidP="001C465E">
            <w:pPr>
              <w:jc w:val="center"/>
              <w:rPr>
                <w:szCs w:val="24"/>
              </w:rPr>
            </w:pPr>
            <w:r w:rsidRPr="003D0980">
              <w:rPr>
                <w:szCs w:val="24"/>
              </w:rPr>
              <w:t xml:space="preserve">September </w:t>
            </w:r>
            <w:r w:rsidR="001C465E">
              <w:rPr>
                <w:szCs w:val="24"/>
              </w:rPr>
              <w:t>29</w:t>
            </w:r>
            <w:r w:rsidRPr="003D0980">
              <w:rPr>
                <w:szCs w:val="24"/>
              </w:rPr>
              <w:t xml:space="preserve">, </w:t>
            </w:r>
            <w:r w:rsidR="00034FFC">
              <w:rPr>
                <w:szCs w:val="24"/>
              </w:rPr>
              <w:t>2019</w:t>
            </w:r>
          </w:p>
        </w:tc>
        <w:tc>
          <w:tcPr>
            <w:tcW w:w="1530" w:type="dxa"/>
          </w:tcPr>
          <w:p w:rsidR="00946F7D" w:rsidRPr="003D0980" w:rsidRDefault="00240258" w:rsidP="003D0980">
            <w:pPr>
              <w:jc w:val="center"/>
              <w:rPr>
                <w:szCs w:val="24"/>
              </w:rPr>
            </w:pPr>
            <w:r>
              <w:rPr>
                <w:szCs w:val="24"/>
              </w:rPr>
              <w:t>14</w:t>
            </w:r>
            <w:r w:rsidR="009006CD">
              <w:rPr>
                <w:szCs w:val="24"/>
              </w:rPr>
              <w:t>7</w:t>
            </w:r>
          </w:p>
        </w:tc>
        <w:tc>
          <w:tcPr>
            <w:tcW w:w="1260" w:type="dxa"/>
          </w:tcPr>
          <w:p w:rsidR="00946F7D" w:rsidRPr="003D0980" w:rsidRDefault="009006CD" w:rsidP="003D0980">
            <w:pPr>
              <w:jc w:val="center"/>
              <w:rPr>
                <w:szCs w:val="24"/>
              </w:rPr>
            </w:pPr>
            <w:r>
              <w:rPr>
                <w:szCs w:val="24"/>
              </w:rPr>
              <w:t>122</w:t>
            </w:r>
          </w:p>
        </w:tc>
        <w:tc>
          <w:tcPr>
            <w:tcW w:w="1278" w:type="dxa"/>
          </w:tcPr>
          <w:p w:rsidR="00946F7D" w:rsidRPr="003D0980" w:rsidRDefault="00946F7D" w:rsidP="003D0980">
            <w:pPr>
              <w:jc w:val="center"/>
              <w:rPr>
                <w:szCs w:val="24"/>
              </w:rPr>
            </w:pPr>
          </w:p>
        </w:tc>
      </w:tr>
      <w:tr w:rsidR="00946F7D" w:rsidTr="003D0980">
        <w:tc>
          <w:tcPr>
            <w:tcW w:w="1818" w:type="dxa"/>
            <w:shd w:val="clear" w:color="auto" w:fill="D9D9D9" w:themeFill="background1" w:themeFillShade="D9"/>
          </w:tcPr>
          <w:p w:rsidR="00946F7D" w:rsidRPr="003D0980" w:rsidRDefault="001C465E" w:rsidP="007540EC">
            <w:pPr>
              <w:jc w:val="center"/>
              <w:rPr>
                <w:szCs w:val="24"/>
              </w:rPr>
            </w:pPr>
            <w:r>
              <w:rPr>
                <w:szCs w:val="24"/>
              </w:rPr>
              <w:t xml:space="preserve">Week </w:t>
            </w:r>
            <w:r w:rsidR="007540EC">
              <w:rPr>
                <w:szCs w:val="24"/>
              </w:rPr>
              <w:t>5</w:t>
            </w:r>
          </w:p>
        </w:tc>
        <w:tc>
          <w:tcPr>
            <w:tcW w:w="5130" w:type="dxa"/>
            <w:shd w:val="clear" w:color="auto" w:fill="D9D9D9" w:themeFill="background1" w:themeFillShade="D9"/>
          </w:tcPr>
          <w:p w:rsidR="00946F7D" w:rsidRPr="003D0980" w:rsidRDefault="0079181D" w:rsidP="001C465E">
            <w:pPr>
              <w:jc w:val="center"/>
              <w:rPr>
                <w:szCs w:val="24"/>
              </w:rPr>
            </w:pPr>
            <w:r w:rsidRPr="003D0980">
              <w:rPr>
                <w:szCs w:val="24"/>
              </w:rPr>
              <w:t xml:space="preserve">October </w:t>
            </w:r>
            <w:r w:rsidR="001C465E">
              <w:rPr>
                <w:szCs w:val="24"/>
              </w:rPr>
              <w:t>6</w:t>
            </w:r>
            <w:r w:rsidRPr="003D0980">
              <w:rPr>
                <w:szCs w:val="24"/>
              </w:rPr>
              <w:t xml:space="preserve">, </w:t>
            </w:r>
            <w:r w:rsidR="00034FFC">
              <w:rPr>
                <w:szCs w:val="24"/>
              </w:rPr>
              <w:t>2019</w:t>
            </w:r>
          </w:p>
        </w:tc>
        <w:tc>
          <w:tcPr>
            <w:tcW w:w="1530" w:type="dxa"/>
            <w:shd w:val="clear" w:color="auto" w:fill="D9D9D9" w:themeFill="background1" w:themeFillShade="D9"/>
          </w:tcPr>
          <w:p w:rsidR="00946F7D" w:rsidRPr="003D0980" w:rsidRDefault="00FF3A00" w:rsidP="00240258">
            <w:pPr>
              <w:jc w:val="center"/>
              <w:rPr>
                <w:szCs w:val="24"/>
              </w:rPr>
            </w:pPr>
            <w:r>
              <w:rPr>
                <w:szCs w:val="24"/>
              </w:rPr>
              <w:t>1</w:t>
            </w:r>
            <w:r w:rsidR="00240258">
              <w:rPr>
                <w:szCs w:val="24"/>
              </w:rPr>
              <w:t>4</w:t>
            </w:r>
            <w:r w:rsidR="009006CD">
              <w:rPr>
                <w:szCs w:val="24"/>
              </w:rPr>
              <w:t>8</w:t>
            </w:r>
          </w:p>
        </w:tc>
        <w:tc>
          <w:tcPr>
            <w:tcW w:w="1260" w:type="dxa"/>
            <w:shd w:val="clear" w:color="auto" w:fill="D9D9D9" w:themeFill="background1" w:themeFillShade="D9"/>
          </w:tcPr>
          <w:p w:rsidR="00946F7D" w:rsidRPr="003D0980" w:rsidRDefault="009006CD" w:rsidP="003D0980">
            <w:pPr>
              <w:jc w:val="center"/>
              <w:rPr>
                <w:szCs w:val="24"/>
              </w:rPr>
            </w:pPr>
            <w:r>
              <w:rPr>
                <w:szCs w:val="24"/>
              </w:rPr>
              <w:t>123</w:t>
            </w:r>
          </w:p>
        </w:tc>
        <w:tc>
          <w:tcPr>
            <w:tcW w:w="1278" w:type="dxa"/>
            <w:shd w:val="clear" w:color="auto" w:fill="D9D9D9" w:themeFill="background1" w:themeFillShade="D9"/>
          </w:tcPr>
          <w:p w:rsidR="00946F7D" w:rsidRPr="003D0980" w:rsidRDefault="00946F7D" w:rsidP="003D0980">
            <w:pPr>
              <w:jc w:val="center"/>
              <w:rPr>
                <w:szCs w:val="24"/>
              </w:rPr>
            </w:pPr>
          </w:p>
        </w:tc>
      </w:tr>
      <w:tr w:rsidR="00946F7D" w:rsidTr="003D0980">
        <w:tc>
          <w:tcPr>
            <w:tcW w:w="1818" w:type="dxa"/>
          </w:tcPr>
          <w:p w:rsidR="00946F7D" w:rsidRPr="003D0980" w:rsidRDefault="001C465E" w:rsidP="007540EC">
            <w:pPr>
              <w:jc w:val="center"/>
              <w:rPr>
                <w:szCs w:val="24"/>
              </w:rPr>
            </w:pPr>
            <w:r>
              <w:rPr>
                <w:szCs w:val="24"/>
              </w:rPr>
              <w:t xml:space="preserve">Week </w:t>
            </w:r>
            <w:r w:rsidR="007540EC">
              <w:rPr>
                <w:szCs w:val="24"/>
              </w:rPr>
              <w:t>6</w:t>
            </w:r>
          </w:p>
        </w:tc>
        <w:tc>
          <w:tcPr>
            <w:tcW w:w="5130" w:type="dxa"/>
          </w:tcPr>
          <w:p w:rsidR="00946F7D" w:rsidRPr="003D0980" w:rsidRDefault="0079181D" w:rsidP="001C465E">
            <w:pPr>
              <w:jc w:val="center"/>
              <w:rPr>
                <w:szCs w:val="24"/>
              </w:rPr>
            </w:pPr>
            <w:r w:rsidRPr="003D0980">
              <w:rPr>
                <w:szCs w:val="24"/>
              </w:rPr>
              <w:t>October 1</w:t>
            </w:r>
            <w:r w:rsidR="001C465E">
              <w:rPr>
                <w:szCs w:val="24"/>
              </w:rPr>
              <w:t>3</w:t>
            </w:r>
            <w:r w:rsidRPr="003D0980">
              <w:rPr>
                <w:szCs w:val="24"/>
              </w:rPr>
              <w:t xml:space="preserve">, </w:t>
            </w:r>
            <w:r w:rsidR="00034FFC">
              <w:rPr>
                <w:szCs w:val="24"/>
              </w:rPr>
              <w:t>2019</w:t>
            </w:r>
          </w:p>
        </w:tc>
        <w:tc>
          <w:tcPr>
            <w:tcW w:w="1530" w:type="dxa"/>
          </w:tcPr>
          <w:p w:rsidR="00946F7D" w:rsidRPr="003D0980" w:rsidRDefault="00FF3A00" w:rsidP="00240258">
            <w:pPr>
              <w:jc w:val="center"/>
              <w:rPr>
                <w:szCs w:val="24"/>
              </w:rPr>
            </w:pPr>
            <w:r>
              <w:rPr>
                <w:szCs w:val="24"/>
              </w:rPr>
              <w:t>1</w:t>
            </w:r>
            <w:r w:rsidR="00240258">
              <w:rPr>
                <w:szCs w:val="24"/>
              </w:rPr>
              <w:t>4</w:t>
            </w:r>
            <w:r w:rsidR="009006CD">
              <w:rPr>
                <w:szCs w:val="24"/>
              </w:rPr>
              <w:t>9</w:t>
            </w:r>
          </w:p>
        </w:tc>
        <w:tc>
          <w:tcPr>
            <w:tcW w:w="1260" w:type="dxa"/>
          </w:tcPr>
          <w:p w:rsidR="00946F7D" w:rsidRPr="003D0980" w:rsidRDefault="009006CD" w:rsidP="004E24F1">
            <w:pPr>
              <w:jc w:val="center"/>
              <w:rPr>
                <w:szCs w:val="24"/>
              </w:rPr>
            </w:pPr>
            <w:r>
              <w:rPr>
                <w:szCs w:val="24"/>
              </w:rPr>
              <w:t>12</w:t>
            </w:r>
            <w:r w:rsidR="004E24F1">
              <w:rPr>
                <w:szCs w:val="24"/>
              </w:rPr>
              <w:t>4</w:t>
            </w:r>
          </w:p>
        </w:tc>
        <w:tc>
          <w:tcPr>
            <w:tcW w:w="1278" w:type="dxa"/>
          </w:tcPr>
          <w:p w:rsidR="00946F7D" w:rsidRPr="003D0980" w:rsidRDefault="00946F7D" w:rsidP="003D0980">
            <w:pPr>
              <w:jc w:val="center"/>
              <w:rPr>
                <w:szCs w:val="24"/>
              </w:rPr>
            </w:pPr>
          </w:p>
        </w:tc>
      </w:tr>
      <w:tr w:rsidR="00D20E2C" w:rsidTr="003D0980">
        <w:tc>
          <w:tcPr>
            <w:tcW w:w="1818" w:type="dxa"/>
            <w:shd w:val="clear" w:color="auto" w:fill="D9D9D9" w:themeFill="background1" w:themeFillShade="D9"/>
          </w:tcPr>
          <w:p w:rsidR="00D20E2C" w:rsidRPr="003D0980" w:rsidRDefault="007540EC" w:rsidP="007540EC">
            <w:pPr>
              <w:jc w:val="center"/>
              <w:rPr>
                <w:szCs w:val="24"/>
              </w:rPr>
            </w:pPr>
            <w:r>
              <w:rPr>
                <w:szCs w:val="24"/>
              </w:rPr>
              <w:t>Week 7</w:t>
            </w:r>
          </w:p>
        </w:tc>
        <w:tc>
          <w:tcPr>
            <w:tcW w:w="5130" w:type="dxa"/>
            <w:shd w:val="clear" w:color="auto" w:fill="D9D9D9" w:themeFill="background1" w:themeFillShade="D9"/>
          </w:tcPr>
          <w:p w:rsidR="00D20E2C" w:rsidRPr="003D0980" w:rsidRDefault="0079181D" w:rsidP="00376695">
            <w:pPr>
              <w:jc w:val="center"/>
              <w:rPr>
                <w:szCs w:val="24"/>
              </w:rPr>
            </w:pPr>
            <w:r w:rsidRPr="003D0980">
              <w:rPr>
                <w:szCs w:val="24"/>
              </w:rPr>
              <w:t>October 2</w:t>
            </w:r>
            <w:r w:rsidR="001C465E">
              <w:rPr>
                <w:szCs w:val="24"/>
              </w:rPr>
              <w:t>0</w:t>
            </w:r>
            <w:r w:rsidRPr="003D0980">
              <w:rPr>
                <w:szCs w:val="24"/>
              </w:rPr>
              <w:t xml:space="preserve">, </w:t>
            </w:r>
            <w:r w:rsidR="00034FFC">
              <w:rPr>
                <w:szCs w:val="24"/>
              </w:rPr>
              <w:t>2019</w:t>
            </w:r>
          </w:p>
        </w:tc>
        <w:tc>
          <w:tcPr>
            <w:tcW w:w="1530" w:type="dxa"/>
            <w:shd w:val="clear" w:color="auto" w:fill="D9D9D9" w:themeFill="background1" w:themeFillShade="D9"/>
          </w:tcPr>
          <w:p w:rsidR="00D20E2C" w:rsidRPr="003D0980" w:rsidRDefault="00FF3A00" w:rsidP="005816AE">
            <w:pPr>
              <w:jc w:val="center"/>
              <w:rPr>
                <w:szCs w:val="24"/>
              </w:rPr>
            </w:pPr>
            <w:r>
              <w:rPr>
                <w:szCs w:val="24"/>
              </w:rPr>
              <w:t>1</w:t>
            </w:r>
            <w:r w:rsidR="00C04F26">
              <w:rPr>
                <w:szCs w:val="24"/>
              </w:rPr>
              <w:t>50</w:t>
            </w:r>
          </w:p>
        </w:tc>
        <w:tc>
          <w:tcPr>
            <w:tcW w:w="1260" w:type="dxa"/>
            <w:shd w:val="clear" w:color="auto" w:fill="D9D9D9" w:themeFill="background1" w:themeFillShade="D9"/>
          </w:tcPr>
          <w:p w:rsidR="00D20E2C" w:rsidRPr="003D0980" w:rsidRDefault="00D20E2C" w:rsidP="005816AE">
            <w:pPr>
              <w:jc w:val="center"/>
              <w:rPr>
                <w:szCs w:val="24"/>
              </w:rPr>
            </w:pPr>
            <w:r w:rsidRPr="003D0980">
              <w:rPr>
                <w:szCs w:val="24"/>
              </w:rPr>
              <w:t>1</w:t>
            </w:r>
            <w:r w:rsidR="005816AE">
              <w:rPr>
                <w:szCs w:val="24"/>
              </w:rPr>
              <w:t>25</w:t>
            </w:r>
          </w:p>
        </w:tc>
        <w:tc>
          <w:tcPr>
            <w:tcW w:w="1278" w:type="dxa"/>
            <w:shd w:val="clear" w:color="auto" w:fill="D9D9D9" w:themeFill="background1" w:themeFillShade="D9"/>
          </w:tcPr>
          <w:p w:rsidR="00D20E2C" w:rsidRPr="003D0980" w:rsidRDefault="00D20E2C" w:rsidP="003D0980">
            <w:pPr>
              <w:jc w:val="center"/>
              <w:rPr>
                <w:szCs w:val="24"/>
              </w:rPr>
            </w:pPr>
          </w:p>
        </w:tc>
      </w:tr>
      <w:tr w:rsidR="00C04F26" w:rsidTr="00C04F26">
        <w:trPr>
          <w:trHeight w:val="170"/>
        </w:trPr>
        <w:tc>
          <w:tcPr>
            <w:tcW w:w="1818" w:type="dxa"/>
          </w:tcPr>
          <w:p w:rsidR="00C04F26" w:rsidRPr="003D0980" w:rsidRDefault="00C04F26" w:rsidP="00C04F26">
            <w:pPr>
              <w:jc w:val="center"/>
              <w:rPr>
                <w:szCs w:val="24"/>
              </w:rPr>
            </w:pPr>
            <w:r w:rsidRPr="003D0980">
              <w:rPr>
                <w:szCs w:val="24"/>
              </w:rPr>
              <w:t xml:space="preserve">Play-Offs </w:t>
            </w:r>
          </w:p>
        </w:tc>
        <w:tc>
          <w:tcPr>
            <w:tcW w:w="5130" w:type="dxa"/>
          </w:tcPr>
          <w:p w:rsidR="00C04F26" w:rsidRPr="003D0980" w:rsidRDefault="00C04F26" w:rsidP="00C04F26">
            <w:pPr>
              <w:jc w:val="center"/>
              <w:rPr>
                <w:szCs w:val="24"/>
              </w:rPr>
            </w:pPr>
            <w:r w:rsidRPr="003D0980">
              <w:rPr>
                <w:szCs w:val="24"/>
              </w:rPr>
              <w:t>October 2</w:t>
            </w:r>
            <w:r>
              <w:rPr>
                <w:szCs w:val="24"/>
              </w:rPr>
              <w:t>7</w:t>
            </w:r>
            <w:r w:rsidRPr="003D0980">
              <w:rPr>
                <w:szCs w:val="24"/>
              </w:rPr>
              <w:t xml:space="preserve">, </w:t>
            </w:r>
            <w:r>
              <w:rPr>
                <w:szCs w:val="24"/>
              </w:rPr>
              <w:t>2019</w:t>
            </w:r>
          </w:p>
        </w:tc>
        <w:tc>
          <w:tcPr>
            <w:tcW w:w="1530" w:type="dxa"/>
          </w:tcPr>
          <w:p w:rsidR="00C04F26" w:rsidRDefault="00C04F26" w:rsidP="00C04F26">
            <w:pPr>
              <w:jc w:val="center"/>
            </w:pPr>
            <w:r w:rsidRPr="00CF41BE">
              <w:rPr>
                <w:szCs w:val="24"/>
              </w:rPr>
              <w:t>150</w:t>
            </w:r>
          </w:p>
        </w:tc>
        <w:tc>
          <w:tcPr>
            <w:tcW w:w="1260" w:type="dxa"/>
          </w:tcPr>
          <w:p w:rsidR="00C04F26" w:rsidRPr="003D0980" w:rsidRDefault="00C04F26" w:rsidP="00C04F26">
            <w:pPr>
              <w:jc w:val="center"/>
              <w:rPr>
                <w:szCs w:val="24"/>
              </w:rPr>
            </w:pPr>
            <w:r>
              <w:rPr>
                <w:szCs w:val="24"/>
              </w:rPr>
              <w:t>125</w:t>
            </w:r>
          </w:p>
        </w:tc>
        <w:tc>
          <w:tcPr>
            <w:tcW w:w="1278" w:type="dxa"/>
          </w:tcPr>
          <w:p w:rsidR="00C04F26" w:rsidRPr="003D0980" w:rsidRDefault="00C04F26" w:rsidP="00C04F26">
            <w:pPr>
              <w:jc w:val="center"/>
              <w:rPr>
                <w:szCs w:val="24"/>
              </w:rPr>
            </w:pPr>
          </w:p>
        </w:tc>
      </w:tr>
      <w:tr w:rsidR="00C04F26" w:rsidTr="003D0980">
        <w:tc>
          <w:tcPr>
            <w:tcW w:w="1818" w:type="dxa"/>
            <w:shd w:val="clear" w:color="auto" w:fill="D9D9D9" w:themeFill="background1" w:themeFillShade="D9"/>
          </w:tcPr>
          <w:p w:rsidR="00C04F26" w:rsidRPr="003D0980" w:rsidRDefault="00C04F26" w:rsidP="00C04F26">
            <w:pPr>
              <w:jc w:val="center"/>
              <w:rPr>
                <w:szCs w:val="24"/>
              </w:rPr>
            </w:pPr>
            <w:r w:rsidRPr="003D0980">
              <w:rPr>
                <w:szCs w:val="24"/>
              </w:rPr>
              <w:t>Toy Bowl</w:t>
            </w:r>
          </w:p>
        </w:tc>
        <w:tc>
          <w:tcPr>
            <w:tcW w:w="5130" w:type="dxa"/>
            <w:shd w:val="clear" w:color="auto" w:fill="D9D9D9" w:themeFill="background1" w:themeFillShade="D9"/>
          </w:tcPr>
          <w:p w:rsidR="00C04F26" w:rsidRPr="003D0980" w:rsidRDefault="00C04F26" w:rsidP="00C04F26">
            <w:pPr>
              <w:jc w:val="center"/>
              <w:rPr>
                <w:szCs w:val="24"/>
              </w:rPr>
            </w:pPr>
            <w:r w:rsidRPr="003D0980">
              <w:rPr>
                <w:szCs w:val="24"/>
              </w:rPr>
              <w:t xml:space="preserve">November </w:t>
            </w:r>
            <w:r>
              <w:rPr>
                <w:szCs w:val="24"/>
              </w:rPr>
              <w:t>2 - 3,</w:t>
            </w:r>
            <w:r w:rsidRPr="003D0980">
              <w:rPr>
                <w:szCs w:val="24"/>
              </w:rPr>
              <w:t xml:space="preserve"> </w:t>
            </w:r>
            <w:r>
              <w:rPr>
                <w:szCs w:val="24"/>
              </w:rPr>
              <w:t>2019</w:t>
            </w:r>
          </w:p>
        </w:tc>
        <w:tc>
          <w:tcPr>
            <w:tcW w:w="1530" w:type="dxa"/>
            <w:shd w:val="clear" w:color="auto" w:fill="D9D9D9" w:themeFill="background1" w:themeFillShade="D9"/>
          </w:tcPr>
          <w:p w:rsidR="00C04F26" w:rsidRDefault="00C04F26" w:rsidP="00C04F26">
            <w:pPr>
              <w:jc w:val="center"/>
            </w:pPr>
            <w:r w:rsidRPr="00CF41BE">
              <w:rPr>
                <w:szCs w:val="24"/>
              </w:rPr>
              <w:t>150</w:t>
            </w:r>
          </w:p>
        </w:tc>
        <w:tc>
          <w:tcPr>
            <w:tcW w:w="1260" w:type="dxa"/>
            <w:shd w:val="clear" w:color="auto" w:fill="D9D9D9" w:themeFill="background1" w:themeFillShade="D9"/>
          </w:tcPr>
          <w:p w:rsidR="00C04F26" w:rsidRPr="003D0980" w:rsidRDefault="00C04F26" w:rsidP="00C04F26">
            <w:pPr>
              <w:jc w:val="center"/>
              <w:rPr>
                <w:szCs w:val="24"/>
              </w:rPr>
            </w:pPr>
            <w:r>
              <w:rPr>
                <w:szCs w:val="24"/>
              </w:rPr>
              <w:t>125</w:t>
            </w:r>
          </w:p>
        </w:tc>
        <w:tc>
          <w:tcPr>
            <w:tcW w:w="1278" w:type="dxa"/>
            <w:shd w:val="clear" w:color="auto" w:fill="D9D9D9" w:themeFill="background1" w:themeFillShade="D9"/>
          </w:tcPr>
          <w:p w:rsidR="00C04F26" w:rsidRPr="003D0980" w:rsidRDefault="00C04F26" w:rsidP="00C04F26">
            <w:pPr>
              <w:jc w:val="center"/>
              <w:rPr>
                <w:szCs w:val="24"/>
              </w:rPr>
            </w:pPr>
          </w:p>
        </w:tc>
      </w:tr>
    </w:tbl>
    <w:p w:rsidR="003143BE" w:rsidRDefault="003143BE" w:rsidP="007E4C3D">
      <w:pPr>
        <w:rPr>
          <w:szCs w:val="24"/>
        </w:rPr>
      </w:pPr>
    </w:p>
    <w:p w:rsidR="00516B3B" w:rsidRDefault="00516B3B" w:rsidP="00516B3B">
      <w:pPr>
        <w:rPr>
          <w:b/>
          <w:szCs w:val="24"/>
        </w:rPr>
      </w:pPr>
    </w:p>
    <w:p w:rsidR="005E2DFC" w:rsidRDefault="005E2DFC" w:rsidP="00516B3B">
      <w:pPr>
        <w:rPr>
          <w:b/>
          <w:szCs w:val="24"/>
        </w:rPr>
      </w:pPr>
    </w:p>
    <w:p w:rsidR="005E2DFC" w:rsidRDefault="005E2DFC" w:rsidP="00516B3B">
      <w:pPr>
        <w:rPr>
          <w:b/>
          <w:szCs w:val="24"/>
        </w:rPr>
      </w:pPr>
    </w:p>
    <w:p w:rsidR="005E2DFC" w:rsidRDefault="005E2DFC" w:rsidP="00516B3B">
      <w:pPr>
        <w:rPr>
          <w:b/>
          <w:szCs w:val="24"/>
        </w:rPr>
      </w:pPr>
    </w:p>
    <w:p w:rsidR="00516B3B" w:rsidRDefault="00516B3B" w:rsidP="00516B3B">
      <w:pPr>
        <w:rPr>
          <w:b/>
          <w:szCs w:val="24"/>
        </w:rPr>
      </w:pPr>
    </w:p>
    <w:p w:rsidR="00516B3B" w:rsidRDefault="00516B3B" w:rsidP="00516B3B">
      <w:pPr>
        <w:rPr>
          <w:b/>
          <w:szCs w:val="24"/>
        </w:rPr>
      </w:pPr>
    </w:p>
    <w:p w:rsidR="00516B3B" w:rsidRDefault="00516B3B" w:rsidP="00516B3B">
      <w:pPr>
        <w:rPr>
          <w:b/>
          <w:szCs w:val="24"/>
        </w:rPr>
      </w:pPr>
    </w:p>
    <w:p w:rsidR="00516B3B" w:rsidRDefault="00516B3B" w:rsidP="00516B3B">
      <w:pPr>
        <w:rPr>
          <w:b/>
          <w:szCs w:val="24"/>
        </w:rPr>
      </w:pPr>
    </w:p>
    <w:p w:rsidR="00516B3B" w:rsidRDefault="00516B3B" w:rsidP="007E4C3D">
      <w:pPr>
        <w:rPr>
          <w:szCs w:val="24"/>
        </w:rPr>
      </w:pPr>
      <w:r>
        <w:rPr>
          <w:b/>
          <w:szCs w:val="24"/>
        </w:rPr>
        <w:t>3rd &amp; 4</w:t>
      </w:r>
      <w:r w:rsidRPr="00516B3B">
        <w:rPr>
          <w:b/>
          <w:szCs w:val="24"/>
          <w:vertAlign w:val="superscript"/>
        </w:rPr>
        <w:t>th</w:t>
      </w:r>
      <w:r>
        <w:rPr>
          <w:b/>
          <w:szCs w:val="24"/>
        </w:rPr>
        <w:t xml:space="preserve"> Grade </w:t>
      </w:r>
      <w:r w:rsidRPr="0095524B">
        <w:rPr>
          <w:b/>
          <w:szCs w:val="24"/>
        </w:rPr>
        <w:t>Weight Limits</w:t>
      </w:r>
      <w:r>
        <w:rPr>
          <w:b/>
          <w:szCs w:val="24"/>
        </w:rPr>
        <w:t>:</w:t>
      </w:r>
    </w:p>
    <w:p w:rsidR="00516B3B" w:rsidRPr="0009724B" w:rsidRDefault="00516B3B" w:rsidP="007E4C3D">
      <w:pPr>
        <w:rPr>
          <w:szCs w:val="24"/>
        </w:rPr>
      </w:pPr>
    </w:p>
    <w:tbl>
      <w:tblPr>
        <w:tblStyle w:val="TableGrid"/>
        <w:tblW w:w="0" w:type="auto"/>
        <w:tblLook w:val="04A0" w:firstRow="1" w:lastRow="0" w:firstColumn="1" w:lastColumn="0" w:noHBand="0" w:noVBand="1"/>
      </w:tblPr>
      <w:tblGrid>
        <w:gridCol w:w="1818"/>
        <w:gridCol w:w="5130"/>
        <w:gridCol w:w="1530"/>
        <w:gridCol w:w="1260"/>
        <w:gridCol w:w="1278"/>
      </w:tblGrid>
      <w:tr w:rsidR="00516B3B" w:rsidTr="001C2D09">
        <w:tc>
          <w:tcPr>
            <w:tcW w:w="1818" w:type="dxa"/>
          </w:tcPr>
          <w:p w:rsidR="00516B3B" w:rsidRDefault="00516B3B" w:rsidP="001C2D09">
            <w:pPr>
              <w:jc w:val="center"/>
              <w:rPr>
                <w:b/>
                <w:szCs w:val="24"/>
              </w:rPr>
            </w:pPr>
          </w:p>
        </w:tc>
        <w:tc>
          <w:tcPr>
            <w:tcW w:w="5130" w:type="dxa"/>
          </w:tcPr>
          <w:p w:rsidR="00516B3B" w:rsidRDefault="00516B3B" w:rsidP="001C2D09">
            <w:pPr>
              <w:jc w:val="center"/>
              <w:rPr>
                <w:b/>
                <w:szCs w:val="24"/>
              </w:rPr>
            </w:pPr>
            <w:r>
              <w:rPr>
                <w:b/>
                <w:szCs w:val="24"/>
              </w:rPr>
              <w:t>Dates</w:t>
            </w:r>
          </w:p>
        </w:tc>
        <w:tc>
          <w:tcPr>
            <w:tcW w:w="1530" w:type="dxa"/>
          </w:tcPr>
          <w:p w:rsidR="00516B3B" w:rsidRDefault="00516B3B" w:rsidP="001C2D09">
            <w:pPr>
              <w:jc w:val="center"/>
              <w:rPr>
                <w:b/>
                <w:szCs w:val="24"/>
              </w:rPr>
            </w:pPr>
            <w:r>
              <w:rPr>
                <w:b/>
                <w:szCs w:val="24"/>
              </w:rPr>
              <w:t>4th</w:t>
            </w:r>
          </w:p>
        </w:tc>
        <w:tc>
          <w:tcPr>
            <w:tcW w:w="1260" w:type="dxa"/>
          </w:tcPr>
          <w:p w:rsidR="00516B3B" w:rsidRDefault="00516B3B" w:rsidP="001C2D09">
            <w:pPr>
              <w:jc w:val="center"/>
              <w:rPr>
                <w:b/>
                <w:szCs w:val="24"/>
              </w:rPr>
            </w:pPr>
          </w:p>
        </w:tc>
        <w:tc>
          <w:tcPr>
            <w:tcW w:w="1278" w:type="dxa"/>
          </w:tcPr>
          <w:p w:rsidR="00516B3B" w:rsidRDefault="00516B3B" w:rsidP="001C2D09">
            <w:pPr>
              <w:jc w:val="center"/>
              <w:rPr>
                <w:b/>
                <w:szCs w:val="24"/>
              </w:rPr>
            </w:pPr>
            <w:r>
              <w:rPr>
                <w:b/>
                <w:szCs w:val="24"/>
              </w:rPr>
              <w:t>4</w:t>
            </w:r>
            <w:r w:rsidRPr="00946F7D">
              <w:rPr>
                <w:b/>
                <w:szCs w:val="24"/>
                <w:vertAlign w:val="superscript"/>
              </w:rPr>
              <w:t>th</w:t>
            </w:r>
          </w:p>
        </w:tc>
      </w:tr>
      <w:tr w:rsidR="00516B3B" w:rsidTr="001C2D09">
        <w:tc>
          <w:tcPr>
            <w:tcW w:w="1818" w:type="dxa"/>
            <w:shd w:val="clear" w:color="auto" w:fill="D9D9D9" w:themeFill="background1" w:themeFillShade="D9"/>
          </w:tcPr>
          <w:p w:rsidR="00516B3B" w:rsidRPr="003D0980" w:rsidRDefault="00516B3B" w:rsidP="001C2D09">
            <w:pPr>
              <w:jc w:val="center"/>
              <w:rPr>
                <w:szCs w:val="24"/>
              </w:rPr>
            </w:pPr>
            <w:r w:rsidRPr="003D0980">
              <w:rPr>
                <w:szCs w:val="24"/>
              </w:rPr>
              <w:t xml:space="preserve">Week </w:t>
            </w:r>
            <w:r>
              <w:rPr>
                <w:szCs w:val="24"/>
              </w:rPr>
              <w:t>1</w:t>
            </w:r>
          </w:p>
        </w:tc>
        <w:tc>
          <w:tcPr>
            <w:tcW w:w="5130" w:type="dxa"/>
            <w:shd w:val="clear" w:color="auto" w:fill="D9D9D9" w:themeFill="background1" w:themeFillShade="D9"/>
          </w:tcPr>
          <w:p w:rsidR="00516B3B" w:rsidRPr="003D0980" w:rsidRDefault="00516B3B" w:rsidP="001C2D09">
            <w:pPr>
              <w:jc w:val="center"/>
              <w:rPr>
                <w:szCs w:val="24"/>
              </w:rPr>
            </w:pPr>
            <w:r w:rsidRPr="003D0980">
              <w:rPr>
                <w:szCs w:val="24"/>
              </w:rPr>
              <w:t xml:space="preserve">September </w:t>
            </w:r>
            <w:r>
              <w:rPr>
                <w:szCs w:val="24"/>
              </w:rPr>
              <w:t>15, 2019 (Official Weigh-in)</w:t>
            </w:r>
          </w:p>
        </w:tc>
        <w:tc>
          <w:tcPr>
            <w:tcW w:w="1530" w:type="dxa"/>
            <w:shd w:val="clear" w:color="auto" w:fill="D9D9D9" w:themeFill="background1" w:themeFillShade="D9"/>
          </w:tcPr>
          <w:p w:rsidR="00516B3B" w:rsidRPr="003D0980" w:rsidRDefault="00516B3B" w:rsidP="001C2D09">
            <w:pPr>
              <w:jc w:val="center"/>
              <w:rPr>
                <w:szCs w:val="24"/>
              </w:rPr>
            </w:pPr>
            <w:r>
              <w:rPr>
                <w:szCs w:val="24"/>
              </w:rPr>
              <w:t>95</w:t>
            </w:r>
          </w:p>
        </w:tc>
        <w:tc>
          <w:tcPr>
            <w:tcW w:w="1260" w:type="dxa"/>
            <w:shd w:val="clear" w:color="auto" w:fill="D9D9D9" w:themeFill="background1" w:themeFillShade="D9"/>
          </w:tcPr>
          <w:p w:rsidR="00516B3B" w:rsidRPr="003D0980" w:rsidRDefault="00516B3B" w:rsidP="001C2D09">
            <w:pPr>
              <w:jc w:val="center"/>
              <w:rPr>
                <w:szCs w:val="24"/>
              </w:rPr>
            </w:pPr>
          </w:p>
        </w:tc>
        <w:tc>
          <w:tcPr>
            <w:tcW w:w="1278" w:type="dxa"/>
            <w:shd w:val="clear" w:color="auto" w:fill="D9D9D9" w:themeFill="background1" w:themeFillShade="D9"/>
          </w:tcPr>
          <w:p w:rsidR="00516B3B" w:rsidRPr="003D0980" w:rsidRDefault="00516B3B" w:rsidP="001C2D09">
            <w:pPr>
              <w:jc w:val="center"/>
              <w:rPr>
                <w:szCs w:val="24"/>
              </w:rPr>
            </w:pPr>
            <w:r>
              <w:rPr>
                <w:szCs w:val="24"/>
              </w:rPr>
              <w:t>95</w:t>
            </w:r>
          </w:p>
        </w:tc>
      </w:tr>
      <w:tr w:rsidR="00516B3B" w:rsidTr="001C2D09">
        <w:tc>
          <w:tcPr>
            <w:tcW w:w="1818" w:type="dxa"/>
          </w:tcPr>
          <w:p w:rsidR="00516B3B" w:rsidRPr="003D0980" w:rsidRDefault="00516B3B" w:rsidP="001C2D09">
            <w:pPr>
              <w:jc w:val="center"/>
              <w:rPr>
                <w:szCs w:val="24"/>
              </w:rPr>
            </w:pPr>
            <w:r w:rsidRPr="003D0980">
              <w:rPr>
                <w:szCs w:val="24"/>
              </w:rPr>
              <w:t xml:space="preserve">Week </w:t>
            </w:r>
            <w:r>
              <w:rPr>
                <w:szCs w:val="24"/>
              </w:rPr>
              <w:t>2</w:t>
            </w:r>
          </w:p>
        </w:tc>
        <w:tc>
          <w:tcPr>
            <w:tcW w:w="5130" w:type="dxa"/>
          </w:tcPr>
          <w:p w:rsidR="00516B3B" w:rsidRPr="003D0980" w:rsidRDefault="00516B3B" w:rsidP="001C2D09">
            <w:pPr>
              <w:jc w:val="center"/>
              <w:rPr>
                <w:szCs w:val="24"/>
              </w:rPr>
            </w:pPr>
            <w:r w:rsidRPr="003D0980">
              <w:rPr>
                <w:szCs w:val="24"/>
              </w:rPr>
              <w:t xml:space="preserve">September </w:t>
            </w:r>
            <w:r>
              <w:rPr>
                <w:szCs w:val="24"/>
              </w:rPr>
              <w:t>22</w:t>
            </w:r>
            <w:r w:rsidRPr="003D0980">
              <w:rPr>
                <w:szCs w:val="24"/>
              </w:rPr>
              <w:t xml:space="preserve">, </w:t>
            </w:r>
            <w:r>
              <w:rPr>
                <w:szCs w:val="24"/>
              </w:rPr>
              <w:t>2019</w:t>
            </w:r>
          </w:p>
        </w:tc>
        <w:tc>
          <w:tcPr>
            <w:tcW w:w="1530" w:type="dxa"/>
          </w:tcPr>
          <w:p w:rsidR="00516B3B" w:rsidRPr="003D0980" w:rsidRDefault="00516B3B" w:rsidP="001C2D09">
            <w:pPr>
              <w:jc w:val="center"/>
              <w:rPr>
                <w:szCs w:val="24"/>
              </w:rPr>
            </w:pPr>
            <w:r>
              <w:rPr>
                <w:szCs w:val="24"/>
              </w:rPr>
              <w:t>96</w:t>
            </w:r>
          </w:p>
        </w:tc>
        <w:tc>
          <w:tcPr>
            <w:tcW w:w="1260" w:type="dxa"/>
          </w:tcPr>
          <w:p w:rsidR="00516B3B" w:rsidRPr="003D0980" w:rsidRDefault="00516B3B" w:rsidP="001C2D09">
            <w:pPr>
              <w:jc w:val="center"/>
              <w:rPr>
                <w:szCs w:val="24"/>
              </w:rPr>
            </w:pPr>
          </w:p>
        </w:tc>
        <w:tc>
          <w:tcPr>
            <w:tcW w:w="1278" w:type="dxa"/>
          </w:tcPr>
          <w:p w:rsidR="00516B3B" w:rsidRPr="003D0980" w:rsidRDefault="00516B3B" w:rsidP="001C2D09">
            <w:pPr>
              <w:jc w:val="center"/>
              <w:rPr>
                <w:szCs w:val="24"/>
              </w:rPr>
            </w:pPr>
            <w:r>
              <w:rPr>
                <w:szCs w:val="24"/>
              </w:rPr>
              <w:t>96</w:t>
            </w:r>
          </w:p>
        </w:tc>
      </w:tr>
      <w:tr w:rsidR="00516B3B" w:rsidTr="001C2D09">
        <w:tc>
          <w:tcPr>
            <w:tcW w:w="1818" w:type="dxa"/>
            <w:shd w:val="clear" w:color="auto" w:fill="D9D9D9" w:themeFill="background1" w:themeFillShade="D9"/>
          </w:tcPr>
          <w:p w:rsidR="00516B3B" w:rsidRPr="003D0980" w:rsidRDefault="00516B3B" w:rsidP="001C2D09">
            <w:pPr>
              <w:jc w:val="center"/>
              <w:rPr>
                <w:szCs w:val="24"/>
              </w:rPr>
            </w:pPr>
            <w:r>
              <w:rPr>
                <w:szCs w:val="24"/>
              </w:rPr>
              <w:t xml:space="preserve">Week 3 </w:t>
            </w:r>
          </w:p>
        </w:tc>
        <w:tc>
          <w:tcPr>
            <w:tcW w:w="5130" w:type="dxa"/>
            <w:shd w:val="clear" w:color="auto" w:fill="D9D9D9" w:themeFill="background1" w:themeFillShade="D9"/>
          </w:tcPr>
          <w:p w:rsidR="00516B3B" w:rsidRPr="003D0980" w:rsidRDefault="00516B3B" w:rsidP="001C2D09">
            <w:pPr>
              <w:jc w:val="center"/>
              <w:rPr>
                <w:szCs w:val="24"/>
              </w:rPr>
            </w:pPr>
            <w:r w:rsidRPr="003D0980">
              <w:rPr>
                <w:szCs w:val="24"/>
              </w:rPr>
              <w:t xml:space="preserve">September </w:t>
            </w:r>
            <w:r>
              <w:rPr>
                <w:szCs w:val="24"/>
              </w:rPr>
              <w:t>29</w:t>
            </w:r>
            <w:r w:rsidRPr="003D0980">
              <w:rPr>
                <w:szCs w:val="24"/>
              </w:rPr>
              <w:t xml:space="preserve">, </w:t>
            </w:r>
            <w:r>
              <w:rPr>
                <w:szCs w:val="24"/>
              </w:rPr>
              <w:t>2019</w:t>
            </w:r>
          </w:p>
        </w:tc>
        <w:tc>
          <w:tcPr>
            <w:tcW w:w="1530" w:type="dxa"/>
            <w:shd w:val="clear" w:color="auto" w:fill="D9D9D9" w:themeFill="background1" w:themeFillShade="D9"/>
          </w:tcPr>
          <w:p w:rsidR="00516B3B" w:rsidRPr="003D0980" w:rsidRDefault="00516B3B" w:rsidP="001C2D09">
            <w:pPr>
              <w:jc w:val="center"/>
              <w:rPr>
                <w:szCs w:val="24"/>
              </w:rPr>
            </w:pPr>
            <w:r>
              <w:rPr>
                <w:szCs w:val="24"/>
              </w:rPr>
              <w:t>97</w:t>
            </w:r>
          </w:p>
        </w:tc>
        <w:tc>
          <w:tcPr>
            <w:tcW w:w="1260" w:type="dxa"/>
            <w:shd w:val="clear" w:color="auto" w:fill="D9D9D9" w:themeFill="background1" w:themeFillShade="D9"/>
          </w:tcPr>
          <w:p w:rsidR="00516B3B" w:rsidRPr="003D0980" w:rsidRDefault="00516B3B" w:rsidP="001C2D09">
            <w:pPr>
              <w:jc w:val="center"/>
              <w:rPr>
                <w:szCs w:val="24"/>
              </w:rPr>
            </w:pPr>
          </w:p>
        </w:tc>
        <w:tc>
          <w:tcPr>
            <w:tcW w:w="1278" w:type="dxa"/>
            <w:shd w:val="clear" w:color="auto" w:fill="D9D9D9" w:themeFill="background1" w:themeFillShade="D9"/>
          </w:tcPr>
          <w:p w:rsidR="00516B3B" w:rsidRPr="003D0980" w:rsidRDefault="00516B3B" w:rsidP="001C2D09">
            <w:pPr>
              <w:jc w:val="center"/>
              <w:rPr>
                <w:szCs w:val="24"/>
              </w:rPr>
            </w:pPr>
            <w:r>
              <w:rPr>
                <w:szCs w:val="24"/>
              </w:rPr>
              <w:t>97</w:t>
            </w:r>
          </w:p>
        </w:tc>
      </w:tr>
      <w:tr w:rsidR="00516B3B" w:rsidTr="001C2D09">
        <w:tc>
          <w:tcPr>
            <w:tcW w:w="1818" w:type="dxa"/>
          </w:tcPr>
          <w:p w:rsidR="00516B3B" w:rsidRPr="003D0980" w:rsidRDefault="00516B3B" w:rsidP="001C2D09">
            <w:pPr>
              <w:jc w:val="center"/>
              <w:rPr>
                <w:szCs w:val="24"/>
              </w:rPr>
            </w:pPr>
            <w:r>
              <w:rPr>
                <w:szCs w:val="24"/>
              </w:rPr>
              <w:t>Week 4</w:t>
            </w:r>
          </w:p>
        </w:tc>
        <w:tc>
          <w:tcPr>
            <w:tcW w:w="5130" w:type="dxa"/>
          </w:tcPr>
          <w:p w:rsidR="00516B3B" w:rsidRPr="003D0980" w:rsidRDefault="00516B3B" w:rsidP="001C2D09">
            <w:pPr>
              <w:jc w:val="center"/>
              <w:rPr>
                <w:szCs w:val="24"/>
              </w:rPr>
            </w:pPr>
            <w:r w:rsidRPr="003D0980">
              <w:rPr>
                <w:szCs w:val="24"/>
              </w:rPr>
              <w:t xml:space="preserve">October </w:t>
            </w:r>
            <w:r>
              <w:rPr>
                <w:szCs w:val="24"/>
              </w:rPr>
              <w:t>6</w:t>
            </w:r>
            <w:r w:rsidRPr="003D0980">
              <w:rPr>
                <w:szCs w:val="24"/>
              </w:rPr>
              <w:t xml:space="preserve">, </w:t>
            </w:r>
            <w:r>
              <w:rPr>
                <w:szCs w:val="24"/>
              </w:rPr>
              <w:t>2019</w:t>
            </w:r>
          </w:p>
        </w:tc>
        <w:tc>
          <w:tcPr>
            <w:tcW w:w="1530" w:type="dxa"/>
          </w:tcPr>
          <w:p w:rsidR="00516B3B" w:rsidRPr="003D0980" w:rsidRDefault="00516B3B" w:rsidP="001C2D09">
            <w:pPr>
              <w:jc w:val="center"/>
              <w:rPr>
                <w:szCs w:val="24"/>
              </w:rPr>
            </w:pPr>
            <w:r>
              <w:rPr>
                <w:szCs w:val="24"/>
              </w:rPr>
              <w:t>98</w:t>
            </w:r>
          </w:p>
        </w:tc>
        <w:tc>
          <w:tcPr>
            <w:tcW w:w="1260" w:type="dxa"/>
          </w:tcPr>
          <w:p w:rsidR="00516B3B" w:rsidRPr="003D0980" w:rsidRDefault="00516B3B" w:rsidP="001C2D09">
            <w:pPr>
              <w:jc w:val="center"/>
              <w:rPr>
                <w:szCs w:val="24"/>
              </w:rPr>
            </w:pPr>
          </w:p>
        </w:tc>
        <w:tc>
          <w:tcPr>
            <w:tcW w:w="1278" w:type="dxa"/>
          </w:tcPr>
          <w:p w:rsidR="00516B3B" w:rsidRPr="003D0980" w:rsidRDefault="00516B3B" w:rsidP="001C2D09">
            <w:pPr>
              <w:jc w:val="center"/>
              <w:rPr>
                <w:szCs w:val="24"/>
              </w:rPr>
            </w:pPr>
            <w:r>
              <w:rPr>
                <w:szCs w:val="24"/>
              </w:rPr>
              <w:t>98</w:t>
            </w:r>
          </w:p>
        </w:tc>
      </w:tr>
      <w:tr w:rsidR="00516B3B" w:rsidTr="001C2D09">
        <w:tc>
          <w:tcPr>
            <w:tcW w:w="1818" w:type="dxa"/>
            <w:shd w:val="clear" w:color="auto" w:fill="D9D9D9" w:themeFill="background1" w:themeFillShade="D9"/>
          </w:tcPr>
          <w:p w:rsidR="00516B3B" w:rsidRPr="003D0980" w:rsidRDefault="00516B3B" w:rsidP="001C2D09">
            <w:pPr>
              <w:jc w:val="center"/>
              <w:rPr>
                <w:szCs w:val="24"/>
              </w:rPr>
            </w:pPr>
            <w:r>
              <w:rPr>
                <w:szCs w:val="24"/>
              </w:rPr>
              <w:t>Week 5</w:t>
            </w:r>
          </w:p>
        </w:tc>
        <w:tc>
          <w:tcPr>
            <w:tcW w:w="5130" w:type="dxa"/>
            <w:shd w:val="clear" w:color="auto" w:fill="D9D9D9" w:themeFill="background1" w:themeFillShade="D9"/>
          </w:tcPr>
          <w:p w:rsidR="00516B3B" w:rsidRPr="003D0980" w:rsidRDefault="00516B3B" w:rsidP="001C2D09">
            <w:pPr>
              <w:jc w:val="center"/>
              <w:rPr>
                <w:szCs w:val="24"/>
              </w:rPr>
            </w:pPr>
            <w:r w:rsidRPr="003D0980">
              <w:rPr>
                <w:szCs w:val="24"/>
              </w:rPr>
              <w:t>October 1</w:t>
            </w:r>
            <w:r>
              <w:rPr>
                <w:szCs w:val="24"/>
              </w:rPr>
              <w:t>3</w:t>
            </w:r>
            <w:r w:rsidRPr="003D0980">
              <w:rPr>
                <w:szCs w:val="24"/>
              </w:rPr>
              <w:t xml:space="preserve">, </w:t>
            </w:r>
            <w:r>
              <w:rPr>
                <w:szCs w:val="24"/>
              </w:rPr>
              <w:t>2019</w:t>
            </w:r>
          </w:p>
        </w:tc>
        <w:tc>
          <w:tcPr>
            <w:tcW w:w="1530" w:type="dxa"/>
            <w:shd w:val="clear" w:color="auto" w:fill="D9D9D9" w:themeFill="background1" w:themeFillShade="D9"/>
          </w:tcPr>
          <w:p w:rsidR="00516B3B" w:rsidRPr="003D0980" w:rsidRDefault="00516B3B" w:rsidP="001C2D09">
            <w:pPr>
              <w:jc w:val="center"/>
              <w:rPr>
                <w:szCs w:val="24"/>
              </w:rPr>
            </w:pPr>
            <w:r>
              <w:rPr>
                <w:szCs w:val="24"/>
              </w:rPr>
              <w:t>99</w:t>
            </w:r>
          </w:p>
        </w:tc>
        <w:tc>
          <w:tcPr>
            <w:tcW w:w="1260" w:type="dxa"/>
            <w:shd w:val="clear" w:color="auto" w:fill="D9D9D9" w:themeFill="background1" w:themeFillShade="D9"/>
          </w:tcPr>
          <w:p w:rsidR="00516B3B" w:rsidRPr="003D0980" w:rsidRDefault="00516B3B" w:rsidP="001C2D09">
            <w:pPr>
              <w:jc w:val="center"/>
              <w:rPr>
                <w:szCs w:val="24"/>
              </w:rPr>
            </w:pPr>
          </w:p>
        </w:tc>
        <w:tc>
          <w:tcPr>
            <w:tcW w:w="1278" w:type="dxa"/>
            <w:shd w:val="clear" w:color="auto" w:fill="D9D9D9" w:themeFill="background1" w:themeFillShade="D9"/>
          </w:tcPr>
          <w:p w:rsidR="00516B3B" w:rsidRPr="003D0980" w:rsidRDefault="00516B3B" w:rsidP="001C2D09">
            <w:pPr>
              <w:jc w:val="center"/>
              <w:rPr>
                <w:szCs w:val="24"/>
              </w:rPr>
            </w:pPr>
            <w:r>
              <w:rPr>
                <w:szCs w:val="24"/>
              </w:rPr>
              <w:t>99</w:t>
            </w:r>
          </w:p>
        </w:tc>
      </w:tr>
      <w:tr w:rsidR="00516B3B" w:rsidTr="001C2D09">
        <w:tc>
          <w:tcPr>
            <w:tcW w:w="1818" w:type="dxa"/>
          </w:tcPr>
          <w:p w:rsidR="00516B3B" w:rsidRPr="003D0980" w:rsidRDefault="00516B3B" w:rsidP="001C2D09">
            <w:pPr>
              <w:jc w:val="center"/>
              <w:rPr>
                <w:szCs w:val="24"/>
              </w:rPr>
            </w:pPr>
            <w:r>
              <w:rPr>
                <w:szCs w:val="24"/>
              </w:rPr>
              <w:t>Week 6</w:t>
            </w:r>
          </w:p>
        </w:tc>
        <w:tc>
          <w:tcPr>
            <w:tcW w:w="5130" w:type="dxa"/>
          </w:tcPr>
          <w:p w:rsidR="00516B3B" w:rsidRPr="003D0980" w:rsidRDefault="00516B3B" w:rsidP="001C2D09">
            <w:pPr>
              <w:jc w:val="center"/>
              <w:rPr>
                <w:szCs w:val="24"/>
              </w:rPr>
            </w:pPr>
            <w:r w:rsidRPr="003D0980">
              <w:rPr>
                <w:szCs w:val="24"/>
              </w:rPr>
              <w:t>October 2</w:t>
            </w:r>
            <w:r>
              <w:rPr>
                <w:szCs w:val="24"/>
              </w:rPr>
              <w:t>0</w:t>
            </w:r>
            <w:r w:rsidRPr="003D0980">
              <w:rPr>
                <w:szCs w:val="24"/>
              </w:rPr>
              <w:t xml:space="preserve">, </w:t>
            </w:r>
            <w:r>
              <w:rPr>
                <w:szCs w:val="24"/>
              </w:rPr>
              <w:t>2019</w:t>
            </w:r>
          </w:p>
        </w:tc>
        <w:tc>
          <w:tcPr>
            <w:tcW w:w="1530" w:type="dxa"/>
          </w:tcPr>
          <w:p w:rsidR="00516B3B" w:rsidRPr="003D0980" w:rsidRDefault="00516B3B" w:rsidP="001C2D09">
            <w:pPr>
              <w:jc w:val="center"/>
              <w:rPr>
                <w:szCs w:val="24"/>
              </w:rPr>
            </w:pPr>
            <w:r>
              <w:rPr>
                <w:szCs w:val="24"/>
              </w:rPr>
              <w:t>100</w:t>
            </w:r>
          </w:p>
        </w:tc>
        <w:tc>
          <w:tcPr>
            <w:tcW w:w="1260" w:type="dxa"/>
          </w:tcPr>
          <w:p w:rsidR="00516B3B" w:rsidRPr="003D0980" w:rsidRDefault="00516B3B" w:rsidP="001C2D09">
            <w:pPr>
              <w:jc w:val="center"/>
              <w:rPr>
                <w:szCs w:val="24"/>
              </w:rPr>
            </w:pPr>
          </w:p>
        </w:tc>
        <w:tc>
          <w:tcPr>
            <w:tcW w:w="1278" w:type="dxa"/>
          </w:tcPr>
          <w:p w:rsidR="00516B3B" w:rsidRPr="003D0980" w:rsidRDefault="00516B3B" w:rsidP="001C2D09">
            <w:pPr>
              <w:jc w:val="center"/>
              <w:rPr>
                <w:szCs w:val="24"/>
              </w:rPr>
            </w:pPr>
            <w:r>
              <w:rPr>
                <w:szCs w:val="24"/>
              </w:rPr>
              <w:t>100</w:t>
            </w:r>
          </w:p>
        </w:tc>
      </w:tr>
      <w:tr w:rsidR="00516B3B" w:rsidTr="001C2D09">
        <w:tc>
          <w:tcPr>
            <w:tcW w:w="1818" w:type="dxa"/>
            <w:shd w:val="clear" w:color="auto" w:fill="D9D9D9" w:themeFill="background1" w:themeFillShade="D9"/>
          </w:tcPr>
          <w:p w:rsidR="00516B3B" w:rsidRPr="003D0980" w:rsidRDefault="00516B3B" w:rsidP="001C2D09">
            <w:pPr>
              <w:jc w:val="center"/>
              <w:rPr>
                <w:szCs w:val="24"/>
              </w:rPr>
            </w:pPr>
            <w:r>
              <w:rPr>
                <w:szCs w:val="24"/>
              </w:rPr>
              <w:t>Week 7</w:t>
            </w:r>
          </w:p>
        </w:tc>
        <w:tc>
          <w:tcPr>
            <w:tcW w:w="5130" w:type="dxa"/>
            <w:shd w:val="clear" w:color="auto" w:fill="D9D9D9" w:themeFill="background1" w:themeFillShade="D9"/>
          </w:tcPr>
          <w:p w:rsidR="00516B3B" w:rsidRPr="003D0980" w:rsidRDefault="00516B3B" w:rsidP="001C2D09">
            <w:pPr>
              <w:jc w:val="center"/>
              <w:rPr>
                <w:szCs w:val="24"/>
              </w:rPr>
            </w:pPr>
            <w:r w:rsidRPr="003D0980">
              <w:rPr>
                <w:szCs w:val="24"/>
              </w:rPr>
              <w:t>October 2</w:t>
            </w:r>
            <w:r>
              <w:rPr>
                <w:szCs w:val="24"/>
              </w:rPr>
              <w:t>7</w:t>
            </w:r>
            <w:r w:rsidRPr="003D0980">
              <w:rPr>
                <w:szCs w:val="24"/>
              </w:rPr>
              <w:t xml:space="preserve">, </w:t>
            </w:r>
            <w:r>
              <w:rPr>
                <w:szCs w:val="24"/>
              </w:rPr>
              <w:t>2019</w:t>
            </w:r>
          </w:p>
        </w:tc>
        <w:tc>
          <w:tcPr>
            <w:tcW w:w="1530" w:type="dxa"/>
            <w:shd w:val="clear" w:color="auto" w:fill="D9D9D9" w:themeFill="background1" w:themeFillShade="D9"/>
          </w:tcPr>
          <w:p w:rsidR="00516B3B" w:rsidRPr="003D0980" w:rsidRDefault="00516B3B" w:rsidP="001C2D09">
            <w:pPr>
              <w:jc w:val="center"/>
              <w:rPr>
                <w:szCs w:val="24"/>
              </w:rPr>
            </w:pPr>
            <w:r>
              <w:rPr>
                <w:szCs w:val="24"/>
              </w:rPr>
              <w:t>101</w:t>
            </w:r>
          </w:p>
        </w:tc>
        <w:tc>
          <w:tcPr>
            <w:tcW w:w="1260" w:type="dxa"/>
            <w:shd w:val="clear" w:color="auto" w:fill="D9D9D9" w:themeFill="background1" w:themeFillShade="D9"/>
          </w:tcPr>
          <w:p w:rsidR="00516B3B" w:rsidRPr="003D0980" w:rsidRDefault="00516B3B" w:rsidP="001C2D09">
            <w:pPr>
              <w:jc w:val="center"/>
              <w:rPr>
                <w:szCs w:val="24"/>
              </w:rPr>
            </w:pPr>
          </w:p>
        </w:tc>
        <w:tc>
          <w:tcPr>
            <w:tcW w:w="1278" w:type="dxa"/>
            <w:shd w:val="clear" w:color="auto" w:fill="D9D9D9" w:themeFill="background1" w:themeFillShade="D9"/>
          </w:tcPr>
          <w:p w:rsidR="00516B3B" w:rsidRPr="003D0980" w:rsidRDefault="00516B3B" w:rsidP="001C2D09">
            <w:pPr>
              <w:jc w:val="center"/>
              <w:rPr>
                <w:szCs w:val="24"/>
              </w:rPr>
            </w:pPr>
            <w:r>
              <w:rPr>
                <w:szCs w:val="24"/>
              </w:rPr>
              <w:t>101</w:t>
            </w:r>
          </w:p>
        </w:tc>
      </w:tr>
      <w:tr w:rsidR="00516B3B" w:rsidTr="001C2D09">
        <w:tc>
          <w:tcPr>
            <w:tcW w:w="1818" w:type="dxa"/>
          </w:tcPr>
          <w:p w:rsidR="00516B3B" w:rsidRPr="003D0980" w:rsidRDefault="00516B3B" w:rsidP="001C2D09">
            <w:pPr>
              <w:jc w:val="center"/>
              <w:rPr>
                <w:szCs w:val="24"/>
              </w:rPr>
            </w:pPr>
          </w:p>
        </w:tc>
        <w:tc>
          <w:tcPr>
            <w:tcW w:w="5130" w:type="dxa"/>
          </w:tcPr>
          <w:p w:rsidR="00516B3B" w:rsidRPr="003D0980" w:rsidRDefault="00516B3B" w:rsidP="001C2D09">
            <w:pPr>
              <w:jc w:val="center"/>
              <w:rPr>
                <w:szCs w:val="24"/>
              </w:rPr>
            </w:pPr>
          </w:p>
        </w:tc>
        <w:tc>
          <w:tcPr>
            <w:tcW w:w="1530" w:type="dxa"/>
          </w:tcPr>
          <w:p w:rsidR="00516B3B" w:rsidRPr="003D0980" w:rsidRDefault="00516B3B" w:rsidP="001C2D09">
            <w:pPr>
              <w:jc w:val="center"/>
              <w:rPr>
                <w:szCs w:val="24"/>
              </w:rPr>
            </w:pPr>
          </w:p>
        </w:tc>
        <w:tc>
          <w:tcPr>
            <w:tcW w:w="1260" w:type="dxa"/>
          </w:tcPr>
          <w:p w:rsidR="00516B3B" w:rsidRPr="003D0980" w:rsidRDefault="00516B3B" w:rsidP="001C2D09">
            <w:pPr>
              <w:jc w:val="center"/>
              <w:rPr>
                <w:szCs w:val="24"/>
              </w:rPr>
            </w:pPr>
          </w:p>
        </w:tc>
        <w:tc>
          <w:tcPr>
            <w:tcW w:w="1278" w:type="dxa"/>
          </w:tcPr>
          <w:p w:rsidR="00516B3B" w:rsidRPr="003D0980" w:rsidRDefault="00516B3B" w:rsidP="001C2D09">
            <w:pPr>
              <w:jc w:val="center"/>
              <w:rPr>
                <w:szCs w:val="24"/>
              </w:rPr>
            </w:pPr>
          </w:p>
        </w:tc>
      </w:tr>
      <w:tr w:rsidR="00516B3B" w:rsidTr="001C2D09">
        <w:tc>
          <w:tcPr>
            <w:tcW w:w="1818" w:type="dxa"/>
            <w:shd w:val="clear" w:color="auto" w:fill="D9D9D9" w:themeFill="background1" w:themeFillShade="D9"/>
          </w:tcPr>
          <w:p w:rsidR="00516B3B" w:rsidRPr="003D0980" w:rsidRDefault="00516B3B" w:rsidP="001C2D09">
            <w:pPr>
              <w:jc w:val="center"/>
              <w:rPr>
                <w:szCs w:val="24"/>
              </w:rPr>
            </w:pPr>
          </w:p>
        </w:tc>
        <w:tc>
          <w:tcPr>
            <w:tcW w:w="5130" w:type="dxa"/>
            <w:shd w:val="clear" w:color="auto" w:fill="D9D9D9" w:themeFill="background1" w:themeFillShade="D9"/>
          </w:tcPr>
          <w:p w:rsidR="00516B3B" w:rsidRPr="003D0980" w:rsidRDefault="00516B3B" w:rsidP="001C2D09">
            <w:pPr>
              <w:jc w:val="center"/>
              <w:rPr>
                <w:szCs w:val="24"/>
              </w:rPr>
            </w:pPr>
          </w:p>
        </w:tc>
        <w:tc>
          <w:tcPr>
            <w:tcW w:w="1530" w:type="dxa"/>
            <w:shd w:val="clear" w:color="auto" w:fill="D9D9D9" w:themeFill="background1" w:themeFillShade="D9"/>
          </w:tcPr>
          <w:p w:rsidR="00516B3B" w:rsidRPr="003D0980" w:rsidRDefault="00516B3B" w:rsidP="001C2D09">
            <w:pPr>
              <w:jc w:val="center"/>
              <w:rPr>
                <w:szCs w:val="24"/>
              </w:rPr>
            </w:pPr>
          </w:p>
        </w:tc>
        <w:tc>
          <w:tcPr>
            <w:tcW w:w="1260" w:type="dxa"/>
            <w:shd w:val="clear" w:color="auto" w:fill="D9D9D9" w:themeFill="background1" w:themeFillShade="D9"/>
          </w:tcPr>
          <w:p w:rsidR="00516B3B" w:rsidRPr="003D0980" w:rsidRDefault="00516B3B" w:rsidP="001C2D09">
            <w:pPr>
              <w:jc w:val="center"/>
              <w:rPr>
                <w:szCs w:val="24"/>
              </w:rPr>
            </w:pPr>
          </w:p>
        </w:tc>
        <w:tc>
          <w:tcPr>
            <w:tcW w:w="1278" w:type="dxa"/>
            <w:shd w:val="clear" w:color="auto" w:fill="D9D9D9" w:themeFill="background1" w:themeFillShade="D9"/>
          </w:tcPr>
          <w:p w:rsidR="00516B3B" w:rsidRPr="003D0980" w:rsidRDefault="00516B3B" w:rsidP="001C2D09">
            <w:pPr>
              <w:jc w:val="center"/>
              <w:rPr>
                <w:szCs w:val="24"/>
              </w:rPr>
            </w:pPr>
          </w:p>
        </w:tc>
      </w:tr>
      <w:tr w:rsidR="00516B3B" w:rsidTr="001C2D09">
        <w:tc>
          <w:tcPr>
            <w:tcW w:w="1818" w:type="dxa"/>
          </w:tcPr>
          <w:p w:rsidR="00516B3B" w:rsidRPr="003D0980" w:rsidRDefault="00516B3B" w:rsidP="001C2D09">
            <w:pPr>
              <w:jc w:val="center"/>
              <w:rPr>
                <w:szCs w:val="24"/>
              </w:rPr>
            </w:pPr>
          </w:p>
        </w:tc>
        <w:tc>
          <w:tcPr>
            <w:tcW w:w="5130" w:type="dxa"/>
          </w:tcPr>
          <w:p w:rsidR="00516B3B" w:rsidRPr="003D0980" w:rsidRDefault="00516B3B" w:rsidP="001C2D09">
            <w:pPr>
              <w:jc w:val="center"/>
              <w:rPr>
                <w:szCs w:val="24"/>
              </w:rPr>
            </w:pPr>
          </w:p>
        </w:tc>
        <w:tc>
          <w:tcPr>
            <w:tcW w:w="1530" w:type="dxa"/>
          </w:tcPr>
          <w:p w:rsidR="00516B3B" w:rsidRPr="003D0980" w:rsidRDefault="00516B3B" w:rsidP="001C2D09">
            <w:pPr>
              <w:jc w:val="center"/>
              <w:rPr>
                <w:szCs w:val="24"/>
              </w:rPr>
            </w:pPr>
          </w:p>
        </w:tc>
        <w:tc>
          <w:tcPr>
            <w:tcW w:w="1260" w:type="dxa"/>
          </w:tcPr>
          <w:p w:rsidR="00516B3B" w:rsidRPr="003D0980" w:rsidRDefault="00516B3B" w:rsidP="001C2D09">
            <w:pPr>
              <w:jc w:val="center"/>
              <w:rPr>
                <w:szCs w:val="24"/>
              </w:rPr>
            </w:pPr>
          </w:p>
        </w:tc>
        <w:tc>
          <w:tcPr>
            <w:tcW w:w="1278" w:type="dxa"/>
          </w:tcPr>
          <w:p w:rsidR="00516B3B" w:rsidRPr="003D0980" w:rsidRDefault="00516B3B" w:rsidP="001C2D09">
            <w:pPr>
              <w:jc w:val="center"/>
              <w:rPr>
                <w:szCs w:val="24"/>
              </w:rPr>
            </w:pPr>
          </w:p>
        </w:tc>
      </w:tr>
      <w:tr w:rsidR="00516B3B" w:rsidTr="001C2D09">
        <w:tc>
          <w:tcPr>
            <w:tcW w:w="1818" w:type="dxa"/>
            <w:shd w:val="clear" w:color="auto" w:fill="D9D9D9" w:themeFill="background1" w:themeFillShade="D9"/>
          </w:tcPr>
          <w:p w:rsidR="00516B3B" w:rsidRPr="003D0980" w:rsidRDefault="00516B3B" w:rsidP="001C2D09">
            <w:pPr>
              <w:jc w:val="center"/>
              <w:rPr>
                <w:szCs w:val="24"/>
              </w:rPr>
            </w:pPr>
          </w:p>
        </w:tc>
        <w:tc>
          <w:tcPr>
            <w:tcW w:w="5130" w:type="dxa"/>
            <w:shd w:val="clear" w:color="auto" w:fill="D9D9D9" w:themeFill="background1" w:themeFillShade="D9"/>
          </w:tcPr>
          <w:p w:rsidR="00516B3B" w:rsidRPr="003D0980" w:rsidRDefault="00516B3B" w:rsidP="001C2D09">
            <w:pPr>
              <w:jc w:val="center"/>
              <w:rPr>
                <w:szCs w:val="24"/>
              </w:rPr>
            </w:pPr>
          </w:p>
        </w:tc>
        <w:tc>
          <w:tcPr>
            <w:tcW w:w="1530" w:type="dxa"/>
            <w:shd w:val="clear" w:color="auto" w:fill="D9D9D9" w:themeFill="background1" w:themeFillShade="D9"/>
          </w:tcPr>
          <w:p w:rsidR="00516B3B" w:rsidRPr="003D0980" w:rsidRDefault="00516B3B" w:rsidP="001C2D09">
            <w:pPr>
              <w:jc w:val="center"/>
              <w:rPr>
                <w:szCs w:val="24"/>
              </w:rPr>
            </w:pPr>
          </w:p>
        </w:tc>
        <w:tc>
          <w:tcPr>
            <w:tcW w:w="1260" w:type="dxa"/>
            <w:shd w:val="clear" w:color="auto" w:fill="D9D9D9" w:themeFill="background1" w:themeFillShade="D9"/>
          </w:tcPr>
          <w:p w:rsidR="00516B3B" w:rsidRPr="003D0980" w:rsidRDefault="00516B3B" w:rsidP="001C2D09">
            <w:pPr>
              <w:jc w:val="center"/>
              <w:rPr>
                <w:szCs w:val="24"/>
              </w:rPr>
            </w:pPr>
          </w:p>
        </w:tc>
        <w:tc>
          <w:tcPr>
            <w:tcW w:w="1278" w:type="dxa"/>
            <w:shd w:val="clear" w:color="auto" w:fill="D9D9D9" w:themeFill="background1" w:themeFillShade="D9"/>
          </w:tcPr>
          <w:p w:rsidR="00516B3B" w:rsidRPr="003D0980" w:rsidRDefault="00516B3B" w:rsidP="001C2D09">
            <w:pPr>
              <w:jc w:val="center"/>
              <w:rPr>
                <w:szCs w:val="24"/>
              </w:rPr>
            </w:pPr>
          </w:p>
        </w:tc>
      </w:tr>
      <w:tr w:rsidR="00516B3B" w:rsidTr="001C2D09">
        <w:tc>
          <w:tcPr>
            <w:tcW w:w="1818" w:type="dxa"/>
          </w:tcPr>
          <w:p w:rsidR="00516B3B" w:rsidRPr="003D0980" w:rsidRDefault="00516B3B" w:rsidP="001C2D09">
            <w:pPr>
              <w:jc w:val="center"/>
              <w:rPr>
                <w:szCs w:val="24"/>
              </w:rPr>
            </w:pPr>
          </w:p>
        </w:tc>
        <w:tc>
          <w:tcPr>
            <w:tcW w:w="5130" w:type="dxa"/>
          </w:tcPr>
          <w:p w:rsidR="00516B3B" w:rsidRPr="003D0980" w:rsidRDefault="00516B3B" w:rsidP="001C2D09">
            <w:pPr>
              <w:jc w:val="center"/>
              <w:rPr>
                <w:szCs w:val="24"/>
              </w:rPr>
            </w:pPr>
          </w:p>
        </w:tc>
        <w:tc>
          <w:tcPr>
            <w:tcW w:w="1530" w:type="dxa"/>
          </w:tcPr>
          <w:p w:rsidR="00516B3B" w:rsidRPr="003D0980" w:rsidRDefault="00516B3B" w:rsidP="001C2D09">
            <w:pPr>
              <w:jc w:val="center"/>
              <w:rPr>
                <w:szCs w:val="24"/>
              </w:rPr>
            </w:pPr>
          </w:p>
        </w:tc>
        <w:tc>
          <w:tcPr>
            <w:tcW w:w="1260" w:type="dxa"/>
          </w:tcPr>
          <w:p w:rsidR="00516B3B" w:rsidRPr="003D0980" w:rsidRDefault="00516B3B" w:rsidP="001C2D09">
            <w:pPr>
              <w:jc w:val="center"/>
              <w:rPr>
                <w:szCs w:val="24"/>
              </w:rPr>
            </w:pPr>
          </w:p>
        </w:tc>
        <w:tc>
          <w:tcPr>
            <w:tcW w:w="1278" w:type="dxa"/>
          </w:tcPr>
          <w:p w:rsidR="00516B3B" w:rsidRPr="003D0980" w:rsidRDefault="00516B3B" w:rsidP="001C2D09">
            <w:pPr>
              <w:jc w:val="center"/>
              <w:rPr>
                <w:szCs w:val="24"/>
              </w:rPr>
            </w:pPr>
          </w:p>
        </w:tc>
      </w:tr>
      <w:tr w:rsidR="00516B3B" w:rsidTr="001C2D09">
        <w:tc>
          <w:tcPr>
            <w:tcW w:w="1818" w:type="dxa"/>
            <w:shd w:val="clear" w:color="auto" w:fill="D9D9D9" w:themeFill="background1" w:themeFillShade="D9"/>
          </w:tcPr>
          <w:p w:rsidR="00516B3B" w:rsidRPr="003D0980" w:rsidRDefault="00516B3B" w:rsidP="001C2D09">
            <w:pPr>
              <w:jc w:val="center"/>
              <w:rPr>
                <w:szCs w:val="24"/>
              </w:rPr>
            </w:pPr>
          </w:p>
        </w:tc>
        <w:tc>
          <w:tcPr>
            <w:tcW w:w="5130" w:type="dxa"/>
            <w:shd w:val="clear" w:color="auto" w:fill="D9D9D9" w:themeFill="background1" w:themeFillShade="D9"/>
          </w:tcPr>
          <w:p w:rsidR="00516B3B" w:rsidRPr="003D0980" w:rsidRDefault="00516B3B" w:rsidP="001C2D09">
            <w:pPr>
              <w:jc w:val="center"/>
              <w:rPr>
                <w:szCs w:val="24"/>
              </w:rPr>
            </w:pPr>
          </w:p>
        </w:tc>
        <w:tc>
          <w:tcPr>
            <w:tcW w:w="1530" w:type="dxa"/>
            <w:shd w:val="clear" w:color="auto" w:fill="D9D9D9" w:themeFill="background1" w:themeFillShade="D9"/>
          </w:tcPr>
          <w:p w:rsidR="00516B3B" w:rsidRPr="003D0980" w:rsidRDefault="00516B3B" w:rsidP="001C2D09">
            <w:pPr>
              <w:jc w:val="center"/>
              <w:rPr>
                <w:szCs w:val="24"/>
              </w:rPr>
            </w:pPr>
          </w:p>
        </w:tc>
        <w:tc>
          <w:tcPr>
            <w:tcW w:w="1260" w:type="dxa"/>
            <w:shd w:val="clear" w:color="auto" w:fill="D9D9D9" w:themeFill="background1" w:themeFillShade="D9"/>
          </w:tcPr>
          <w:p w:rsidR="00516B3B" w:rsidRPr="003D0980" w:rsidRDefault="00516B3B" w:rsidP="001C2D09">
            <w:pPr>
              <w:jc w:val="center"/>
              <w:rPr>
                <w:szCs w:val="24"/>
              </w:rPr>
            </w:pPr>
          </w:p>
        </w:tc>
        <w:tc>
          <w:tcPr>
            <w:tcW w:w="1278" w:type="dxa"/>
            <w:shd w:val="clear" w:color="auto" w:fill="D9D9D9" w:themeFill="background1" w:themeFillShade="D9"/>
          </w:tcPr>
          <w:p w:rsidR="00516B3B" w:rsidRPr="003D0980" w:rsidRDefault="00516B3B" w:rsidP="001C2D09">
            <w:pPr>
              <w:jc w:val="center"/>
              <w:rPr>
                <w:szCs w:val="24"/>
              </w:rPr>
            </w:pPr>
          </w:p>
        </w:tc>
      </w:tr>
    </w:tbl>
    <w:p w:rsidR="002622BB" w:rsidRDefault="002622BB" w:rsidP="00176457">
      <w:pPr>
        <w:rPr>
          <w:b/>
          <w:szCs w:val="24"/>
        </w:rPr>
      </w:pPr>
    </w:p>
    <w:p w:rsidR="005E2DFC" w:rsidRPr="008A3F9F" w:rsidRDefault="005E2DFC" w:rsidP="005E2DFC">
      <w:pPr>
        <w:rPr>
          <w:b/>
          <w:szCs w:val="24"/>
        </w:rPr>
      </w:pPr>
      <w:r w:rsidRPr="008A3F9F">
        <w:rPr>
          <w:b/>
          <w:szCs w:val="24"/>
        </w:rPr>
        <w:t>Weigh-In Information:</w:t>
      </w:r>
    </w:p>
    <w:p w:rsidR="00833832" w:rsidRPr="008A3F9F" w:rsidRDefault="005E2DFC" w:rsidP="005E2DFC">
      <w:pPr>
        <w:rPr>
          <w:szCs w:val="24"/>
        </w:rPr>
      </w:pPr>
      <w:r w:rsidRPr="008A3F9F">
        <w:rPr>
          <w:b/>
          <w:szCs w:val="24"/>
        </w:rPr>
        <w:tab/>
      </w:r>
      <w:r w:rsidRPr="008A3F9F">
        <w:rPr>
          <w:b/>
          <w:szCs w:val="24"/>
        </w:rPr>
        <w:tab/>
      </w:r>
    </w:p>
    <w:p w:rsidR="005E2DFC" w:rsidRDefault="005E2DFC" w:rsidP="007F2630">
      <w:pPr>
        <w:ind w:left="2160"/>
        <w:rPr>
          <w:szCs w:val="24"/>
        </w:rPr>
      </w:pPr>
    </w:p>
    <w:p w:rsidR="00E5686F" w:rsidRDefault="00833832" w:rsidP="007F2630">
      <w:pPr>
        <w:ind w:left="2160"/>
        <w:rPr>
          <w:szCs w:val="24"/>
        </w:rPr>
      </w:pPr>
      <w:r w:rsidRPr="008A3F9F">
        <w:rPr>
          <w:szCs w:val="24"/>
        </w:rPr>
        <w:t xml:space="preserve">If </w:t>
      </w:r>
      <w:r w:rsidR="00B50D31" w:rsidRPr="008A3F9F">
        <w:rPr>
          <w:szCs w:val="24"/>
        </w:rPr>
        <w:t>an</w:t>
      </w:r>
      <w:r w:rsidRPr="008A3F9F">
        <w:rPr>
          <w:szCs w:val="24"/>
        </w:rPr>
        <w:t xml:space="preserve"> </w:t>
      </w:r>
      <w:r w:rsidR="007F2630" w:rsidRPr="008A3F9F">
        <w:rPr>
          <w:szCs w:val="24"/>
        </w:rPr>
        <w:t>under-weigh</w:t>
      </w:r>
      <w:r w:rsidR="00E35B4B" w:rsidRPr="008A3F9F">
        <w:rPr>
          <w:szCs w:val="24"/>
        </w:rPr>
        <w:t>t</w:t>
      </w:r>
      <w:r w:rsidR="007F2630" w:rsidRPr="008A3F9F">
        <w:rPr>
          <w:szCs w:val="24"/>
        </w:rPr>
        <w:t xml:space="preserve"> player </w:t>
      </w:r>
      <w:r w:rsidRPr="008A3F9F">
        <w:rPr>
          <w:szCs w:val="24"/>
        </w:rPr>
        <w:t xml:space="preserve">is </w:t>
      </w:r>
      <w:r w:rsidR="007F2630" w:rsidRPr="008A3F9F">
        <w:rPr>
          <w:szCs w:val="24"/>
        </w:rPr>
        <w:t>added to the roster</w:t>
      </w:r>
      <w:r w:rsidRPr="008A3F9F">
        <w:rPr>
          <w:szCs w:val="24"/>
        </w:rPr>
        <w:t xml:space="preserve"> he</w:t>
      </w:r>
      <w:r w:rsidR="007F2630" w:rsidRPr="008A3F9F">
        <w:rPr>
          <w:szCs w:val="24"/>
        </w:rPr>
        <w:t xml:space="preserve"> </w:t>
      </w:r>
      <w:r w:rsidR="007F2630" w:rsidRPr="008A3F9F">
        <w:rPr>
          <w:b/>
          <w:szCs w:val="24"/>
          <w:u w:val="single"/>
        </w:rPr>
        <w:t>may not</w:t>
      </w:r>
      <w:r w:rsidR="007F2630" w:rsidRPr="008A3F9F">
        <w:rPr>
          <w:szCs w:val="24"/>
        </w:rPr>
        <w:t xml:space="preserve"> practice with the team until he has been officially weighed in</w:t>
      </w:r>
      <w:r w:rsidRPr="008A3F9F">
        <w:rPr>
          <w:szCs w:val="24"/>
        </w:rPr>
        <w:t xml:space="preserve"> at the CSAA office</w:t>
      </w:r>
      <w:r w:rsidR="00B50D31" w:rsidRPr="008A3F9F">
        <w:rPr>
          <w:szCs w:val="24"/>
        </w:rPr>
        <w:t xml:space="preserve"> and has the proper forms on file</w:t>
      </w:r>
      <w:r w:rsidRPr="008A3F9F">
        <w:rPr>
          <w:szCs w:val="24"/>
        </w:rPr>
        <w:t>. Please make an Appointment</w:t>
      </w:r>
      <w:r w:rsidR="00B50D31" w:rsidRPr="008A3F9F">
        <w:rPr>
          <w:szCs w:val="24"/>
        </w:rPr>
        <w:t xml:space="preserve"> to weigh in if this occurs</w:t>
      </w:r>
      <w:r w:rsidRPr="008A3F9F">
        <w:rPr>
          <w:szCs w:val="24"/>
        </w:rPr>
        <w:t>.</w:t>
      </w:r>
      <w:r w:rsidR="007F2630" w:rsidRPr="008A3F9F">
        <w:rPr>
          <w:szCs w:val="24"/>
        </w:rPr>
        <w:t xml:space="preserve"> Overweigh</w:t>
      </w:r>
      <w:r w:rsidR="00781CBF" w:rsidRPr="008A3F9F">
        <w:rPr>
          <w:szCs w:val="24"/>
        </w:rPr>
        <w:t>t</w:t>
      </w:r>
      <w:r w:rsidR="007F2630" w:rsidRPr="008A3F9F">
        <w:rPr>
          <w:szCs w:val="24"/>
        </w:rPr>
        <w:t xml:space="preserve"> players may not practice until they have been added to the official roster,</w:t>
      </w:r>
      <w:r w:rsidR="00B50D31" w:rsidRPr="008A3F9F">
        <w:rPr>
          <w:szCs w:val="24"/>
        </w:rPr>
        <w:t xml:space="preserve"> and have the proper forms on file with the parish </w:t>
      </w:r>
      <w:r w:rsidR="00D80861">
        <w:rPr>
          <w:szCs w:val="24"/>
        </w:rPr>
        <w:t>through SI Play.</w:t>
      </w:r>
      <w:r w:rsidR="007F2630" w:rsidRPr="008A3F9F">
        <w:rPr>
          <w:szCs w:val="24"/>
        </w:rPr>
        <w:t xml:space="preserve"> </w:t>
      </w:r>
      <w:r w:rsidR="00B50D31" w:rsidRPr="008A3F9F">
        <w:rPr>
          <w:szCs w:val="24"/>
        </w:rPr>
        <w:t>A</w:t>
      </w:r>
      <w:r w:rsidR="007F2630" w:rsidRPr="008A3F9F">
        <w:rPr>
          <w:szCs w:val="24"/>
        </w:rPr>
        <w:t>ddition</w:t>
      </w:r>
      <w:r w:rsidR="00B50D31" w:rsidRPr="008A3F9F">
        <w:rPr>
          <w:szCs w:val="24"/>
        </w:rPr>
        <w:t>s</w:t>
      </w:r>
      <w:r w:rsidR="007F2630" w:rsidRPr="008A3F9F">
        <w:rPr>
          <w:szCs w:val="24"/>
        </w:rPr>
        <w:t xml:space="preserve"> </w:t>
      </w:r>
      <w:r w:rsidR="00B50D31" w:rsidRPr="008A3F9F">
        <w:rPr>
          <w:szCs w:val="24"/>
        </w:rPr>
        <w:t>must be</w:t>
      </w:r>
      <w:r w:rsidR="007F2630" w:rsidRPr="008A3F9F">
        <w:rPr>
          <w:szCs w:val="24"/>
        </w:rPr>
        <w:t xml:space="preserve"> approved by the CSAA office or the CSAA Football Director.</w:t>
      </w:r>
    </w:p>
    <w:p w:rsidR="00E5686F" w:rsidRDefault="00176457" w:rsidP="00176457">
      <w:pPr>
        <w:rPr>
          <w:b/>
          <w:szCs w:val="24"/>
        </w:rPr>
      </w:pPr>
      <w:r>
        <w:rPr>
          <w:b/>
          <w:szCs w:val="24"/>
        </w:rPr>
        <w:tab/>
      </w:r>
      <w:r>
        <w:rPr>
          <w:b/>
          <w:szCs w:val="24"/>
        </w:rPr>
        <w:tab/>
      </w:r>
    </w:p>
    <w:p w:rsidR="00176457" w:rsidRDefault="00176457" w:rsidP="00B50D31">
      <w:pPr>
        <w:rPr>
          <w:szCs w:val="24"/>
        </w:rPr>
      </w:pPr>
      <w:r w:rsidRPr="001C1A5D">
        <w:rPr>
          <w:b/>
          <w:szCs w:val="24"/>
        </w:rPr>
        <w:t>Official Weigh-In</w:t>
      </w:r>
      <w:r w:rsidR="0079181D">
        <w:rPr>
          <w:szCs w:val="24"/>
        </w:rPr>
        <w:t xml:space="preserve"> </w:t>
      </w:r>
    </w:p>
    <w:p w:rsidR="00110E91" w:rsidRDefault="00110E91" w:rsidP="00B50D31">
      <w:pPr>
        <w:rPr>
          <w:szCs w:val="24"/>
        </w:rPr>
      </w:pPr>
    </w:p>
    <w:p w:rsidR="00110E91" w:rsidRDefault="00110E91" w:rsidP="00B50D31">
      <w:pPr>
        <w:rPr>
          <w:szCs w:val="24"/>
        </w:rPr>
      </w:pPr>
      <w:r>
        <w:rPr>
          <w:szCs w:val="24"/>
        </w:rPr>
        <w:t xml:space="preserve">We are planning to come to your place for </w:t>
      </w:r>
      <w:r w:rsidR="001E3B7D">
        <w:rPr>
          <w:szCs w:val="24"/>
        </w:rPr>
        <w:t>6</w:t>
      </w:r>
      <w:r w:rsidR="001E3B7D" w:rsidRPr="001E3B7D">
        <w:rPr>
          <w:szCs w:val="24"/>
          <w:vertAlign w:val="superscript"/>
        </w:rPr>
        <w:t>th</w:t>
      </w:r>
      <w:r w:rsidR="001E3B7D">
        <w:rPr>
          <w:szCs w:val="24"/>
        </w:rPr>
        <w:t xml:space="preserve"> grade &amp; 8</w:t>
      </w:r>
      <w:r w:rsidR="001E3B7D" w:rsidRPr="001E3B7D">
        <w:rPr>
          <w:szCs w:val="24"/>
          <w:vertAlign w:val="superscript"/>
        </w:rPr>
        <w:t>th</w:t>
      </w:r>
      <w:r w:rsidR="001E3B7D">
        <w:rPr>
          <w:szCs w:val="24"/>
        </w:rPr>
        <w:t xml:space="preserve"> grade </w:t>
      </w:r>
      <w:r>
        <w:rPr>
          <w:szCs w:val="24"/>
        </w:rPr>
        <w:t>official</w:t>
      </w:r>
      <w:r w:rsidR="001E3B7D">
        <w:rPr>
          <w:szCs w:val="24"/>
        </w:rPr>
        <w:t xml:space="preserve"> weigh-in for 2019.</w:t>
      </w:r>
    </w:p>
    <w:p w:rsidR="001E3B7D" w:rsidRDefault="001E3B7D" w:rsidP="00B50D31">
      <w:pPr>
        <w:rPr>
          <w:szCs w:val="24"/>
        </w:rPr>
      </w:pPr>
      <w:r>
        <w:rPr>
          <w:szCs w:val="24"/>
        </w:rPr>
        <w:t>Below are the dates and times.</w:t>
      </w:r>
    </w:p>
    <w:p w:rsidR="003C0380" w:rsidRDefault="003C0380" w:rsidP="00B50D31">
      <w:pPr>
        <w:rPr>
          <w:szCs w:val="24"/>
        </w:rPr>
      </w:pPr>
    </w:p>
    <w:tbl>
      <w:tblPr>
        <w:tblW w:w="10383" w:type="dxa"/>
        <w:tblInd w:w="288" w:type="dxa"/>
        <w:tblLook w:val="04A0" w:firstRow="1" w:lastRow="0" w:firstColumn="1" w:lastColumn="0" w:noHBand="0" w:noVBand="1"/>
      </w:tblPr>
      <w:tblGrid>
        <w:gridCol w:w="1269"/>
        <w:gridCol w:w="4535"/>
        <w:gridCol w:w="4285"/>
        <w:gridCol w:w="393"/>
      </w:tblGrid>
      <w:tr w:rsidR="00742553" w:rsidRPr="00742553" w:rsidTr="00BC3B87">
        <w:trPr>
          <w:trHeight w:val="411"/>
        </w:trPr>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42553" w:rsidRPr="00742553" w:rsidRDefault="00D3363B" w:rsidP="002E797A">
            <w:pPr>
              <w:jc w:val="center"/>
              <w:rPr>
                <w:rFonts w:ascii="Calibri" w:hAnsi="Calibri" w:cs="Calibri"/>
                <w:color w:val="000000"/>
                <w:sz w:val="22"/>
                <w:szCs w:val="22"/>
              </w:rPr>
            </w:pPr>
            <w:r>
              <w:rPr>
                <w:rFonts w:ascii="Calibri" w:hAnsi="Calibri" w:cs="Calibri"/>
                <w:color w:val="000000"/>
                <w:sz w:val="22"/>
                <w:szCs w:val="22"/>
              </w:rPr>
              <w:t xml:space="preserve">Monday Aug </w:t>
            </w:r>
            <w:r w:rsidR="002E797A">
              <w:rPr>
                <w:rFonts w:ascii="Calibri" w:hAnsi="Calibri" w:cs="Calibri"/>
                <w:color w:val="000000"/>
                <w:sz w:val="22"/>
                <w:szCs w:val="22"/>
              </w:rPr>
              <w:t>12</w:t>
            </w:r>
            <w:r>
              <w:rPr>
                <w:rFonts w:ascii="Calibri" w:hAnsi="Calibri" w:cs="Calibri"/>
                <w:color w:val="000000"/>
                <w:sz w:val="22"/>
                <w:szCs w:val="22"/>
              </w:rPr>
              <w:t>, 2019</w:t>
            </w:r>
          </w:p>
        </w:tc>
        <w:tc>
          <w:tcPr>
            <w:tcW w:w="4535" w:type="dxa"/>
            <w:tcBorders>
              <w:top w:val="single" w:sz="12" w:space="0" w:color="auto"/>
              <w:left w:val="nil"/>
              <w:bottom w:val="single" w:sz="12" w:space="0" w:color="auto"/>
              <w:right w:val="single" w:sz="12" w:space="0" w:color="auto"/>
            </w:tcBorders>
            <w:shd w:val="clear" w:color="000000" w:fill="FFFFFF"/>
            <w:noWrap/>
            <w:vAlign w:val="bottom"/>
            <w:hideMark/>
          </w:tcPr>
          <w:p w:rsidR="00D3363B" w:rsidRDefault="00D3363B" w:rsidP="002614E5">
            <w:pPr>
              <w:spacing w:line="276" w:lineRule="auto"/>
              <w:jc w:val="center"/>
              <w:rPr>
                <w:rFonts w:ascii="Calibri" w:hAnsi="Calibri" w:cs="Calibri"/>
                <w:color w:val="000000"/>
                <w:sz w:val="22"/>
                <w:szCs w:val="22"/>
              </w:rPr>
            </w:pPr>
            <w:r>
              <w:rPr>
                <w:rFonts w:ascii="Calibri" w:hAnsi="Calibri" w:cs="Calibri"/>
                <w:color w:val="000000"/>
                <w:sz w:val="22"/>
                <w:szCs w:val="22"/>
              </w:rPr>
              <w:t>@ St. Martha 6:00 pm</w:t>
            </w:r>
          </w:p>
          <w:p w:rsidR="00742553" w:rsidRPr="00742553" w:rsidRDefault="000B3166" w:rsidP="002614E5">
            <w:pPr>
              <w:spacing w:line="276" w:lineRule="auto"/>
              <w:jc w:val="center"/>
              <w:rPr>
                <w:rFonts w:ascii="Calibri" w:hAnsi="Calibri" w:cs="Calibri"/>
                <w:color w:val="000000"/>
                <w:sz w:val="22"/>
                <w:szCs w:val="22"/>
              </w:rPr>
            </w:pPr>
            <w:r>
              <w:rPr>
                <w:rFonts w:ascii="Calibri" w:hAnsi="Calibri" w:cs="Calibri"/>
                <w:color w:val="000000"/>
                <w:sz w:val="22"/>
                <w:szCs w:val="22"/>
              </w:rPr>
              <w:t>Central Catholic Shamrocks</w:t>
            </w:r>
          </w:p>
        </w:tc>
        <w:tc>
          <w:tcPr>
            <w:tcW w:w="4285" w:type="dxa"/>
            <w:tcBorders>
              <w:top w:val="single" w:sz="12" w:space="0" w:color="auto"/>
              <w:left w:val="nil"/>
              <w:bottom w:val="single" w:sz="12" w:space="0" w:color="auto"/>
              <w:right w:val="single" w:sz="12" w:space="0" w:color="auto"/>
            </w:tcBorders>
            <w:shd w:val="clear" w:color="000000" w:fill="FFFFFF"/>
            <w:noWrap/>
            <w:vAlign w:val="bottom"/>
            <w:hideMark/>
          </w:tcPr>
          <w:p w:rsidR="002614E5" w:rsidRDefault="002614E5" w:rsidP="002614E5">
            <w:pPr>
              <w:spacing w:line="276" w:lineRule="auto"/>
              <w:jc w:val="center"/>
              <w:rPr>
                <w:rFonts w:ascii="Calibri" w:hAnsi="Calibri" w:cs="Calibri"/>
                <w:color w:val="000000"/>
                <w:sz w:val="22"/>
                <w:szCs w:val="22"/>
              </w:rPr>
            </w:pPr>
            <w:r>
              <w:rPr>
                <w:rFonts w:ascii="Calibri" w:hAnsi="Calibri" w:cs="Calibri"/>
                <w:color w:val="000000"/>
                <w:sz w:val="22"/>
                <w:szCs w:val="22"/>
              </w:rPr>
              <w:t>@Holy Trinity 7:00 pm</w:t>
            </w:r>
          </w:p>
          <w:p w:rsidR="00742553" w:rsidRPr="00742553" w:rsidRDefault="00D057CD" w:rsidP="002614E5">
            <w:pPr>
              <w:spacing w:line="276" w:lineRule="auto"/>
              <w:jc w:val="center"/>
              <w:rPr>
                <w:rFonts w:ascii="Calibri" w:hAnsi="Calibri" w:cs="Calibri"/>
                <w:color w:val="000000"/>
                <w:sz w:val="22"/>
                <w:szCs w:val="22"/>
              </w:rPr>
            </w:pPr>
            <w:r>
              <w:rPr>
                <w:rFonts w:ascii="Calibri" w:hAnsi="Calibri" w:cs="Calibri"/>
                <w:color w:val="000000"/>
                <w:sz w:val="22"/>
                <w:szCs w:val="22"/>
              </w:rPr>
              <w:t>St. Matthews Catholic</w:t>
            </w:r>
          </w:p>
        </w:tc>
        <w:tc>
          <w:tcPr>
            <w:tcW w:w="393" w:type="dxa"/>
            <w:tcBorders>
              <w:top w:val="single" w:sz="12" w:space="0" w:color="auto"/>
              <w:left w:val="nil"/>
              <w:bottom w:val="single" w:sz="12" w:space="0" w:color="auto"/>
              <w:right w:val="single" w:sz="12" w:space="0" w:color="auto"/>
            </w:tcBorders>
            <w:shd w:val="clear" w:color="auto" w:fill="auto"/>
            <w:noWrap/>
            <w:vAlign w:val="bottom"/>
            <w:hideMark/>
          </w:tcPr>
          <w:p w:rsidR="00742553" w:rsidRPr="00742553" w:rsidRDefault="00742553" w:rsidP="00742553">
            <w:pPr>
              <w:jc w:val="center"/>
              <w:rPr>
                <w:rFonts w:ascii="Calibri" w:hAnsi="Calibri" w:cs="Calibri"/>
                <w:color w:val="000000"/>
                <w:sz w:val="22"/>
                <w:szCs w:val="22"/>
              </w:rPr>
            </w:pPr>
            <w:r w:rsidRPr="00742553">
              <w:rPr>
                <w:rFonts w:ascii="Calibri" w:hAnsi="Calibri" w:cs="Calibri"/>
                <w:color w:val="000000"/>
                <w:sz w:val="22"/>
                <w:szCs w:val="22"/>
              </w:rPr>
              <w:t> </w:t>
            </w:r>
          </w:p>
        </w:tc>
      </w:tr>
      <w:tr w:rsidR="00742553" w:rsidRPr="00742553" w:rsidTr="00BC3B87">
        <w:trPr>
          <w:trHeight w:val="335"/>
        </w:trPr>
        <w:tc>
          <w:tcPr>
            <w:tcW w:w="1170" w:type="dxa"/>
            <w:tcBorders>
              <w:top w:val="nil"/>
              <w:left w:val="single" w:sz="12" w:space="0" w:color="auto"/>
              <w:bottom w:val="single" w:sz="12" w:space="0" w:color="auto"/>
              <w:right w:val="single" w:sz="12" w:space="0" w:color="auto"/>
            </w:tcBorders>
            <w:shd w:val="clear" w:color="auto" w:fill="auto"/>
            <w:noWrap/>
            <w:vAlign w:val="bottom"/>
            <w:hideMark/>
          </w:tcPr>
          <w:p w:rsidR="00742553" w:rsidRPr="00742553" w:rsidRDefault="00D3363B" w:rsidP="002E797A">
            <w:pPr>
              <w:jc w:val="center"/>
              <w:rPr>
                <w:rFonts w:ascii="Calibri" w:hAnsi="Calibri" w:cs="Calibri"/>
                <w:color w:val="000000"/>
                <w:sz w:val="22"/>
                <w:szCs w:val="22"/>
              </w:rPr>
            </w:pPr>
            <w:r>
              <w:rPr>
                <w:rFonts w:ascii="Calibri" w:hAnsi="Calibri" w:cs="Calibri"/>
                <w:color w:val="000000"/>
                <w:sz w:val="22"/>
                <w:szCs w:val="22"/>
              </w:rPr>
              <w:t xml:space="preserve">Tuesday Aug </w:t>
            </w:r>
            <w:r w:rsidR="002E797A">
              <w:rPr>
                <w:rFonts w:ascii="Calibri" w:hAnsi="Calibri" w:cs="Calibri"/>
                <w:color w:val="000000"/>
                <w:sz w:val="22"/>
                <w:szCs w:val="22"/>
              </w:rPr>
              <w:t>13,</w:t>
            </w:r>
            <w:r>
              <w:rPr>
                <w:rFonts w:ascii="Calibri" w:hAnsi="Calibri" w:cs="Calibri"/>
                <w:color w:val="000000"/>
                <w:sz w:val="22"/>
                <w:szCs w:val="22"/>
              </w:rPr>
              <w:t xml:space="preserve"> 2019</w:t>
            </w:r>
          </w:p>
        </w:tc>
        <w:tc>
          <w:tcPr>
            <w:tcW w:w="4535" w:type="dxa"/>
            <w:tcBorders>
              <w:top w:val="nil"/>
              <w:left w:val="nil"/>
              <w:bottom w:val="single" w:sz="12" w:space="0" w:color="auto"/>
              <w:right w:val="single" w:sz="12" w:space="0" w:color="auto"/>
            </w:tcBorders>
            <w:shd w:val="clear" w:color="000000" w:fill="FFFFFF"/>
            <w:noWrap/>
            <w:vAlign w:val="bottom"/>
            <w:hideMark/>
          </w:tcPr>
          <w:p w:rsidR="00060A29" w:rsidRDefault="00060A29" w:rsidP="002614E5">
            <w:pPr>
              <w:spacing w:line="276" w:lineRule="auto"/>
              <w:jc w:val="center"/>
              <w:rPr>
                <w:rFonts w:ascii="Calibri" w:hAnsi="Calibri" w:cs="Calibri"/>
                <w:color w:val="000000"/>
                <w:sz w:val="22"/>
                <w:szCs w:val="22"/>
              </w:rPr>
            </w:pPr>
            <w:r>
              <w:rPr>
                <w:rFonts w:ascii="Calibri" w:hAnsi="Calibri" w:cs="Calibri"/>
                <w:color w:val="000000"/>
                <w:sz w:val="22"/>
                <w:szCs w:val="22"/>
              </w:rPr>
              <w:t>@St. Bernard 6:00 pm</w:t>
            </w:r>
          </w:p>
          <w:p w:rsidR="00742553" w:rsidRPr="00742553" w:rsidRDefault="00D3363B" w:rsidP="002614E5">
            <w:pPr>
              <w:spacing w:line="276" w:lineRule="auto"/>
              <w:jc w:val="center"/>
              <w:rPr>
                <w:rFonts w:ascii="Calibri" w:hAnsi="Calibri" w:cs="Calibri"/>
                <w:color w:val="000000"/>
                <w:sz w:val="22"/>
                <w:szCs w:val="22"/>
              </w:rPr>
            </w:pPr>
            <w:r>
              <w:rPr>
                <w:rFonts w:ascii="Calibri" w:hAnsi="Calibri" w:cs="Calibri"/>
                <w:color w:val="000000"/>
                <w:sz w:val="22"/>
                <w:szCs w:val="22"/>
              </w:rPr>
              <w:t>AGR /SE Catholic</w:t>
            </w:r>
          </w:p>
        </w:tc>
        <w:tc>
          <w:tcPr>
            <w:tcW w:w="4285" w:type="dxa"/>
            <w:tcBorders>
              <w:top w:val="nil"/>
              <w:left w:val="nil"/>
              <w:bottom w:val="single" w:sz="12" w:space="0" w:color="auto"/>
              <w:right w:val="single" w:sz="12" w:space="0" w:color="auto"/>
            </w:tcBorders>
            <w:shd w:val="clear" w:color="000000" w:fill="FFFFFF"/>
            <w:noWrap/>
            <w:vAlign w:val="bottom"/>
            <w:hideMark/>
          </w:tcPr>
          <w:p w:rsidR="00060A29" w:rsidRDefault="00060A29" w:rsidP="002614E5">
            <w:pPr>
              <w:spacing w:line="276" w:lineRule="auto"/>
              <w:jc w:val="center"/>
              <w:rPr>
                <w:rFonts w:ascii="Calibri" w:hAnsi="Calibri" w:cs="Calibri"/>
                <w:color w:val="000000"/>
                <w:sz w:val="22"/>
                <w:szCs w:val="22"/>
              </w:rPr>
            </w:pPr>
            <w:r>
              <w:rPr>
                <w:rFonts w:ascii="Calibri" w:hAnsi="Calibri" w:cs="Calibri"/>
                <w:color w:val="000000"/>
                <w:sz w:val="22"/>
                <w:szCs w:val="22"/>
              </w:rPr>
              <w:t>@</w:t>
            </w:r>
            <w:r w:rsidR="002614E5">
              <w:rPr>
                <w:rFonts w:ascii="Calibri" w:hAnsi="Calibri" w:cs="Calibri"/>
                <w:color w:val="000000"/>
                <w:sz w:val="22"/>
                <w:szCs w:val="22"/>
              </w:rPr>
              <w:t xml:space="preserve"> St. Michael 7</w:t>
            </w:r>
            <w:r>
              <w:rPr>
                <w:rFonts w:ascii="Calibri" w:hAnsi="Calibri" w:cs="Calibri"/>
                <w:color w:val="000000"/>
                <w:sz w:val="22"/>
                <w:szCs w:val="22"/>
              </w:rPr>
              <w:t>:</w:t>
            </w:r>
            <w:r w:rsidR="002614E5">
              <w:rPr>
                <w:rFonts w:ascii="Calibri" w:hAnsi="Calibri" w:cs="Calibri"/>
                <w:color w:val="000000"/>
                <w:sz w:val="22"/>
                <w:szCs w:val="22"/>
              </w:rPr>
              <w:t>0</w:t>
            </w:r>
            <w:r>
              <w:rPr>
                <w:rFonts w:ascii="Calibri" w:hAnsi="Calibri" w:cs="Calibri"/>
                <w:color w:val="000000"/>
                <w:sz w:val="22"/>
                <w:szCs w:val="22"/>
              </w:rPr>
              <w:t>0 pm</w:t>
            </w:r>
          </w:p>
          <w:p w:rsidR="00742553" w:rsidRPr="00742553" w:rsidRDefault="009538D1" w:rsidP="002614E5">
            <w:pPr>
              <w:spacing w:line="276" w:lineRule="auto"/>
              <w:jc w:val="center"/>
              <w:rPr>
                <w:rFonts w:ascii="Calibri" w:hAnsi="Calibri" w:cs="Calibri"/>
                <w:color w:val="000000"/>
                <w:sz w:val="22"/>
                <w:szCs w:val="22"/>
              </w:rPr>
            </w:pPr>
            <w:r>
              <w:rPr>
                <w:rFonts w:ascii="Calibri" w:hAnsi="Calibri" w:cs="Calibri"/>
                <w:color w:val="000000"/>
                <w:sz w:val="22"/>
                <w:szCs w:val="22"/>
              </w:rPr>
              <w:t>St. Michael/St. Patrick</w:t>
            </w:r>
          </w:p>
        </w:tc>
        <w:tc>
          <w:tcPr>
            <w:tcW w:w="393" w:type="dxa"/>
            <w:tcBorders>
              <w:top w:val="nil"/>
              <w:left w:val="nil"/>
              <w:bottom w:val="single" w:sz="12" w:space="0" w:color="auto"/>
              <w:right w:val="single" w:sz="12" w:space="0" w:color="auto"/>
            </w:tcBorders>
            <w:shd w:val="clear" w:color="auto" w:fill="auto"/>
            <w:noWrap/>
            <w:vAlign w:val="bottom"/>
            <w:hideMark/>
          </w:tcPr>
          <w:p w:rsidR="00742553" w:rsidRPr="00742553" w:rsidRDefault="00742553" w:rsidP="00742553">
            <w:pPr>
              <w:jc w:val="center"/>
              <w:rPr>
                <w:rFonts w:ascii="Calibri" w:hAnsi="Calibri" w:cs="Calibri"/>
                <w:color w:val="000000"/>
                <w:sz w:val="22"/>
                <w:szCs w:val="22"/>
              </w:rPr>
            </w:pPr>
            <w:r w:rsidRPr="00742553">
              <w:rPr>
                <w:rFonts w:ascii="Calibri" w:hAnsi="Calibri" w:cs="Calibri"/>
                <w:color w:val="000000"/>
                <w:sz w:val="22"/>
                <w:szCs w:val="22"/>
              </w:rPr>
              <w:t> </w:t>
            </w:r>
          </w:p>
        </w:tc>
      </w:tr>
      <w:tr w:rsidR="00742553" w:rsidRPr="00742553" w:rsidTr="00BC3B87">
        <w:trPr>
          <w:trHeight w:val="335"/>
        </w:trPr>
        <w:tc>
          <w:tcPr>
            <w:tcW w:w="1170" w:type="dxa"/>
            <w:tcBorders>
              <w:top w:val="nil"/>
              <w:left w:val="single" w:sz="12" w:space="0" w:color="auto"/>
              <w:bottom w:val="single" w:sz="12" w:space="0" w:color="auto"/>
              <w:right w:val="single" w:sz="12" w:space="0" w:color="auto"/>
            </w:tcBorders>
            <w:shd w:val="clear" w:color="auto" w:fill="auto"/>
            <w:noWrap/>
            <w:vAlign w:val="bottom"/>
            <w:hideMark/>
          </w:tcPr>
          <w:p w:rsidR="00742553" w:rsidRPr="00742553" w:rsidRDefault="00D3363B" w:rsidP="00046C43">
            <w:pPr>
              <w:jc w:val="center"/>
              <w:rPr>
                <w:rFonts w:ascii="Calibri" w:hAnsi="Calibri" w:cs="Calibri"/>
                <w:color w:val="000000"/>
                <w:sz w:val="22"/>
                <w:szCs w:val="22"/>
              </w:rPr>
            </w:pPr>
            <w:r>
              <w:rPr>
                <w:rFonts w:ascii="Calibri" w:hAnsi="Calibri" w:cs="Calibri"/>
                <w:color w:val="000000"/>
                <w:sz w:val="22"/>
                <w:szCs w:val="22"/>
              </w:rPr>
              <w:t xml:space="preserve">Wednesday Aug </w:t>
            </w:r>
            <w:r w:rsidR="00046C43">
              <w:rPr>
                <w:rFonts w:ascii="Calibri" w:hAnsi="Calibri" w:cs="Calibri"/>
                <w:color w:val="000000"/>
                <w:sz w:val="22"/>
                <w:szCs w:val="22"/>
              </w:rPr>
              <w:t>14</w:t>
            </w:r>
            <w:r>
              <w:rPr>
                <w:rFonts w:ascii="Calibri" w:hAnsi="Calibri" w:cs="Calibri"/>
                <w:color w:val="000000"/>
                <w:sz w:val="22"/>
                <w:szCs w:val="22"/>
              </w:rPr>
              <w:t>, 2019</w:t>
            </w:r>
          </w:p>
        </w:tc>
        <w:tc>
          <w:tcPr>
            <w:tcW w:w="4535" w:type="dxa"/>
            <w:tcBorders>
              <w:top w:val="nil"/>
              <w:left w:val="nil"/>
              <w:bottom w:val="single" w:sz="12" w:space="0" w:color="auto"/>
              <w:right w:val="single" w:sz="12" w:space="0" w:color="auto"/>
            </w:tcBorders>
            <w:shd w:val="clear" w:color="000000" w:fill="FFFFFF"/>
            <w:noWrap/>
            <w:vAlign w:val="bottom"/>
            <w:hideMark/>
          </w:tcPr>
          <w:p w:rsidR="00060A29" w:rsidRDefault="00060A29" w:rsidP="002614E5">
            <w:pPr>
              <w:spacing w:line="276" w:lineRule="auto"/>
              <w:jc w:val="center"/>
              <w:rPr>
                <w:rFonts w:ascii="Calibri" w:hAnsi="Calibri" w:cs="Calibri"/>
                <w:color w:val="000000"/>
                <w:sz w:val="22"/>
                <w:szCs w:val="22"/>
              </w:rPr>
            </w:pPr>
            <w:r>
              <w:rPr>
                <w:rFonts w:ascii="Calibri" w:hAnsi="Calibri" w:cs="Calibri"/>
                <w:color w:val="000000"/>
                <w:sz w:val="22"/>
                <w:szCs w:val="22"/>
              </w:rPr>
              <w:t>@St. Mary 6:00 pm</w:t>
            </w:r>
          </w:p>
          <w:p w:rsidR="00742553" w:rsidRPr="00742553" w:rsidRDefault="00060A29" w:rsidP="002614E5">
            <w:pPr>
              <w:spacing w:line="276" w:lineRule="auto"/>
              <w:jc w:val="center"/>
              <w:rPr>
                <w:rFonts w:ascii="Calibri" w:hAnsi="Calibri" w:cs="Calibri"/>
                <w:color w:val="000000"/>
                <w:sz w:val="22"/>
                <w:szCs w:val="22"/>
              </w:rPr>
            </w:pPr>
            <w:r>
              <w:rPr>
                <w:rFonts w:ascii="Calibri" w:hAnsi="Calibri" w:cs="Calibri"/>
                <w:color w:val="000000"/>
                <w:sz w:val="22"/>
                <w:szCs w:val="22"/>
              </w:rPr>
              <w:t>St. Mary/St. Aloysius</w:t>
            </w:r>
          </w:p>
        </w:tc>
        <w:tc>
          <w:tcPr>
            <w:tcW w:w="4285" w:type="dxa"/>
            <w:tcBorders>
              <w:top w:val="nil"/>
              <w:left w:val="nil"/>
              <w:bottom w:val="single" w:sz="12" w:space="0" w:color="auto"/>
              <w:right w:val="single" w:sz="12" w:space="0" w:color="auto"/>
            </w:tcBorders>
            <w:shd w:val="clear" w:color="000000" w:fill="FFFFFF"/>
            <w:noWrap/>
            <w:vAlign w:val="bottom"/>
            <w:hideMark/>
          </w:tcPr>
          <w:p w:rsidR="002614E5" w:rsidRDefault="002614E5" w:rsidP="002614E5">
            <w:pPr>
              <w:spacing w:line="276" w:lineRule="auto"/>
              <w:jc w:val="center"/>
              <w:rPr>
                <w:rFonts w:ascii="Calibri" w:hAnsi="Calibri" w:cs="Calibri"/>
                <w:color w:val="000000"/>
                <w:sz w:val="22"/>
                <w:szCs w:val="22"/>
              </w:rPr>
            </w:pPr>
            <w:r>
              <w:rPr>
                <w:rFonts w:ascii="Calibri" w:hAnsi="Calibri" w:cs="Calibri"/>
                <w:color w:val="000000"/>
                <w:sz w:val="22"/>
                <w:szCs w:val="22"/>
              </w:rPr>
              <w:t>@ St. Margaret Mary or St. Albert 7:00 pm</w:t>
            </w:r>
          </w:p>
          <w:p w:rsidR="00742553" w:rsidRPr="00742553" w:rsidRDefault="00D057CD" w:rsidP="002614E5">
            <w:pPr>
              <w:spacing w:line="276" w:lineRule="auto"/>
              <w:jc w:val="center"/>
              <w:rPr>
                <w:rFonts w:ascii="Calibri" w:hAnsi="Calibri" w:cs="Calibri"/>
                <w:color w:val="000000"/>
                <w:sz w:val="22"/>
                <w:szCs w:val="22"/>
              </w:rPr>
            </w:pPr>
            <w:r>
              <w:rPr>
                <w:rFonts w:ascii="Calibri" w:hAnsi="Calibri" w:cs="Calibri"/>
                <w:color w:val="000000"/>
                <w:sz w:val="22"/>
                <w:szCs w:val="22"/>
              </w:rPr>
              <w:t>Lyndon Catholic</w:t>
            </w:r>
          </w:p>
        </w:tc>
        <w:tc>
          <w:tcPr>
            <w:tcW w:w="393" w:type="dxa"/>
            <w:tcBorders>
              <w:top w:val="nil"/>
              <w:left w:val="nil"/>
              <w:bottom w:val="single" w:sz="12" w:space="0" w:color="auto"/>
              <w:right w:val="single" w:sz="12" w:space="0" w:color="auto"/>
            </w:tcBorders>
            <w:shd w:val="clear" w:color="auto" w:fill="auto"/>
            <w:noWrap/>
            <w:vAlign w:val="bottom"/>
            <w:hideMark/>
          </w:tcPr>
          <w:p w:rsidR="00742553" w:rsidRPr="00742553" w:rsidRDefault="00742553" w:rsidP="00742553">
            <w:pPr>
              <w:jc w:val="center"/>
              <w:rPr>
                <w:rFonts w:ascii="Calibri" w:hAnsi="Calibri" w:cs="Calibri"/>
                <w:color w:val="000000"/>
                <w:sz w:val="22"/>
                <w:szCs w:val="22"/>
              </w:rPr>
            </w:pPr>
            <w:r w:rsidRPr="00742553">
              <w:rPr>
                <w:rFonts w:ascii="Calibri" w:hAnsi="Calibri" w:cs="Calibri"/>
                <w:color w:val="000000"/>
                <w:sz w:val="22"/>
                <w:szCs w:val="22"/>
              </w:rPr>
              <w:t> </w:t>
            </w:r>
          </w:p>
        </w:tc>
      </w:tr>
      <w:tr w:rsidR="00742553" w:rsidRPr="00742553" w:rsidTr="00BC3B87">
        <w:trPr>
          <w:trHeight w:val="335"/>
        </w:trPr>
        <w:tc>
          <w:tcPr>
            <w:tcW w:w="1170" w:type="dxa"/>
            <w:tcBorders>
              <w:top w:val="nil"/>
              <w:left w:val="single" w:sz="12" w:space="0" w:color="auto"/>
              <w:bottom w:val="single" w:sz="12" w:space="0" w:color="auto"/>
              <w:right w:val="single" w:sz="12" w:space="0" w:color="auto"/>
            </w:tcBorders>
            <w:shd w:val="clear" w:color="auto" w:fill="auto"/>
            <w:noWrap/>
            <w:vAlign w:val="bottom"/>
            <w:hideMark/>
          </w:tcPr>
          <w:p w:rsidR="00742553" w:rsidRPr="00742553" w:rsidRDefault="00D3363B" w:rsidP="00046C43">
            <w:pPr>
              <w:jc w:val="center"/>
              <w:rPr>
                <w:rFonts w:ascii="Calibri" w:hAnsi="Calibri" w:cs="Calibri"/>
                <w:color w:val="000000"/>
                <w:sz w:val="22"/>
                <w:szCs w:val="22"/>
              </w:rPr>
            </w:pPr>
            <w:r>
              <w:rPr>
                <w:rFonts w:ascii="Calibri" w:hAnsi="Calibri" w:cs="Calibri"/>
                <w:color w:val="000000"/>
                <w:sz w:val="22"/>
                <w:szCs w:val="22"/>
              </w:rPr>
              <w:t xml:space="preserve">Thursday Aug </w:t>
            </w:r>
            <w:r w:rsidR="00046C43">
              <w:rPr>
                <w:rFonts w:ascii="Calibri" w:hAnsi="Calibri" w:cs="Calibri"/>
                <w:color w:val="000000"/>
                <w:sz w:val="22"/>
                <w:szCs w:val="22"/>
              </w:rPr>
              <w:t>15</w:t>
            </w:r>
            <w:r>
              <w:rPr>
                <w:rFonts w:ascii="Calibri" w:hAnsi="Calibri" w:cs="Calibri"/>
                <w:color w:val="000000"/>
                <w:sz w:val="22"/>
                <w:szCs w:val="22"/>
              </w:rPr>
              <w:t>, 2019</w:t>
            </w:r>
          </w:p>
        </w:tc>
        <w:tc>
          <w:tcPr>
            <w:tcW w:w="4535" w:type="dxa"/>
            <w:tcBorders>
              <w:top w:val="nil"/>
              <w:left w:val="nil"/>
              <w:bottom w:val="single" w:sz="12" w:space="0" w:color="auto"/>
              <w:right w:val="single" w:sz="12" w:space="0" w:color="auto"/>
            </w:tcBorders>
            <w:shd w:val="clear" w:color="000000" w:fill="FFFFFF"/>
            <w:noWrap/>
            <w:vAlign w:val="bottom"/>
            <w:hideMark/>
          </w:tcPr>
          <w:p w:rsidR="00060A29" w:rsidRDefault="00060A29" w:rsidP="002614E5">
            <w:pPr>
              <w:spacing w:line="276" w:lineRule="auto"/>
              <w:jc w:val="center"/>
              <w:rPr>
                <w:rFonts w:ascii="Calibri" w:hAnsi="Calibri" w:cs="Calibri"/>
                <w:color w:val="000000"/>
                <w:sz w:val="22"/>
                <w:szCs w:val="22"/>
              </w:rPr>
            </w:pPr>
            <w:r>
              <w:rPr>
                <w:rFonts w:ascii="Calibri" w:hAnsi="Calibri" w:cs="Calibri"/>
                <w:color w:val="000000"/>
                <w:sz w:val="22"/>
                <w:szCs w:val="22"/>
              </w:rPr>
              <w:t>@St. Lawrence 6:00 pm</w:t>
            </w:r>
          </w:p>
          <w:p w:rsidR="00742553" w:rsidRPr="00742553" w:rsidRDefault="00060A29" w:rsidP="002614E5">
            <w:pPr>
              <w:spacing w:line="276" w:lineRule="auto"/>
              <w:jc w:val="center"/>
              <w:rPr>
                <w:rFonts w:ascii="Calibri" w:hAnsi="Calibri" w:cs="Calibri"/>
                <w:color w:val="000000"/>
                <w:sz w:val="22"/>
                <w:szCs w:val="22"/>
              </w:rPr>
            </w:pPr>
            <w:r>
              <w:rPr>
                <w:rFonts w:ascii="Calibri" w:hAnsi="Calibri" w:cs="Calibri"/>
                <w:color w:val="000000"/>
                <w:sz w:val="22"/>
                <w:szCs w:val="22"/>
              </w:rPr>
              <w:t>Notre Dame Academy</w:t>
            </w:r>
          </w:p>
        </w:tc>
        <w:tc>
          <w:tcPr>
            <w:tcW w:w="4285" w:type="dxa"/>
            <w:tcBorders>
              <w:top w:val="nil"/>
              <w:left w:val="nil"/>
              <w:bottom w:val="single" w:sz="12" w:space="0" w:color="auto"/>
              <w:right w:val="single" w:sz="12" w:space="0" w:color="auto"/>
            </w:tcBorders>
            <w:shd w:val="clear" w:color="000000" w:fill="FFFFFF"/>
            <w:noWrap/>
            <w:vAlign w:val="bottom"/>
            <w:hideMark/>
          </w:tcPr>
          <w:p w:rsidR="00742553" w:rsidRPr="00742553" w:rsidRDefault="00742553" w:rsidP="002614E5">
            <w:pPr>
              <w:jc w:val="center"/>
              <w:rPr>
                <w:rFonts w:ascii="Calibri" w:hAnsi="Calibri" w:cs="Calibri"/>
                <w:color w:val="000000"/>
                <w:sz w:val="22"/>
                <w:szCs w:val="22"/>
              </w:rPr>
            </w:pPr>
          </w:p>
        </w:tc>
        <w:tc>
          <w:tcPr>
            <w:tcW w:w="393" w:type="dxa"/>
            <w:tcBorders>
              <w:top w:val="nil"/>
              <w:left w:val="nil"/>
              <w:bottom w:val="single" w:sz="12" w:space="0" w:color="auto"/>
              <w:right w:val="single" w:sz="12" w:space="0" w:color="auto"/>
            </w:tcBorders>
            <w:shd w:val="clear" w:color="auto" w:fill="auto"/>
            <w:noWrap/>
            <w:vAlign w:val="bottom"/>
            <w:hideMark/>
          </w:tcPr>
          <w:p w:rsidR="00742553" w:rsidRPr="00742553" w:rsidRDefault="00742553" w:rsidP="00742553">
            <w:pPr>
              <w:jc w:val="center"/>
              <w:rPr>
                <w:rFonts w:ascii="Calibri" w:hAnsi="Calibri" w:cs="Calibri"/>
                <w:color w:val="000000"/>
                <w:sz w:val="22"/>
                <w:szCs w:val="22"/>
              </w:rPr>
            </w:pPr>
            <w:r w:rsidRPr="00742553">
              <w:rPr>
                <w:rFonts w:ascii="Calibri" w:hAnsi="Calibri" w:cs="Calibri"/>
                <w:color w:val="000000"/>
                <w:sz w:val="22"/>
                <w:szCs w:val="22"/>
              </w:rPr>
              <w:t> </w:t>
            </w:r>
          </w:p>
        </w:tc>
      </w:tr>
      <w:tr w:rsidR="00742553" w:rsidRPr="00742553" w:rsidTr="000B3166">
        <w:trPr>
          <w:trHeight w:val="258"/>
        </w:trPr>
        <w:tc>
          <w:tcPr>
            <w:tcW w:w="1170" w:type="dxa"/>
            <w:tcBorders>
              <w:top w:val="nil"/>
              <w:left w:val="single" w:sz="12" w:space="0" w:color="auto"/>
              <w:bottom w:val="single" w:sz="12" w:space="0" w:color="auto"/>
              <w:right w:val="single" w:sz="12" w:space="0" w:color="auto"/>
            </w:tcBorders>
            <w:shd w:val="clear" w:color="auto" w:fill="auto"/>
            <w:noWrap/>
            <w:vAlign w:val="bottom"/>
            <w:hideMark/>
          </w:tcPr>
          <w:p w:rsidR="00742553" w:rsidRPr="00742553" w:rsidRDefault="00742553" w:rsidP="00742553">
            <w:pPr>
              <w:jc w:val="center"/>
              <w:rPr>
                <w:rFonts w:ascii="Calibri" w:hAnsi="Calibri" w:cs="Calibri"/>
                <w:color w:val="000000"/>
                <w:sz w:val="22"/>
                <w:szCs w:val="22"/>
              </w:rPr>
            </w:pPr>
          </w:p>
        </w:tc>
        <w:tc>
          <w:tcPr>
            <w:tcW w:w="4535" w:type="dxa"/>
            <w:tcBorders>
              <w:top w:val="nil"/>
              <w:left w:val="nil"/>
              <w:bottom w:val="single" w:sz="12" w:space="0" w:color="auto"/>
              <w:right w:val="single" w:sz="12" w:space="0" w:color="auto"/>
            </w:tcBorders>
            <w:shd w:val="clear" w:color="000000" w:fill="FFFFFF"/>
            <w:noWrap/>
            <w:vAlign w:val="bottom"/>
            <w:hideMark/>
          </w:tcPr>
          <w:p w:rsidR="00742553" w:rsidRPr="00742553" w:rsidRDefault="00742553" w:rsidP="00742553">
            <w:pPr>
              <w:jc w:val="center"/>
              <w:rPr>
                <w:rFonts w:ascii="Calibri" w:hAnsi="Calibri" w:cs="Calibri"/>
                <w:color w:val="000000"/>
                <w:sz w:val="22"/>
                <w:szCs w:val="22"/>
              </w:rPr>
            </w:pPr>
          </w:p>
        </w:tc>
        <w:tc>
          <w:tcPr>
            <w:tcW w:w="4285" w:type="dxa"/>
            <w:tcBorders>
              <w:top w:val="nil"/>
              <w:left w:val="nil"/>
              <w:bottom w:val="single" w:sz="12" w:space="0" w:color="auto"/>
              <w:right w:val="single" w:sz="12" w:space="0" w:color="auto"/>
            </w:tcBorders>
            <w:shd w:val="clear" w:color="000000" w:fill="FFFFFF"/>
            <w:noWrap/>
            <w:vAlign w:val="bottom"/>
            <w:hideMark/>
          </w:tcPr>
          <w:p w:rsidR="00742553" w:rsidRPr="00742553" w:rsidRDefault="00742553" w:rsidP="00742553">
            <w:pPr>
              <w:jc w:val="center"/>
              <w:rPr>
                <w:rFonts w:ascii="Calibri" w:hAnsi="Calibri" w:cs="Calibri"/>
                <w:color w:val="000000"/>
                <w:sz w:val="22"/>
                <w:szCs w:val="22"/>
              </w:rPr>
            </w:pPr>
          </w:p>
        </w:tc>
        <w:tc>
          <w:tcPr>
            <w:tcW w:w="393" w:type="dxa"/>
            <w:tcBorders>
              <w:top w:val="nil"/>
              <w:left w:val="nil"/>
              <w:bottom w:val="single" w:sz="12" w:space="0" w:color="auto"/>
              <w:right w:val="single" w:sz="12" w:space="0" w:color="auto"/>
            </w:tcBorders>
            <w:shd w:val="clear" w:color="auto" w:fill="auto"/>
            <w:noWrap/>
            <w:vAlign w:val="bottom"/>
            <w:hideMark/>
          </w:tcPr>
          <w:p w:rsidR="00742553" w:rsidRPr="00742553" w:rsidRDefault="00742553" w:rsidP="00742553">
            <w:pPr>
              <w:jc w:val="center"/>
              <w:rPr>
                <w:rFonts w:ascii="Calibri" w:hAnsi="Calibri" w:cs="Calibri"/>
                <w:color w:val="000000"/>
                <w:sz w:val="22"/>
                <w:szCs w:val="22"/>
              </w:rPr>
            </w:pPr>
            <w:r w:rsidRPr="00742553">
              <w:rPr>
                <w:rFonts w:ascii="Calibri" w:hAnsi="Calibri" w:cs="Calibri"/>
                <w:color w:val="000000"/>
                <w:sz w:val="22"/>
                <w:szCs w:val="22"/>
              </w:rPr>
              <w:t> </w:t>
            </w:r>
          </w:p>
        </w:tc>
      </w:tr>
      <w:tr w:rsidR="00742553" w:rsidRPr="00742553" w:rsidTr="00BC3B87">
        <w:trPr>
          <w:trHeight w:val="335"/>
        </w:trPr>
        <w:tc>
          <w:tcPr>
            <w:tcW w:w="1170" w:type="dxa"/>
            <w:tcBorders>
              <w:top w:val="nil"/>
              <w:left w:val="single" w:sz="12" w:space="0" w:color="auto"/>
              <w:bottom w:val="single" w:sz="12" w:space="0" w:color="auto"/>
              <w:right w:val="single" w:sz="12" w:space="0" w:color="auto"/>
            </w:tcBorders>
            <w:shd w:val="clear" w:color="auto" w:fill="auto"/>
            <w:noWrap/>
            <w:vAlign w:val="bottom"/>
            <w:hideMark/>
          </w:tcPr>
          <w:p w:rsidR="00742553" w:rsidRPr="00742553" w:rsidRDefault="00742553" w:rsidP="00742553">
            <w:pPr>
              <w:jc w:val="center"/>
              <w:rPr>
                <w:rFonts w:ascii="Calibri" w:hAnsi="Calibri" w:cs="Calibri"/>
                <w:color w:val="000000"/>
                <w:sz w:val="22"/>
                <w:szCs w:val="22"/>
              </w:rPr>
            </w:pPr>
          </w:p>
        </w:tc>
        <w:tc>
          <w:tcPr>
            <w:tcW w:w="4535" w:type="dxa"/>
            <w:tcBorders>
              <w:top w:val="nil"/>
              <w:left w:val="nil"/>
              <w:bottom w:val="single" w:sz="12" w:space="0" w:color="auto"/>
              <w:right w:val="single" w:sz="12" w:space="0" w:color="auto"/>
            </w:tcBorders>
            <w:shd w:val="clear" w:color="000000" w:fill="FFFFFF"/>
            <w:noWrap/>
            <w:vAlign w:val="bottom"/>
            <w:hideMark/>
          </w:tcPr>
          <w:p w:rsidR="00742553" w:rsidRPr="00742553" w:rsidRDefault="00742553" w:rsidP="00742553">
            <w:pPr>
              <w:jc w:val="center"/>
              <w:rPr>
                <w:rFonts w:ascii="Calibri" w:hAnsi="Calibri" w:cs="Calibri"/>
                <w:color w:val="000000"/>
                <w:sz w:val="22"/>
                <w:szCs w:val="22"/>
              </w:rPr>
            </w:pPr>
          </w:p>
        </w:tc>
        <w:tc>
          <w:tcPr>
            <w:tcW w:w="4285" w:type="dxa"/>
            <w:tcBorders>
              <w:top w:val="nil"/>
              <w:left w:val="nil"/>
              <w:bottom w:val="single" w:sz="12" w:space="0" w:color="auto"/>
              <w:right w:val="single" w:sz="12" w:space="0" w:color="auto"/>
            </w:tcBorders>
            <w:shd w:val="clear" w:color="000000" w:fill="FFFFFF"/>
            <w:noWrap/>
            <w:vAlign w:val="bottom"/>
            <w:hideMark/>
          </w:tcPr>
          <w:p w:rsidR="00742553" w:rsidRPr="00742553" w:rsidRDefault="00742553" w:rsidP="00742553">
            <w:pPr>
              <w:jc w:val="center"/>
              <w:rPr>
                <w:rFonts w:ascii="Calibri" w:hAnsi="Calibri" w:cs="Calibri"/>
                <w:color w:val="000000"/>
                <w:sz w:val="22"/>
                <w:szCs w:val="22"/>
              </w:rPr>
            </w:pPr>
          </w:p>
        </w:tc>
        <w:tc>
          <w:tcPr>
            <w:tcW w:w="393" w:type="dxa"/>
            <w:tcBorders>
              <w:top w:val="nil"/>
              <w:left w:val="nil"/>
              <w:bottom w:val="single" w:sz="12" w:space="0" w:color="auto"/>
              <w:right w:val="single" w:sz="12" w:space="0" w:color="auto"/>
            </w:tcBorders>
            <w:shd w:val="clear" w:color="auto" w:fill="auto"/>
            <w:noWrap/>
            <w:vAlign w:val="bottom"/>
            <w:hideMark/>
          </w:tcPr>
          <w:p w:rsidR="00742553" w:rsidRPr="00742553" w:rsidRDefault="00742553" w:rsidP="00742553">
            <w:pPr>
              <w:jc w:val="center"/>
              <w:rPr>
                <w:rFonts w:ascii="Calibri" w:hAnsi="Calibri" w:cs="Calibri"/>
                <w:color w:val="000000"/>
                <w:sz w:val="22"/>
                <w:szCs w:val="22"/>
              </w:rPr>
            </w:pPr>
          </w:p>
        </w:tc>
      </w:tr>
    </w:tbl>
    <w:p w:rsidR="00B50D31" w:rsidRDefault="00B50D31" w:rsidP="00176457">
      <w:pPr>
        <w:rPr>
          <w:b/>
          <w:szCs w:val="24"/>
        </w:rPr>
      </w:pPr>
    </w:p>
    <w:p w:rsidR="005E2DFC" w:rsidRDefault="005E2DFC" w:rsidP="00176457">
      <w:pPr>
        <w:rPr>
          <w:b/>
          <w:szCs w:val="24"/>
        </w:rPr>
      </w:pPr>
    </w:p>
    <w:p w:rsidR="005E2DFC" w:rsidRDefault="005E2DFC" w:rsidP="00176457">
      <w:pPr>
        <w:rPr>
          <w:b/>
          <w:szCs w:val="24"/>
        </w:rPr>
      </w:pPr>
    </w:p>
    <w:p w:rsidR="001D52BE" w:rsidRDefault="001C1A5D" w:rsidP="00176457">
      <w:pPr>
        <w:rPr>
          <w:b/>
          <w:szCs w:val="24"/>
        </w:rPr>
      </w:pPr>
      <w:r w:rsidRPr="001C1A5D">
        <w:rPr>
          <w:b/>
          <w:szCs w:val="24"/>
        </w:rPr>
        <w:t>Weigh-In before every game</w:t>
      </w:r>
    </w:p>
    <w:p w:rsidR="00FE682B" w:rsidRPr="00FE682B" w:rsidRDefault="00FE682B" w:rsidP="00FE682B">
      <w:pPr>
        <w:pStyle w:val="ListParagraph"/>
        <w:numPr>
          <w:ilvl w:val="0"/>
          <w:numId w:val="14"/>
        </w:numPr>
        <w:tabs>
          <w:tab w:val="left" w:pos="0"/>
          <w:tab w:val="left" w:pos="90"/>
        </w:tabs>
        <w:rPr>
          <w:b/>
          <w:szCs w:val="24"/>
        </w:rPr>
      </w:pPr>
      <w:r w:rsidRPr="00FE682B">
        <w:rPr>
          <w:szCs w:val="24"/>
        </w:rPr>
        <w:t xml:space="preserve">All backs and ends must be weighed in before each game, no earlier than 1 hour and no later than 30 minutes before game time. If a back or end exceeds the maximum weight before a game, </w:t>
      </w:r>
      <w:r w:rsidR="00E35B4B">
        <w:rPr>
          <w:szCs w:val="24"/>
        </w:rPr>
        <w:t>h</w:t>
      </w:r>
      <w:r w:rsidRPr="00FE682B">
        <w:rPr>
          <w:szCs w:val="24"/>
        </w:rPr>
        <w:t xml:space="preserve">e is no longer eligible to be an offensive back or offensive end for the remainder of the season. </w:t>
      </w:r>
      <w:r w:rsidRPr="00FE682B">
        <w:rPr>
          <w:b/>
          <w:szCs w:val="24"/>
        </w:rPr>
        <w:tab/>
      </w:r>
    </w:p>
    <w:p w:rsidR="00F36344" w:rsidRPr="00FE682B" w:rsidRDefault="001D52BE" w:rsidP="00FE682B">
      <w:pPr>
        <w:pStyle w:val="ListParagraph"/>
        <w:numPr>
          <w:ilvl w:val="0"/>
          <w:numId w:val="14"/>
        </w:numPr>
        <w:tabs>
          <w:tab w:val="left" w:pos="0"/>
          <w:tab w:val="left" w:pos="90"/>
        </w:tabs>
        <w:rPr>
          <w:szCs w:val="24"/>
        </w:rPr>
      </w:pPr>
      <w:r w:rsidRPr="00FE682B">
        <w:rPr>
          <w:szCs w:val="24"/>
        </w:rPr>
        <w:t>A coach from opposing team may be present for the weigh</w:t>
      </w:r>
      <w:r w:rsidR="00E35B4B">
        <w:rPr>
          <w:szCs w:val="24"/>
        </w:rPr>
        <w:t>-</w:t>
      </w:r>
      <w:r w:rsidRPr="00FE682B">
        <w:rPr>
          <w:szCs w:val="24"/>
        </w:rPr>
        <w:t>in, it is not mandatory. It is the responsibility of the opposing coach to tell the field manager he wants to be present at the weigh</w:t>
      </w:r>
      <w:r w:rsidR="00E35B4B">
        <w:rPr>
          <w:szCs w:val="24"/>
        </w:rPr>
        <w:t>-</w:t>
      </w:r>
      <w:r w:rsidRPr="00FE682B">
        <w:rPr>
          <w:szCs w:val="24"/>
        </w:rPr>
        <w:t xml:space="preserve">in. </w:t>
      </w:r>
    </w:p>
    <w:p w:rsidR="00FE682B" w:rsidRPr="00045C10" w:rsidRDefault="00FE682B" w:rsidP="00045C10">
      <w:pPr>
        <w:pStyle w:val="ListParagraph"/>
        <w:numPr>
          <w:ilvl w:val="0"/>
          <w:numId w:val="14"/>
        </w:numPr>
        <w:tabs>
          <w:tab w:val="left" w:pos="0"/>
          <w:tab w:val="left" w:pos="90"/>
        </w:tabs>
        <w:rPr>
          <w:szCs w:val="24"/>
        </w:rPr>
      </w:pPr>
      <w:r w:rsidRPr="00045C10">
        <w:rPr>
          <w:szCs w:val="24"/>
        </w:rPr>
        <w:t>At all weigh-ins, no player will be stripped beyond their under garments.</w:t>
      </w:r>
    </w:p>
    <w:p w:rsidR="00FE682B" w:rsidRDefault="00FE682B" w:rsidP="00FE682B">
      <w:pPr>
        <w:pStyle w:val="ListParagraph"/>
        <w:numPr>
          <w:ilvl w:val="0"/>
          <w:numId w:val="14"/>
        </w:numPr>
        <w:tabs>
          <w:tab w:val="left" w:pos="0"/>
          <w:tab w:val="left" w:pos="90"/>
        </w:tabs>
        <w:rPr>
          <w:szCs w:val="24"/>
        </w:rPr>
      </w:pPr>
      <w:r w:rsidRPr="00FE682B">
        <w:rPr>
          <w:szCs w:val="24"/>
        </w:rPr>
        <w:t>The practice of sweating a boy down will be dealt with severely.  Physically at this time of a young boy’s life, he is doing most of his growing</w:t>
      </w:r>
      <w:r>
        <w:rPr>
          <w:szCs w:val="24"/>
        </w:rPr>
        <w:t>. You could for the sake of winning a football game, hurt the boy for life.</w:t>
      </w:r>
      <w:r w:rsidRPr="00FE682B">
        <w:rPr>
          <w:szCs w:val="24"/>
        </w:rPr>
        <w:t xml:space="preserve">  </w:t>
      </w:r>
    </w:p>
    <w:p w:rsidR="00FE682B" w:rsidRPr="00FE682B" w:rsidRDefault="00FE682B" w:rsidP="00FE682B">
      <w:pPr>
        <w:tabs>
          <w:tab w:val="left" w:pos="0"/>
          <w:tab w:val="left" w:pos="90"/>
        </w:tabs>
        <w:rPr>
          <w:b/>
          <w:szCs w:val="24"/>
        </w:rPr>
      </w:pPr>
      <w:r w:rsidRPr="00FE682B">
        <w:rPr>
          <w:b/>
          <w:szCs w:val="24"/>
        </w:rPr>
        <w:t>Pre-Game</w:t>
      </w:r>
    </w:p>
    <w:p w:rsidR="00045C10" w:rsidRPr="00605B68" w:rsidRDefault="00FE682B" w:rsidP="001D52BE">
      <w:pPr>
        <w:tabs>
          <w:tab w:val="left" w:pos="0"/>
          <w:tab w:val="left" w:pos="90"/>
        </w:tabs>
        <w:ind w:left="1440"/>
        <w:rPr>
          <w:color w:val="000000" w:themeColor="text1"/>
          <w:szCs w:val="24"/>
        </w:rPr>
      </w:pPr>
      <w:r w:rsidRPr="00605B68">
        <w:rPr>
          <w:color w:val="000000" w:themeColor="text1"/>
          <w:szCs w:val="24"/>
        </w:rPr>
        <w:t xml:space="preserve">Teams cannot assemble </w:t>
      </w:r>
      <w:r w:rsidR="00E35B4B" w:rsidRPr="00605B68">
        <w:rPr>
          <w:color w:val="000000" w:themeColor="text1"/>
          <w:szCs w:val="24"/>
        </w:rPr>
        <w:t>more than an hour before their</w:t>
      </w:r>
      <w:r w:rsidR="00045C10" w:rsidRPr="00605B68">
        <w:rPr>
          <w:color w:val="000000" w:themeColor="text1"/>
          <w:szCs w:val="24"/>
        </w:rPr>
        <w:t xml:space="preserve"> scheduled game time. </w:t>
      </w:r>
      <w:r w:rsidR="005775A4" w:rsidRPr="00605B68">
        <w:rPr>
          <w:color w:val="000000" w:themeColor="text1"/>
          <w:szCs w:val="24"/>
        </w:rPr>
        <w:t>Example:</w:t>
      </w:r>
      <w:r w:rsidR="00B25272" w:rsidRPr="00605B68">
        <w:rPr>
          <w:color w:val="000000" w:themeColor="text1"/>
          <w:szCs w:val="24"/>
        </w:rPr>
        <w:t xml:space="preserve"> </w:t>
      </w:r>
      <w:r w:rsidR="00045C10" w:rsidRPr="00605B68">
        <w:rPr>
          <w:color w:val="000000" w:themeColor="text1"/>
          <w:szCs w:val="24"/>
        </w:rPr>
        <w:t xml:space="preserve">If you play at </w:t>
      </w:r>
      <w:r w:rsidR="00084167" w:rsidRPr="00605B68">
        <w:rPr>
          <w:color w:val="000000" w:themeColor="text1"/>
          <w:szCs w:val="24"/>
        </w:rPr>
        <w:t>1</w:t>
      </w:r>
      <w:r w:rsidR="00045C10" w:rsidRPr="00605B68">
        <w:rPr>
          <w:color w:val="000000" w:themeColor="text1"/>
          <w:szCs w:val="24"/>
        </w:rPr>
        <w:t xml:space="preserve">:00 pm, the earliest time to have your team there is </w:t>
      </w:r>
      <w:r w:rsidR="00084167" w:rsidRPr="00605B68">
        <w:rPr>
          <w:color w:val="000000" w:themeColor="text1"/>
          <w:szCs w:val="24"/>
        </w:rPr>
        <w:t>12:00 pm.</w:t>
      </w:r>
    </w:p>
    <w:p w:rsidR="00045C10" w:rsidRDefault="00045C10" w:rsidP="00045C10">
      <w:pPr>
        <w:tabs>
          <w:tab w:val="left" w:pos="0"/>
          <w:tab w:val="left" w:pos="90"/>
        </w:tabs>
        <w:rPr>
          <w:b/>
          <w:szCs w:val="24"/>
        </w:rPr>
      </w:pPr>
    </w:p>
    <w:p w:rsidR="00FE682B" w:rsidRDefault="00045C10" w:rsidP="00045C10">
      <w:pPr>
        <w:tabs>
          <w:tab w:val="left" w:pos="0"/>
          <w:tab w:val="left" w:pos="90"/>
        </w:tabs>
        <w:rPr>
          <w:szCs w:val="24"/>
        </w:rPr>
      </w:pPr>
      <w:r w:rsidRPr="00045C10">
        <w:rPr>
          <w:b/>
          <w:szCs w:val="24"/>
        </w:rPr>
        <w:t>Protest</w:t>
      </w:r>
      <w:r w:rsidR="00FE682B" w:rsidRPr="00045C10">
        <w:rPr>
          <w:b/>
          <w:szCs w:val="24"/>
        </w:rPr>
        <w:tab/>
      </w:r>
      <w:r w:rsidRPr="00045C10">
        <w:rPr>
          <w:szCs w:val="24"/>
        </w:rPr>
        <w:t>There will be no protest in</w:t>
      </w:r>
      <w:r>
        <w:rPr>
          <w:b/>
          <w:szCs w:val="24"/>
        </w:rPr>
        <w:t xml:space="preserve"> </w:t>
      </w:r>
      <w:r w:rsidRPr="00045C10">
        <w:rPr>
          <w:szCs w:val="24"/>
        </w:rPr>
        <w:t>leagu</w:t>
      </w:r>
      <w:r>
        <w:rPr>
          <w:szCs w:val="24"/>
        </w:rPr>
        <w:t>e</w:t>
      </w:r>
      <w:r w:rsidRPr="00045C10">
        <w:rPr>
          <w:szCs w:val="24"/>
        </w:rPr>
        <w:t>, play-off or Toy Bowl games.</w:t>
      </w:r>
    </w:p>
    <w:p w:rsidR="00DA2D19" w:rsidRDefault="00DA2D19" w:rsidP="00045C10">
      <w:pPr>
        <w:tabs>
          <w:tab w:val="left" w:pos="720"/>
        </w:tabs>
        <w:rPr>
          <w:b/>
          <w:szCs w:val="24"/>
        </w:rPr>
      </w:pPr>
    </w:p>
    <w:p w:rsidR="00045C10" w:rsidRDefault="00045C10" w:rsidP="00045C10">
      <w:pPr>
        <w:tabs>
          <w:tab w:val="left" w:pos="720"/>
        </w:tabs>
        <w:rPr>
          <w:b/>
          <w:szCs w:val="24"/>
        </w:rPr>
      </w:pPr>
      <w:r w:rsidRPr="00045C10">
        <w:rPr>
          <w:b/>
          <w:szCs w:val="24"/>
        </w:rPr>
        <w:t>D</w:t>
      </w:r>
      <w:r>
        <w:rPr>
          <w:b/>
          <w:szCs w:val="24"/>
        </w:rPr>
        <w:t>isqualification of players and coaches</w:t>
      </w:r>
    </w:p>
    <w:p w:rsidR="00045C10" w:rsidRPr="009F183B" w:rsidRDefault="00045C10" w:rsidP="00045C10">
      <w:pPr>
        <w:tabs>
          <w:tab w:val="left" w:pos="720"/>
        </w:tabs>
        <w:ind w:left="1440"/>
        <w:rPr>
          <w:color w:val="000000" w:themeColor="text1"/>
          <w:szCs w:val="24"/>
        </w:rPr>
      </w:pPr>
      <w:r w:rsidRPr="00045C10">
        <w:rPr>
          <w:szCs w:val="24"/>
        </w:rPr>
        <w:t>If a player or coach is ejected from a game he is automatically suspended for one game and must be reinstated by the CSAA before being allowed to participate in any game.</w:t>
      </w:r>
    </w:p>
    <w:p w:rsidR="002622BB" w:rsidRDefault="002622BB" w:rsidP="00045C10">
      <w:pPr>
        <w:tabs>
          <w:tab w:val="left" w:pos="720"/>
        </w:tabs>
        <w:rPr>
          <w:b/>
          <w:szCs w:val="24"/>
        </w:rPr>
      </w:pPr>
    </w:p>
    <w:p w:rsidR="00045C10" w:rsidRPr="00045C10" w:rsidRDefault="00045C10" w:rsidP="00045C10">
      <w:pPr>
        <w:tabs>
          <w:tab w:val="left" w:pos="720"/>
        </w:tabs>
        <w:rPr>
          <w:b/>
          <w:szCs w:val="24"/>
        </w:rPr>
      </w:pPr>
      <w:r>
        <w:rPr>
          <w:b/>
          <w:szCs w:val="24"/>
        </w:rPr>
        <w:t>Videotaping of games</w:t>
      </w:r>
    </w:p>
    <w:p w:rsidR="00D8490A" w:rsidRPr="00E35B4B" w:rsidRDefault="00045C10" w:rsidP="00D8490A">
      <w:pPr>
        <w:pStyle w:val="ListParagraph"/>
        <w:numPr>
          <w:ilvl w:val="0"/>
          <w:numId w:val="15"/>
        </w:numPr>
        <w:tabs>
          <w:tab w:val="left" w:pos="720"/>
        </w:tabs>
        <w:rPr>
          <w:b/>
          <w:color w:val="FF0000"/>
          <w:szCs w:val="24"/>
        </w:rPr>
      </w:pPr>
      <w:r w:rsidRPr="00045C10">
        <w:rPr>
          <w:szCs w:val="24"/>
        </w:rPr>
        <w:t>A team may have its game videotaped for pract</w:t>
      </w:r>
      <w:r w:rsidR="00E35B4B">
        <w:rPr>
          <w:szCs w:val="24"/>
        </w:rPr>
        <w:t xml:space="preserve">ice or personal purpose </w:t>
      </w:r>
      <w:r w:rsidR="00751E80">
        <w:rPr>
          <w:szCs w:val="24"/>
        </w:rPr>
        <w:t>however;</w:t>
      </w:r>
      <w:r w:rsidRPr="00045C10">
        <w:rPr>
          <w:szCs w:val="24"/>
        </w:rPr>
        <w:t xml:space="preserve"> no videotaping of any other games will be permitted for scouting.</w:t>
      </w:r>
      <w:r w:rsidR="00D8490A">
        <w:rPr>
          <w:szCs w:val="24"/>
        </w:rPr>
        <w:t xml:space="preserve"> </w:t>
      </w:r>
    </w:p>
    <w:p w:rsidR="00D8490A" w:rsidRPr="003F4051" w:rsidRDefault="00D8490A" w:rsidP="00D8490A">
      <w:pPr>
        <w:pStyle w:val="ListParagraph"/>
        <w:numPr>
          <w:ilvl w:val="0"/>
          <w:numId w:val="15"/>
        </w:numPr>
        <w:tabs>
          <w:tab w:val="left" w:pos="720"/>
        </w:tabs>
        <w:rPr>
          <w:b/>
          <w:color w:val="000000" w:themeColor="text1"/>
          <w:szCs w:val="24"/>
        </w:rPr>
      </w:pPr>
      <w:r w:rsidRPr="003F4051">
        <w:rPr>
          <w:b/>
          <w:color w:val="000000" w:themeColor="text1"/>
          <w:szCs w:val="24"/>
        </w:rPr>
        <w:t>Teams may videotape their team’s games only</w:t>
      </w:r>
    </w:p>
    <w:p w:rsidR="00045C10" w:rsidRDefault="00045C10" w:rsidP="00CC2970">
      <w:pPr>
        <w:pStyle w:val="ListParagraph"/>
        <w:numPr>
          <w:ilvl w:val="0"/>
          <w:numId w:val="15"/>
        </w:numPr>
        <w:tabs>
          <w:tab w:val="left" w:pos="720"/>
        </w:tabs>
        <w:rPr>
          <w:szCs w:val="24"/>
        </w:rPr>
      </w:pPr>
      <w:r w:rsidRPr="00CC2970">
        <w:rPr>
          <w:szCs w:val="24"/>
        </w:rPr>
        <w:t xml:space="preserve">The trading of </w:t>
      </w:r>
      <w:r w:rsidR="004C3CDB">
        <w:rPr>
          <w:szCs w:val="24"/>
        </w:rPr>
        <w:t xml:space="preserve">game </w:t>
      </w:r>
      <w:r w:rsidRPr="00CC2970">
        <w:rPr>
          <w:szCs w:val="24"/>
        </w:rPr>
        <w:t>tapes is permitted.</w:t>
      </w:r>
    </w:p>
    <w:p w:rsidR="00045C10" w:rsidRPr="00D97026" w:rsidRDefault="00045C10" w:rsidP="00045C10">
      <w:pPr>
        <w:tabs>
          <w:tab w:val="left" w:pos="720"/>
        </w:tabs>
        <w:rPr>
          <w:sz w:val="16"/>
        </w:rPr>
      </w:pPr>
    </w:p>
    <w:p w:rsidR="00045C10" w:rsidRDefault="00231B6B" w:rsidP="00045C10">
      <w:pPr>
        <w:tabs>
          <w:tab w:val="left" w:pos="0"/>
          <w:tab w:val="left" w:pos="90"/>
        </w:tabs>
        <w:rPr>
          <w:b/>
          <w:bCs/>
          <w:szCs w:val="24"/>
        </w:rPr>
      </w:pPr>
      <w:r w:rsidRPr="00231B6B">
        <w:rPr>
          <w:b/>
          <w:bCs/>
          <w:szCs w:val="24"/>
        </w:rPr>
        <w:t>TOY BOWL SIDELINE PASSES</w:t>
      </w:r>
    </w:p>
    <w:p w:rsidR="00231B6B" w:rsidRDefault="00231B6B" w:rsidP="00231B6B">
      <w:pPr>
        <w:tabs>
          <w:tab w:val="left" w:pos="720"/>
        </w:tabs>
        <w:ind w:left="1440"/>
        <w:rPr>
          <w:bCs/>
          <w:szCs w:val="24"/>
        </w:rPr>
      </w:pPr>
      <w:r w:rsidRPr="00E738D9">
        <w:rPr>
          <w:bCs/>
          <w:szCs w:val="24"/>
        </w:rPr>
        <w:t xml:space="preserve">Toy Bowl sideline passes will be limited </w:t>
      </w:r>
      <w:r w:rsidR="00E35B4B">
        <w:rPr>
          <w:bCs/>
          <w:szCs w:val="24"/>
        </w:rPr>
        <w:t xml:space="preserve">to </w:t>
      </w:r>
      <w:r w:rsidR="00903AFE" w:rsidRPr="00E738D9">
        <w:rPr>
          <w:bCs/>
          <w:szCs w:val="24"/>
        </w:rPr>
        <w:t xml:space="preserve">the </w:t>
      </w:r>
      <w:r w:rsidRPr="00E738D9">
        <w:rPr>
          <w:bCs/>
          <w:szCs w:val="24"/>
        </w:rPr>
        <w:t xml:space="preserve">coaches listed on the </w:t>
      </w:r>
      <w:r w:rsidR="00E35347" w:rsidRPr="00E738D9">
        <w:rPr>
          <w:bCs/>
          <w:szCs w:val="24"/>
        </w:rPr>
        <w:t xml:space="preserve">final </w:t>
      </w:r>
      <w:r w:rsidRPr="00E738D9">
        <w:rPr>
          <w:bCs/>
          <w:szCs w:val="24"/>
        </w:rPr>
        <w:t xml:space="preserve">rosters of </w:t>
      </w:r>
      <w:r w:rsidR="00E35347" w:rsidRPr="00E738D9">
        <w:rPr>
          <w:bCs/>
          <w:szCs w:val="24"/>
        </w:rPr>
        <w:t xml:space="preserve">the </w:t>
      </w:r>
      <w:r w:rsidR="006D73AE" w:rsidRPr="00E738D9">
        <w:rPr>
          <w:bCs/>
          <w:szCs w:val="24"/>
        </w:rPr>
        <w:t xml:space="preserve">Toy Bowl </w:t>
      </w:r>
      <w:r w:rsidRPr="00E738D9">
        <w:rPr>
          <w:bCs/>
          <w:szCs w:val="24"/>
        </w:rPr>
        <w:t>teams</w:t>
      </w:r>
      <w:r w:rsidR="006D73AE" w:rsidRPr="00E738D9">
        <w:rPr>
          <w:bCs/>
          <w:szCs w:val="24"/>
        </w:rPr>
        <w:t>.</w:t>
      </w:r>
      <w:r w:rsidRPr="00E738D9">
        <w:rPr>
          <w:bCs/>
          <w:szCs w:val="24"/>
        </w:rPr>
        <w:t xml:space="preserve"> Each </w:t>
      </w:r>
      <w:r w:rsidR="00971ABE" w:rsidRPr="00E738D9">
        <w:rPr>
          <w:bCs/>
          <w:szCs w:val="24"/>
        </w:rPr>
        <w:t xml:space="preserve">Toy Bowl </w:t>
      </w:r>
      <w:r w:rsidRPr="00E738D9">
        <w:rPr>
          <w:bCs/>
          <w:szCs w:val="24"/>
        </w:rPr>
        <w:t>team</w:t>
      </w:r>
      <w:r w:rsidR="006D73AE" w:rsidRPr="00E738D9">
        <w:rPr>
          <w:bCs/>
          <w:szCs w:val="24"/>
        </w:rPr>
        <w:t xml:space="preserve"> </w:t>
      </w:r>
      <w:r w:rsidRPr="00E738D9">
        <w:rPr>
          <w:bCs/>
          <w:szCs w:val="24"/>
        </w:rPr>
        <w:t>will also receive two extra sideline passes</w:t>
      </w:r>
      <w:r w:rsidR="006D73AE" w:rsidRPr="00E738D9">
        <w:rPr>
          <w:bCs/>
          <w:szCs w:val="24"/>
        </w:rPr>
        <w:t>. (</w:t>
      </w:r>
      <w:r w:rsidR="00E35347" w:rsidRPr="00E738D9">
        <w:rPr>
          <w:bCs/>
          <w:szCs w:val="24"/>
        </w:rPr>
        <w:t>Water boys</w:t>
      </w:r>
      <w:r w:rsidR="00E738D9">
        <w:rPr>
          <w:bCs/>
          <w:szCs w:val="24"/>
        </w:rPr>
        <w:t>)</w:t>
      </w:r>
    </w:p>
    <w:p w:rsidR="004D3359" w:rsidRDefault="00E738D9" w:rsidP="00231B6B">
      <w:pPr>
        <w:tabs>
          <w:tab w:val="left" w:pos="720"/>
        </w:tabs>
        <w:ind w:left="1440"/>
        <w:rPr>
          <w:bCs/>
          <w:szCs w:val="24"/>
        </w:rPr>
      </w:pPr>
      <w:r w:rsidRPr="00605B68">
        <w:rPr>
          <w:bCs/>
          <w:szCs w:val="24"/>
        </w:rPr>
        <w:t xml:space="preserve">NEW: Each team will be allowed to have only one </w:t>
      </w:r>
      <w:r w:rsidR="003F4051" w:rsidRPr="00605B68">
        <w:rPr>
          <w:b/>
          <w:bCs/>
          <w:color w:val="000000" w:themeColor="text1"/>
          <w:szCs w:val="24"/>
          <w:u w:val="single"/>
        </w:rPr>
        <w:t>NON-PROFESSIONAL</w:t>
      </w:r>
      <w:r w:rsidR="003F4051" w:rsidRPr="00605B68">
        <w:rPr>
          <w:b/>
          <w:bCs/>
          <w:color w:val="000000" w:themeColor="text1"/>
          <w:szCs w:val="24"/>
        </w:rPr>
        <w:t xml:space="preserve"> </w:t>
      </w:r>
      <w:r w:rsidRPr="00605B68">
        <w:rPr>
          <w:bCs/>
          <w:szCs w:val="24"/>
        </w:rPr>
        <w:t xml:space="preserve">camera person (video or still) on the sideline during the Toy Bowl. No teams will be allowed to video the Toy Bowl game from the press </w:t>
      </w:r>
      <w:r w:rsidR="00E35B4B" w:rsidRPr="00605B68">
        <w:rPr>
          <w:bCs/>
          <w:szCs w:val="24"/>
        </w:rPr>
        <w:t>box</w:t>
      </w:r>
      <w:r w:rsidR="003F4051" w:rsidRPr="00605B68">
        <w:rPr>
          <w:bCs/>
          <w:szCs w:val="24"/>
        </w:rPr>
        <w:t>.</w:t>
      </w:r>
    </w:p>
    <w:p w:rsidR="003F4051" w:rsidRDefault="003F4051" w:rsidP="00231B6B">
      <w:pPr>
        <w:tabs>
          <w:tab w:val="left" w:pos="720"/>
        </w:tabs>
        <w:ind w:left="1440"/>
        <w:rPr>
          <w:bCs/>
          <w:szCs w:val="24"/>
        </w:rPr>
      </w:pPr>
    </w:p>
    <w:p w:rsidR="004D3359" w:rsidRDefault="004D3359"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7979CC" w:rsidRDefault="007979CC" w:rsidP="00231B6B">
      <w:pPr>
        <w:tabs>
          <w:tab w:val="left" w:pos="720"/>
        </w:tabs>
        <w:ind w:left="1440"/>
        <w:rPr>
          <w:bCs/>
          <w:szCs w:val="24"/>
        </w:rPr>
      </w:pPr>
    </w:p>
    <w:p w:rsidR="004D3359" w:rsidRDefault="00034FFC" w:rsidP="004D3359">
      <w:pPr>
        <w:jc w:val="center"/>
        <w:rPr>
          <w:b/>
          <w:sz w:val="32"/>
          <w:szCs w:val="32"/>
          <w:u w:val="single"/>
        </w:rPr>
      </w:pPr>
      <w:r>
        <w:rPr>
          <w:b/>
          <w:sz w:val="32"/>
          <w:szCs w:val="32"/>
          <w:u w:val="single"/>
        </w:rPr>
        <w:t>2019</w:t>
      </w:r>
      <w:r w:rsidR="004D3359">
        <w:rPr>
          <w:b/>
          <w:sz w:val="32"/>
          <w:szCs w:val="32"/>
          <w:u w:val="single"/>
        </w:rPr>
        <w:t xml:space="preserve"> C</w:t>
      </w:r>
      <w:r w:rsidR="004D3359" w:rsidRPr="00D97026">
        <w:rPr>
          <w:b/>
          <w:sz w:val="32"/>
          <w:szCs w:val="32"/>
          <w:u w:val="single"/>
        </w:rPr>
        <w:t>SAA</w:t>
      </w:r>
      <w:r w:rsidR="004D3359">
        <w:rPr>
          <w:b/>
          <w:sz w:val="32"/>
          <w:szCs w:val="32"/>
          <w:u w:val="single"/>
        </w:rPr>
        <w:t xml:space="preserve"> Football Practice Rules</w:t>
      </w:r>
    </w:p>
    <w:p w:rsidR="00EC6532" w:rsidRDefault="00EC6532" w:rsidP="004D3359">
      <w:pPr>
        <w:rPr>
          <w:b/>
          <w:szCs w:val="24"/>
        </w:rPr>
      </w:pPr>
    </w:p>
    <w:p w:rsidR="004D3359" w:rsidRDefault="004D3359" w:rsidP="004D3359">
      <w:pPr>
        <w:rPr>
          <w:b/>
          <w:szCs w:val="24"/>
        </w:rPr>
      </w:pPr>
      <w:r w:rsidRPr="004D3359">
        <w:rPr>
          <w:b/>
          <w:szCs w:val="24"/>
        </w:rPr>
        <w:t>Practices</w:t>
      </w:r>
    </w:p>
    <w:p w:rsidR="004D3359" w:rsidRDefault="00A6779A" w:rsidP="004D3359">
      <w:pPr>
        <w:pStyle w:val="ListParagraph"/>
        <w:numPr>
          <w:ilvl w:val="0"/>
          <w:numId w:val="16"/>
        </w:numPr>
        <w:rPr>
          <w:b/>
          <w:szCs w:val="24"/>
        </w:rPr>
      </w:pPr>
      <w:r>
        <w:rPr>
          <w:b/>
          <w:szCs w:val="24"/>
        </w:rPr>
        <w:t xml:space="preserve">7/29/18 </w:t>
      </w:r>
      <w:r w:rsidR="00036194" w:rsidRPr="001876ED">
        <w:rPr>
          <w:b/>
          <w:szCs w:val="24"/>
        </w:rPr>
        <w:t xml:space="preserve">1st Day </w:t>
      </w:r>
      <w:r w:rsidR="004D3359" w:rsidRPr="001876ED">
        <w:rPr>
          <w:b/>
          <w:szCs w:val="24"/>
        </w:rPr>
        <w:t>of Practice</w:t>
      </w:r>
      <w:r w:rsidR="00036194" w:rsidRPr="001876ED">
        <w:rPr>
          <w:b/>
          <w:szCs w:val="24"/>
        </w:rPr>
        <w:t xml:space="preserve"> for 6</w:t>
      </w:r>
      <w:r w:rsidR="00036194" w:rsidRPr="001876ED">
        <w:rPr>
          <w:b/>
          <w:szCs w:val="24"/>
          <w:vertAlign w:val="superscript"/>
        </w:rPr>
        <w:t>th</w:t>
      </w:r>
      <w:r>
        <w:rPr>
          <w:b/>
          <w:szCs w:val="24"/>
          <w:vertAlign w:val="superscript"/>
        </w:rPr>
        <w:t xml:space="preserve"> </w:t>
      </w:r>
      <w:r w:rsidR="00036194" w:rsidRPr="001876ED">
        <w:rPr>
          <w:b/>
          <w:szCs w:val="24"/>
        </w:rPr>
        <w:t xml:space="preserve"> &amp; 8</w:t>
      </w:r>
      <w:r w:rsidR="00036194" w:rsidRPr="001876ED">
        <w:rPr>
          <w:b/>
          <w:szCs w:val="24"/>
          <w:vertAlign w:val="superscript"/>
        </w:rPr>
        <w:t>th</w:t>
      </w:r>
      <w:r w:rsidR="00036194" w:rsidRPr="001876ED">
        <w:rPr>
          <w:b/>
          <w:szCs w:val="24"/>
        </w:rPr>
        <w:t xml:space="preserve"> Grade</w:t>
      </w:r>
    </w:p>
    <w:p w:rsidR="003936B8" w:rsidRDefault="003936B8" w:rsidP="00036194">
      <w:pPr>
        <w:ind w:left="1800" w:firstLine="360"/>
        <w:rPr>
          <w:b/>
          <w:szCs w:val="24"/>
        </w:rPr>
      </w:pPr>
    </w:p>
    <w:p w:rsidR="0085288B" w:rsidRDefault="003936B8" w:rsidP="00036194">
      <w:pPr>
        <w:ind w:left="1800" w:firstLine="360"/>
        <w:rPr>
          <w:b/>
          <w:szCs w:val="24"/>
        </w:rPr>
      </w:pPr>
      <w:r>
        <w:rPr>
          <w:b/>
          <w:szCs w:val="24"/>
        </w:rPr>
        <w:t xml:space="preserve">Regulations for the </w:t>
      </w:r>
      <w:r w:rsidR="0085288B" w:rsidRPr="0085288B">
        <w:rPr>
          <w:b/>
          <w:szCs w:val="24"/>
        </w:rPr>
        <w:t>Week</w:t>
      </w:r>
      <w:r w:rsidR="00A6779A">
        <w:rPr>
          <w:b/>
          <w:szCs w:val="24"/>
        </w:rPr>
        <w:t>s</w:t>
      </w:r>
      <w:r w:rsidR="0085288B" w:rsidRPr="0085288B">
        <w:rPr>
          <w:b/>
          <w:szCs w:val="24"/>
        </w:rPr>
        <w:t xml:space="preserve"> of 7/2</w:t>
      </w:r>
      <w:r w:rsidR="00034FFC">
        <w:rPr>
          <w:b/>
          <w:szCs w:val="24"/>
        </w:rPr>
        <w:t>9</w:t>
      </w:r>
      <w:r w:rsidR="0085288B" w:rsidRPr="0085288B">
        <w:rPr>
          <w:b/>
          <w:szCs w:val="24"/>
        </w:rPr>
        <w:t>/</w:t>
      </w:r>
      <w:r w:rsidR="00FF3A00">
        <w:rPr>
          <w:b/>
          <w:szCs w:val="24"/>
        </w:rPr>
        <w:t>1</w:t>
      </w:r>
      <w:r w:rsidR="00034FFC">
        <w:rPr>
          <w:b/>
          <w:szCs w:val="24"/>
        </w:rPr>
        <w:t>9 – 8</w:t>
      </w:r>
      <w:r w:rsidR="0085288B" w:rsidRPr="0085288B">
        <w:rPr>
          <w:b/>
          <w:szCs w:val="24"/>
        </w:rPr>
        <w:t>/</w:t>
      </w:r>
      <w:r w:rsidR="00A6779A">
        <w:rPr>
          <w:b/>
          <w:szCs w:val="24"/>
        </w:rPr>
        <w:t>18</w:t>
      </w:r>
      <w:r w:rsidR="0085288B" w:rsidRPr="0085288B">
        <w:rPr>
          <w:b/>
          <w:szCs w:val="24"/>
        </w:rPr>
        <w:t>/</w:t>
      </w:r>
      <w:r w:rsidR="00FF3A00">
        <w:rPr>
          <w:b/>
          <w:szCs w:val="24"/>
        </w:rPr>
        <w:t>1</w:t>
      </w:r>
      <w:r w:rsidR="009F0443">
        <w:rPr>
          <w:b/>
          <w:szCs w:val="24"/>
        </w:rPr>
        <w:t>9</w:t>
      </w:r>
      <w:r w:rsidR="0085288B" w:rsidRPr="0085288B">
        <w:rPr>
          <w:b/>
          <w:szCs w:val="24"/>
        </w:rPr>
        <w:t xml:space="preserve"> </w:t>
      </w:r>
    </w:p>
    <w:p w:rsidR="00786664" w:rsidRPr="0085288B" w:rsidRDefault="00786664" w:rsidP="00036194">
      <w:pPr>
        <w:ind w:left="1800" w:firstLine="360"/>
        <w:rPr>
          <w:b/>
          <w:szCs w:val="24"/>
        </w:rPr>
      </w:pPr>
    </w:p>
    <w:p w:rsidR="00492CF5" w:rsidRPr="008C724D" w:rsidRDefault="00036194" w:rsidP="00036194">
      <w:pPr>
        <w:ind w:left="1800" w:firstLine="360"/>
        <w:rPr>
          <w:szCs w:val="24"/>
        </w:rPr>
      </w:pPr>
      <w:r w:rsidRPr="008C724D">
        <w:rPr>
          <w:szCs w:val="24"/>
        </w:rPr>
        <w:t>8</w:t>
      </w:r>
      <w:r w:rsidRPr="008C724D">
        <w:rPr>
          <w:szCs w:val="24"/>
          <w:vertAlign w:val="superscript"/>
        </w:rPr>
        <w:t>th</w:t>
      </w:r>
      <w:r w:rsidRPr="008C724D">
        <w:rPr>
          <w:szCs w:val="24"/>
        </w:rPr>
        <w:t xml:space="preserve">  </w:t>
      </w:r>
      <w:r w:rsidRPr="008C724D">
        <w:rPr>
          <w:szCs w:val="24"/>
        </w:rPr>
        <w:tab/>
        <w:t>2 hours per practice</w:t>
      </w:r>
      <w:r w:rsidRPr="008C724D">
        <w:rPr>
          <w:szCs w:val="24"/>
        </w:rPr>
        <w:tab/>
      </w:r>
      <w:r w:rsidRPr="008C724D">
        <w:rPr>
          <w:szCs w:val="24"/>
        </w:rPr>
        <w:tab/>
      </w:r>
      <w:r w:rsidR="00AF3E6B" w:rsidRPr="008C724D">
        <w:rPr>
          <w:szCs w:val="24"/>
        </w:rPr>
        <w:t>4</w:t>
      </w:r>
      <w:r w:rsidRPr="008C724D">
        <w:rPr>
          <w:szCs w:val="24"/>
        </w:rPr>
        <w:t xml:space="preserve"> days a week</w:t>
      </w:r>
    </w:p>
    <w:p w:rsidR="00A6779A" w:rsidRPr="008C724D" w:rsidRDefault="00A6779A" w:rsidP="00A6779A">
      <w:pPr>
        <w:ind w:left="1800" w:firstLine="360"/>
        <w:rPr>
          <w:szCs w:val="24"/>
        </w:rPr>
      </w:pPr>
      <w:r w:rsidRPr="008C724D">
        <w:rPr>
          <w:szCs w:val="24"/>
        </w:rPr>
        <w:t>6</w:t>
      </w:r>
      <w:r w:rsidRPr="008C724D">
        <w:rPr>
          <w:szCs w:val="24"/>
          <w:vertAlign w:val="superscript"/>
        </w:rPr>
        <w:t>th</w:t>
      </w:r>
      <w:r w:rsidRPr="008C724D">
        <w:rPr>
          <w:szCs w:val="24"/>
        </w:rPr>
        <w:t xml:space="preserve">  </w:t>
      </w:r>
      <w:r w:rsidRPr="008C724D">
        <w:rPr>
          <w:szCs w:val="24"/>
        </w:rPr>
        <w:tab/>
        <w:t>2 hours per practice</w:t>
      </w:r>
      <w:r w:rsidRPr="008C724D">
        <w:rPr>
          <w:szCs w:val="24"/>
        </w:rPr>
        <w:tab/>
      </w:r>
      <w:r w:rsidRPr="008C724D">
        <w:rPr>
          <w:szCs w:val="24"/>
        </w:rPr>
        <w:tab/>
        <w:t>3 days a week</w:t>
      </w:r>
    </w:p>
    <w:p w:rsidR="0085288B" w:rsidRDefault="0085288B" w:rsidP="00036194">
      <w:pPr>
        <w:ind w:left="1800" w:firstLine="360"/>
        <w:rPr>
          <w:szCs w:val="24"/>
        </w:rPr>
      </w:pPr>
      <w:r>
        <w:rPr>
          <w:szCs w:val="24"/>
        </w:rPr>
        <w:t>Practices 1 &amp; 2 Helmets only</w:t>
      </w:r>
    </w:p>
    <w:p w:rsidR="00A6779A" w:rsidRDefault="00A6779A" w:rsidP="00A6779A">
      <w:pPr>
        <w:ind w:left="2160"/>
        <w:rPr>
          <w:szCs w:val="24"/>
        </w:rPr>
      </w:pPr>
      <w:r>
        <w:rPr>
          <w:szCs w:val="24"/>
        </w:rPr>
        <w:t>Practices 3 &amp; 4 full pads NO Live contact</w:t>
      </w:r>
    </w:p>
    <w:p w:rsidR="00A6779A" w:rsidRDefault="00A6779A" w:rsidP="00A6779A">
      <w:pPr>
        <w:ind w:left="2160"/>
        <w:rPr>
          <w:szCs w:val="24"/>
        </w:rPr>
      </w:pPr>
      <w:r>
        <w:rPr>
          <w:szCs w:val="24"/>
        </w:rPr>
        <w:t>Practice 5 and beyond - full pads</w:t>
      </w:r>
    </w:p>
    <w:p w:rsidR="003D0980" w:rsidRDefault="003D0980" w:rsidP="00CD67D1">
      <w:pPr>
        <w:ind w:left="2160"/>
        <w:rPr>
          <w:szCs w:val="24"/>
          <w:u w:val="single"/>
        </w:rPr>
      </w:pPr>
    </w:p>
    <w:p w:rsidR="00AA7BEB" w:rsidRPr="00740425" w:rsidRDefault="003936B8" w:rsidP="00AA7BEB">
      <w:pPr>
        <w:ind w:left="1440" w:firstLine="720"/>
        <w:rPr>
          <w:b/>
          <w:szCs w:val="24"/>
          <w:highlight w:val="yellow"/>
        </w:rPr>
      </w:pPr>
      <w:r w:rsidRPr="00740425">
        <w:rPr>
          <w:b/>
          <w:szCs w:val="24"/>
          <w:highlight w:val="yellow"/>
        </w:rPr>
        <w:t xml:space="preserve">Regulations for the </w:t>
      </w:r>
      <w:r w:rsidR="0085288B" w:rsidRPr="00740425">
        <w:rPr>
          <w:b/>
          <w:szCs w:val="24"/>
          <w:highlight w:val="yellow"/>
        </w:rPr>
        <w:t>Week</w:t>
      </w:r>
      <w:r w:rsidR="00A6779A" w:rsidRPr="00740425">
        <w:rPr>
          <w:b/>
          <w:szCs w:val="24"/>
          <w:highlight w:val="yellow"/>
        </w:rPr>
        <w:t>s</w:t>
      </w:r>
      <w:r w:rsidR="0085288B" w:rsidRPr="00740425">
        <w:rPr>
          <w:b/>
          <w:szCs w:val="24"/>
          <w:highlight w:val="yellow"/>
        </w:rPr>
        <w:t xml:space="preserve"> of </w:t>
      </w:r>
      <w:r w:rsidR="00A6779A" w:rsidRPr="00740425">
        <w:rPr>
          <w:b/>
          <w:szCs w:val="24"/>
          <w:highlight w:val="yellow"/>
        </w:rPr>
        <w:t>8</w:t>
      </w:r>
      <w:r w:rsidR="001876ED" w:rsidRPr="00740425">
        <w:rPr>
          <w:b/>
          <w:szCs w:val="24"/>
          <w:highlight w:val="yellow"/>
        </w:rPr>
        <w:t>/</w:t>
      </w:r>
      <w:r w:rsidR="00A6779A" w:rsidRPr="00740425">
        <w:rPr>
          <w:b/>
          <w:szCs w:val="24"/>
          <w:highlight w:val="yellow"/>
        </w:rPr>
        <w:t>19</w:t>
      </w:r>
      <w:r w:rsidR="001876ED" w:rsidRPr="00740425">
        <w:rPr>
          <w:b/>
          <w:szCs w:val="24"/>
          <w:highlight w:val="yellow"/>
        </w:rPr>
        <w:t>/</w:t>
      </w:r>
      <w:r w:rsidR="00FF3A00" w:rsidRPr="00740425">
        <w:rPr>
          <w:b/>
          <w:szCs w:val="24"/>
          <w:highlight w:val="yellow"/>
        </w:rPr>
        <w:t>1</w:t>
      </w:r>
      <w:r w:rsidR="00A6779A" w:rsidRPr="00740425">
        <w:rPr>
          <w:b/>
          <w:szCs w:val="24"/>
          <w:highlight w:val="yellow"/>
        </w:rPr>
        <w:t>9</w:t>
      </w:r>
      <w:r w:rsidR="001876ED" w:rsidRPr="00740425">
        <w:rPr>
          <w:b/>
          <w:szCs w:val="24"/>
          <w:highlight w:val="yellow"/>
        </w:rPr>
        <w:t xml:space="preserve"> </w:t>
      </w:r>
      <w:r w:rsidR="0085288B" w:rsidRPr="00740425">
        <w:rPr>
          <w:b/>
          <w:szCs w:val="24"/>
          <w:highlight w:val="yellow"/>
        </w:rPr>
        <w:t xml:space="preserve">– </w:t>
      </w:r>
      <w:r w:rsidR="00A6779A" w:rsidRPr="00740425">
        <w:rPr>
          <w:b/>
          <w:szCs w:val="24"/>
          <w:highlight w:val="yellow"/>
        </w:rPr>
        <w:t>11/1</w:t>
      </w:r>
      <w:r w:rsidR="000F73F2" w:rsidRPr="00740425">
        <w:rPr>
          <w:b/>
          <w:szCs w:val="24"/>
          <w:highlight w:val="yellow"/>
        </w:rPr>
        <w:t>/</w:t>
      </w:r>
      <w:r w:rsidR="00FF3A00" w:rsidRPr="00740425">
        <w:rPr>
          <w:b/>
          <w:szCs w:val="24"/>
          <w:highlight w:val="yellow"/>
        </w:rPr>
        <w:t>1</w:t>
      </w:r>
      <w:r w:rsidR="008C724D" w:rsidRPr="00740425">
        <w:rPr>
          <w:b/>
          <w:szCs w:val="24"/>
          <w:highlight w:val="yellow"/>
        </w:rPr>
        <w:t>9</w:t>
      </w:r>
    </w:p>
    <w:p w:rsidR="001876ED" w:rsidRPr="00740425" w:rsidRDefault="001876ED" w:rsidP="00AA7BEB">
      <w:pPr>
        <w:ind w:left="1440" w:firstLine="720"/>
        <w:rPr>
          <w:szCs w:val="24"/>
          <w:highlight w:val="yellow"/>
        </w:rPr>
      </w:pPr>
      <w:r w:rsidRPr="00740425">
        <w:rPr>
          <w:szCs w:val="24"/>
          <w:highlight w:val="yellow"/>
        </w:rPr>
        <w:t>8</w:t>
      </w:r>
      <w:r w:rsidRPr="00740425">
        <w:rPr>
          <w:szCs w:val="24"/>
          <w:highlight w:val="yellow"/>
          <w:vertAlign w:val="superscript"/>
        </w:rPr>
        <w:t>th</w:t>
      </w:r>
      <w:r w:rsidRPr="00740425">
        <w:rPr>
          <w:szCs w:val="24"/>
          <w:highlight w:val="yellow"/>
        </w:rPr>
        <w:tab/>
        <w:t>2 hours per practice</w:t>
      </w:r>
      <w:r w:rsidRPr="00740425">
        <w:rPr>
          <w:szCs w:val="24"/>
          <w:highlight w:val="yellow"/>
        </w:rPr>
        <w:tab/>
      </w:r>
      <w:r w:rsidRPr="00740425">
        <w:rPr>
          <w:szCs w:val="24"/>
          <w:highlight w:val="yellow"/>
        </w:rPr>
        <w:tab/>
      </w:r>
      <w:r w:rsidR="00A6779A" w:rsidRPr="00740425">
        <w:rPr>
          <w:szCs w:val="24"/>
          <w:highlight w:val="yellow"/>
        </w:rPr>
        <w:t>3</w:t>
      </w:r>
      <w:r w:rsidRPr="00740425">
        <w:rPr>
          <w:szCs w:val="24"/>
          <w:highlight w:val="yellow"/>
        </w:rPr>
        <w:t xml:space="preserve"> days a week</w:t>
      </w:r>
      <w:r w:rsidR="00A6779A" w:rsidRPr="00740425">
        <w:rPr>
          <w:szCs w:val="24"/>
          <w:highlight w:val="yellow"/>
        </w:rPr>
        <w:t xml:space="preserve"> </w:t>
      </w:r>
    </w:p>
    <w:p w:rsidR="00A6779A" w:rsidRPr="008C724D" w:rsidRDefault="00A6779A" w:rsidP="00A6779A">
      <w:pPr>
        <w:ind w:left="1440" w:firstLine="720"/>
        <w:rPr>
          <w:szCs w:val="24"/>
        </w:rPr>
      </w:pPr>
      <w:r w:rsidRPr="00740425">
        <w:rPr>
          <w:szCs w:val="24"/>
          <w:highlight w:val="yellow"/>
        </w:rPr>
        <w:t>6</w:t>
      </w:r>
      <w:r w:rsidRPr="00740425">
        <w:rPr>
          <w:szCs w:val="24"/>
          <w:highlight w:val="yellow"/>
          <w:vertAlign w:val="superscript"/>
        </w:rPr>
        <w:t>th</w:t>
      </w:r>
      <w:r w:rsidRPr="00740425">
        <w:rPr>
          <w:szCs w:val="24"/>
          <w:highlight w:val="yellow"/>
        </w:rPr>
        <w:t xml:space="preserve"> </w:t>
      </w:r>
      <w:r w:rsidRPr="00740425">
        <w:rPr>
          <w:szCs w:val="24"/>
          <w:highlight w:val="yellow"/>
        </w:rPr>
        <w:tab/>
      </w:r>
      <w:r w:rsidR="00015558" w:rsidRPr="00740425">
        <w:rPr>
          <w:szCs w:val="24"/>
          <w:highlight w:val="yellow"/>
        </w:rPr>
        <w:t xml:space="preserve">1 </w:t>
      </w:r>
      <m:oMath>
        <m:r>
          <w:rPr>
            <w:rFonts w:ascii="Cambria Math" w:hAnsi="Cambria Math"/>
            <w:szCs w:val="24"/>
            <w:highlight w:val="yellow"/>
          </w:rPr>
          <m:t>1/2</m:t>
        </m:r>
      </m:oMath>
      <w:r w:rsidRPr="00740425">
        <w:rPr>
          <w:szCs w:val="24"/>
          <w:highlight w:val="yellow"/>
        </w:rPr>
        <w:t xml:space="preserve"> Hours per practice </w:t>
      </w:r>
      <w:r w:rsidRPr="00740425">
        <w:rPr>
          <w:szCs w:val="24"/>
          <w:highlight w:val="yellow"/>
        </w:rPr>
        <w:tab/>
        <w:t>2 days a week</w:t>
      </w:r>
      <w:r w:rsidR="00015558" w:rsidRPr="00740425">
        <w:rPr>
          <w:szCs w:val="24"/>
          <w:highlight w:val="yellow"/>
        </w:rPr>
        <w:t xml:space="preserve"> </w:t>
      </w:r>
      <w:proofErr w:type="gramStart"/>
      <w:r w:rsidR="00015558" w:rsidRPr="00740425">
        <w:rPr>
          <w:szCs w:val="24"/>
          <w:highlight w:val="yellow"/>
        </w:rPr>
        <w:t>Full</w:t>
      </w:r>
      <w:proofErr w:type="gramEnd"/>
      <w:r w:rsidR="00015558" w:rsidRPr="00740425">
        <w:rPr>
          <w:szCs w:val="24"/>
          <w:highlight w:val="yellow"/>
        </w:rPr>
        <w:t xml:space="preserve"> </w:t>
      </w:r>
      <w:r w:rsidRPr="00740425">
        <w:rPr>
          <w:szCs w:val="24"/>
          <w:highlight w:val="yellow"/>
        </w:rPr>
        <w:t xml:space="preserve">+ 1 </w:t>
      </w:r>
      <w:r w:rsidR="002137DD" w:rsidRPr="00740425">
        <w:rPr>
          <w:szCs w:val="24"/>
          <w:highlight w:val="yellow"/>
        </w:rPr>
        <w:t xml:space="preserve">Day </w:t>
      </w:r>
      <w:r w:rsidRPr="00740425">
        <w:rPr>
          <w:szCs w:val="24"/>
          <w:highlight w:val="yellow"/>
        </w:rPr>
        <w:t>Helmets only</w:t>
      </w:r>
      <w:r w:rsidRPr="008C724D">
        <w:rPr>
          <w:szCs w:val="24"/>
        </w:rPr>
        <w:t xml:space="preserve"> </w:t>
      </w:r>
    </w:p>
    <w:p w:rsidR="00903DDA" w:rsidRPr="00CD67D1" w:rsidRDefault="00903DDA" w:rsidP="00CD67D1">
      <w:pPr>
        <w:ind w:left="2160"/>
        <w:rPr>
          <w:szCs w:val="24"/>
        </w:rPr>
      </w:pPr>
    </w:p>
    <w:p w:rsidR="001678EA" w:rsidRDefault="00980347" w:rsidP="001678EA">
      <w:pPr>
        <w:pStyle w:val="ListParagraph"/>
        <w:ind w:left="2160"/>
        <w:rPr>
          <w:b/>
          <w:szCs w:val="24"/>
        </w:rPr>
      </w:pPr>
      <w:r>
        <w:rPr>
          <w:b/>
          <w:szCs w:val="24"/>
        </w:rPr>
        <w:tab/>
      </w:r>
      <w:r>
        <w:rPr>
          <w:b/>
          <w:szCs w:val="24"/>
        </w:rPr>
        <w:tab/>
      </w:r>
      <w:r>
        <w:rPr>
          <w:b/>
          <w:szCs w:val="24"/>
        </w:rPr>
        <w:tab/>
      </w:r>
      <w:r>
        <w:rPr>
          <w:b/>
          <w:szCs w:val="24"/>
        </w:rPr>
        <w:tab/>
      </w:r>
      <w:r>
        <w:rPr>
          <w:b/>
          <w:szCs w:val="24"/>
        </w:rPr>
        <w:tab/>
      </w:r>
      <w:r>
        <w:rPr>
          <w:b/>
          <w:szCs w:val="24"/>
        </w:rPr>
        <w:tab/>
      </w:r>
    </w:p>
    <w:p w:rsidR="00903DDA" w:rsidRPr="0053471D" w:rsidRDefault="00903DDA" w:rsidP="0053471D">
      <w:pPr>
        <w:pStyle w:val="ListParagraph"/>
        <w:ind w:left="2160"/>
        <w:rPr>
          <w:szCs w:val="24"/>
        </w:rPr>
      </w:pPr>
      <w:r w:rsidRPr="00903DDA">
        <w:rPr>
          <w:b/>
          <w:szCs w:val="24"/>
        </w:rPr>
        <w:t>7/</w:t>
      </w:r>
      <w:r w:rsidR="00753B36">
        <w:rPr>
          <w:b/>
          <w:szCs w:val="24"/>
        </w:rPr>
        <w:t>2</w:t>
      </w:r>
      <w:r w:rsidR="0053471D">
        <w:rPr>
          <w:b/>
          <w:szCs w:val="24"/>
        </w:rPr>
        <w:t>9</w:t>
      </w:r>
      <w:r w:rsidR="00A438E7" w:rsidRPr="0053471D">
        <w:rPr>
          <w:b/>
          <w:szCs w:val="24"/>
        </w:rPr>
        <w:t>/</w:t>
      </w:r>
      <w:r w:rsidR="00FF3A00" w:rsidRPr="0053471D">
        <w:rPr>
          <w:b/>
          <w:szCs w:val="24"/>
        </w:rPr>
        <w:t>1</w:t>
      </w:r>
      <w:r w:rsidR="0053471D">
        <w:rPr>
          <w:b/>
          <w:szCs w:val="24"/>
        </w:rPr>
        <w:t>9</w:t>
      </w:r>
      <w:r w:rsidR="00A438E7" w:rsidRPr="0053471D">
        <w:rPr>
          <w:b/>
          <w:szCs w:val="24"/>
        </w:rPr>
        <w:t xml:space="preserve"> – 9</w:t>
      </w:r>
      <w:r w:rsidRPr="0053471D">
        <w:rPr>
          <w:b/>
          <w:szCs w:val="24"/>
        </w:rPr>
        <w:t>/</w:t>
      </w:r>
      <w:r w:rsidR="00AA7BEB" w:rsidRPr="0053471D">
        <w:rPr>
          <w:b/>
          <w:szCs w:val="24"/>
        </w:rPr>
        <w:t>2</w:t>
      </w:r>
      <w:r w:rsidR="0053471D">
        <w:rPr>
          <w:b/>
          <w:szCs w:val="24"/>
        </w:rPr>
        <w:t>3</w:t>
      </w:r>
      <w:r w:rsidR="00A438E7" w:rsidRPr="0053471D">
        <w:rPr>
          <w:b/>
          <w:szCs w:val="24"/>
        </w:rPr>
        <w:t>/</w:t>
      </w:r>
      <w:r w:rsidR="00FF3A00" w:rsidRPr="0053471D">
        <w:rPr>
          <w:b/>
          <w:szCs w:val="24"/>
        </w:rPr>
        <w:t>1</w:t>
      </w:r>
      <w:r w:rsidR="0053471D">
        <w:rPr>
          <w:b/>
          <w:szCs w:val="24"/>
        </w:rPr>
        <w:t>9</w:t>
      </w:r>
    </w:p>
    <w:p w:rsidR="00980347" w:rsidRPr="00903DDA" w:rsidRDefault="00903DDA" w:rsidP="004D3359">
      <w:pPr>
        <w:pStyle w:val="ListParagraph"/>
        <w:ind w:left="2160"/>
        <w:rPr>
          <w:szCs w:val="24"/>
        </w:rPr>
      </w:pPr>
      <w:r w:rsidRPr="00903DDA">
        <w:rPr>
          <w:rFonts w:cs="Arial"/>
          <w:szCs w:val="24"/>
        </w:rPr>
        <w:t xml:space="preserve">Practices cannot start </w:t>
      </w:r>
      <w:r w:rsidR="0074424B">
        <w:rPr>
          <w:rFonts w:cs="Arial"/>
          <w:szCs w:val="24"/>
        </w:rPr>
        <w:t>before</w:t>
      </w:r>
      <w:r w:rsidRPr="00903DDA">
        <w:rPr>
          <w:rFonts w:cs="Arial"/>
          <w:szCs w:val="24"/>
        </w:rPr>
        <w:t xml:space="preserve"> 5:30 pm, except for Saturday morning walk thru’ s. Saturday mornings practices must end by 11:00 am and this </w:t>
      </w:r>
      <w:r w:rsidR="00492CF5">
        <w:rPr>
          <w:rFonts w:cs="Arial"/>
          <w:szCs w:val="24"/>
        </w:rPr>
        <w:t xml:space="preserve">practice </w:t>
      </w:r>
      <w:r w:rsidRPr="00903DDA">
        <w:rPr>
          <w:rFonts w:cs="Arial"/>
          <w:szCs w:val="24"/>
        </w:rPr>
        <w:t>time is still under the heat guide lines.</w:t>
      </w:r>
    </w:p>
    <w:p w:rsidR="001678EA" w:rsidRDefault="001678EA" w:rsidP="002C1EBA">
      <w:pPr>
        <w:rPr>
          <w:b/>
          <w:szCs w:val="24"/>
        </w:rPr>
      </w:pPr>
      <w:r>
        <w:rPr>
          <w:szCs w:val="24"/>
        </w:rPr>
        <w:tab/>
      </w:r>
    </w:p>
    <w:p w:rsidR="001678EA" w:rsidRDefault="001678EA" w:rsidP="001678EA">
      <w:pPr>
        <w:pStyle w:val="ListParagraph"/>
        <w:ind w:left="2250"/>
        <w:rPr>
          <w:b/>
          <w:szCs w:val="24"/>
        </w:rPr>
      </w:pPr>
    </w:p>
    <w:p w:rsidR="001678EA" w:rsidRDefault="001678EA" w:rsidP="001678EA">
      <w:pPr>
        <w:pStyle w:val="ListParagraph"/>
        <w:numPr>
          <w:ilvl w:val="0"/>
          <w:numId w:val="16"/>
        </w:numPr>
        <w:rPr>
          <w:b/>
          <w:szCs w:val="24"/>
        </w:rPr>
      </w:pPr>
      <w:r>
        <w:rPr>
          <w:b/>
          <w:szCs w:val="24"/>
        </w:rPr>
        <w:t xml:space="preserve">8/19/19 </w:t>
      </w:r>
      <w:r w:rsidRPr="001876ED">
        <w:rPr>
          <w:b/>
          <w:szCs w:val="24"/>
        </w:rPr>
        <w:t xml:space="preserve">1st Day of Practice for </w:t>
      </w:r>
      <w:r w:rsidRPr="00F80766">
        <w:rPr>
          <w:b/>
          <w:szCs w:val="24"/>
          <w:u w:val="single"/>
        </w:rPr>
        <w:t>3</w:t>
      </w:r>
      <w:r w:rsidRPr="00F80766">
        <w:rPr>
          <w:b/>
          <w:szCs w:val="24"/>
          <w:u w:val="single"/>
          <w:vertAlign w:val="superscript"/>
        </w:rPr>
        <w:t>rd</w:t>
      </w:r>
      <w:r w:rsidRPr="00F80766">
        <w:rPr>
          <w:b/>
          <w:szCs w:val="24"/>
          <w:u w:val="single"/>
        </w:rPr>
        <w:t xml:space="preserve"> &amp; 4</w:t>
      </w:r>
      <w:r w:rsidRPr="00F80766">
        <w:rPr>
          <w:b/>
          <w:szCs w:val="24"/>
          <w:u w:val="single"/>
          <w:vertAlign w:val="superscript"/>
        </w:rPr>
        <w:t>th</w:t>
      </w:r>
      <w:r w:rsidRPr="00F80766">
        <w:rPr>
          <w:b/>
          <w:szCs w:val="24"/>
          <w:u w:val="single"/>
        </w:rPr>
        <w:t xml:space="preserve"> Grade</w:t>
      </w:r>
    </w:p>
    <w:p w:rsidR="001678EA" w:rsidRDefault="001678EA" w:rsidP="001678EA">
      <w:pPr>
        <w:ind w:left="1800" w:firstLine="360"/>
        <w:rPr>
          <w:b/>
          <w:szCs w:val="24"/>
        </w:rPr>
      </w:pPr>
    </w:p>
    <w:p w:rsidR="001678EA" w:rsidRPr="0085288B" w:rsidRDefault="001678EA" w:rsidP="001678EA">
      <w:pPr>
        <w:ind w:left="1800" w:firstLine="360"/>
        <w:rPr>
          <w:b/>
          <w:szCs w:val="24"/>
        </w:rPr>
      </w:pPr>
      <w:r>
        <w:rPr>
          <w:b/>
          <w:szCs w:val="24"/>
        </w:rPr>
        <w:t xml:space="preserve">Regulations for the </w:t>
      </w:r>
      <w:r w:rsidRPr="0085288B">
        <w:rPr>
          <w:b/>
          <w:szCs w:val="24"/>
        </w:rPr>
        <w:t>Week</w:t>
      </w:r>
      <w:r>
        <w:rPr>
          <w:b/>
          <w:szCs w:val="24"/>
        </w:rPr>
        <w:t>s of 8</w:t>
      </w:r>
      <w:r w:rsidRPr="0085288B">
        <w:rPr>
          <w:b/>
          <w:szCs w:val="24"/>
        </w:rPr>
        <w:t>/</w:t>
      </w:r>
      <w:r>
        <w:rPr>
          <w:b/>
          <w:szCs w:val="24"/>
        </w:rPr>
        <w:t>19</w:t>
      </w:r>
      <w:r w:rsidRPr="0085288B">
        <w:rPr>
          <w:b/>
          <w:szCs w:val="24"/>
        </w:rPr>
        <w:t>/</w:t>
      </w:r>
      <w:r>
        <w:rPr>
          <w:b/>
          <w:szCs w:val="24"/>
        </w:rPr>
        <w:t xml:space="preserve">19 – </w:t>
      </w:r>
      <w:r w:rsidR="00F80766">
        <w:rPr>
          <w:b/>
          <w:szCs w:val="24"/>
        </w:rPr>
        <w:t>11/1/19</w:t>
      </w:r>
    </w:p>
    <w:p w:rsidR="001678EA" w:rsidRPr="008C724D" w:rsidRDefault="00AF3E6B" w:rsidP="001678EA">
      <w:pPr>
        <w:ind w:left="1800" w:firstLine="360"/>
        <w:rPr>
          <w:szCs w:val="24"/>
        </w:rPr>
      </w:pPr>
      <w:r w:rsidRPr="008C724D">
        <w:rPr>
          <w:szCs w:val="24"/>
        </w:rPr>
        <w:t>3</w:t>
      </w:r>
      <w:r w:rsidRPr="008C724D">
        <w:rPr>
          <w:szCs w:val="24"/>
          <w:vertAlign w:val="superscript"/>
        </w:rPr>
        <w:t>rd</w:t>
      </w:r>
      <w:r w:rsidRPr="008C724D">
        <w:rPr>
          <w:szCs w:val="24"/>
        </w:rPr>
        <w:t xml:space="preserve"> &amp; </w:t>
      </w:r>
      <w:r w:rsidR="001678EA" w:rsidRPr="008C724D">
        <w:rPr>
          <w:szCs w:val="24"/>
        </w:rPr>
        <w:t>4</w:t>
      </w:r>
      <w:r w:rsidR="001678EA" w:rsidRPr="008C724D">
        <w:rPr>
          <w:szCs w:val="24"/>
          <w:vertAlign w:val="superscript"/>
        </w:rPr>
        <w:t>th</w:t>
      </w:r>
      <w:r w:rsidR="001678EA" w:rsidRPr="008C724D">
        <w:rPr>
          <w:szCs w:val="24"/>
        </w:rPr>
        <w:t xml:space="preserve">  </w:t>
      </w:r>
      <w:r w:rsidR="001678EA" w:rsidRPr="008C724D">
        <w:rPr>
          <w:szCs w:val="24"/>
        </w:rPr>
        <w:tab/>
        <w:t>1 1/2 hours per practice</w:t>
      </w:r>
      <w:r w:rsidR="001678EA" w:rsidRPr="008C724D">
        <w:rPr>
          <w:szCs w:val="24"/>
        </w:rPr>
        <w:tab/>
      </w:r>
      <w:r w:rsidR="001678EA" w:rsidRPr="008C724D">
        <w:rPr>
          <w:szCs w:val="24"/>
        </w:rPr>
        <w:tab/>
      </w:r>
      <w:r w:rsidR="00F80766" w:rsidRPr="008C724D">
        <w:rPr>
          <w:szCs w:val="24"/>
        </w:rPr>
        <w:t>2</w:t>
      </w:r>
      <w:r w:rsidR="001678EA" w:rsidRPr="008C724D">
        <w:rPr>
          <w:szCs w:val="24"/>
        </w:rPr>
        <w:t xml:space="preserve"> days a week</w:t>
      </w:r>
    </w:p>
    <w:p w:rsidR="001678EA" w:rsidRDefault="001678EA" w:rsidP="001678EA">
      <w:pPr>
        <w:ind w:left="1800" w:firstLine="360"/>
        <w:rPr>
          <w:szCs w:val="24"/>
        </w:rPr>
      </w:pPr>
      <w:r>
        <w:rPr>
          <w:szCs w:val="24"/>
        </w:rPr>
        <w:t>Practices 1 &amp; 2 Helmets only</w:t>
      </w:r>
    </w:p>
    <w:p w:rsidR="001678EA" w:rsidRDefault="00DA2D19" w:rsidP="001678EA">
      <w:pPr>
        <w:ind w:left="2160"/>
        <w:rPr>
          <w:szCs w:val="24"/>
        </w:rPr>
      </w:pPr>
      <w:r>
        <w:rPr>
          <w:szCs w:val="24"/>
        </w:rPr>
        <w:t>Practice 3</w:t>
      </w:r>
      <w:r w:rsidR="001678EA">
        <w:rPr>
          <w:szCs w:val="24"/>
        </w:rPr>
        <w:t xml:space="preserve"> full pads NO Live contact</w:t>
      </w:r>
    </w:p>
    <w:p w:rsidR="001678EA" w:rsidRDefault="001678EA" w:rsidP="001678EA">
      <w:pPr>
        <w:ind w:left="2160"/>
        <w:rPr>
          <w:szCs w:val="24"/>
        </w:rPr>
      </w:pPr>
      <w:r>
        <w:rPr>
          <w:szCs w:val="24"/>
        </w:rPr>
        <w:t xml:space="preserve">Practice </w:t>
      </w:r>
      <w:r w:rsidR="00DA2D19">
        <w:rPr>
          <w:szCs w:val="24"/>
        </w:rPr>
        <w:t>4</w:t>
      </w:r>
      <w:r>
        <w:rPr>
          <w:szCs w:val="24"/>
        </w:rPr>
        <w:t xml:space="preserve"> and beyond - full pads</w:t>
      </w:r>
    </w:p>
    <w:p w:rsidR="001678EA" w:rsidRDefault="001678EA" w:rsidP="001678EA">
      <w:pPr>
        <w:ind w:left="2160"/>
        <w:rPr>
          <w:szCs w:val="24"/>
          <w:u w:val="single"/>
        </w:rPr>
      </w:pPr>
    </w:p>
    <w:p w:rsidR="001678EA" w:rsidRDefault="001678EA" w:rsidP="001678EA">
      <w:pPr>
        <w:ind w:left="2160"/>
        <w:rPr>
          <w:szCs w:val="24"/>
        </w:rPr>
      </w:pPr>
    </w:p>
    <w:p w:rsidR="00F80766" w:rsidRDefault="00F80766" w:rsidP="001678EA">
      <w:pPr>
        <w:ind w:left="2160"/>
        <w:rPr>
          <w:szCs w:val="24"/>
        </w:rPr>
      </w:pPr>
    </w:p>
    <w:p w:rsidR="00F80766" w:rsidRDefault="00F80766" w:rsidP="001678EA">
      <w:pPr>
        <w:ind w:left="2160"/>
        <w:rPr>
          <w:szCs w:val="24"/>
        </w:rPr>
      </w:pPr>
    </w:p>
    <w:p w:rsidR="000B3166" w:rsidRDefault="000B3166" w:rsidP="00250171">
      <w:pPr>
        <w:tabs>
          <w:tab w:val="left" w:pos="0"/>
          <w:tab w:val="left" w:pos="90"/>
        </w:tabs>
        <w:jc w:val="center"/>
        <w:rPr>
          <w:b/>
          <w:sz w:val="40"/>
          <w:szCs w:val="40"/>
        </w:rPr>
      </w:pPr>
    </w:p>
    <w:p w:rsidR="002018EA" w:rsidRDefault="002C1EBA" w:rsidP="00250171">
      <w:pPr>
        <w:tabs>
          <w:tab w:val="left" w:pos="0"/>
          <w:tab w:val="left" w:pos="90"/>
        </w:tabs>
        <w:jc w:val="center"/>
        <w:rPr>
          <w:b/>
          <w:sz w:val="40"/>
          <w:szCs w:val="40"/>
        </w:rPr>
      </w:pPr>
      <w:r>
        <w:rPr>
          <w:b/>
          <w:sz w:val="40"/>
          <w:szCs w:val="40"/>
        </w:rPr>
        <w:t xml:space="preserve">  </w:t>
      </w:r>
    </w:p>
    <w:p w:rsidR="00505FE6" w:rsidRDefault="00505FE6" w:rsidP="00250171">
      <w:pPr>
        <w:tabs>
          <w:tab w:val="left" w:pos="0"/>
          <w:tab w:val="left" w:pos="90"/>
        </w:tabs>
        <w:jc w:val="center"/>
        <w:rPr>
          <w:b/>
          <w:sz w:val="40"/>
          <w:szCs w:val="40"/>
        </w:rPr>
      </w:pPr>
    </w:p>
    <w:p w:rsidR="00015558" w:rsidRDefault="00015558" w:rsidP="00250171">
      <w:pPr>
        <w:tabs>
          <w:tab w:val="left" w:pos="0"/>
          <w:tab w:val="left" w:pos="90"/>
        </w:tabs>
        <w:jc w:val="center"/>
        <w:rPr>
          <w:b/>
          <w:sz w:val="40"/>
          <w:szCs w:val="40"/>
        </w:rPr>
      </w:pPr>
    </w:p>
    <w:p w:rsidR="00015558" w:rsidRDefault="00015558" w:rsidP="00250171">
      <w:pPr>
        <w:tabs>
          <w:tab w:val="left" w:pos="0"/>
          <w:tab w:val="left" w:pos="90"/>
        </w:tabs>
        <w:jc w:val="center"/>
        <w:rPr>
          <w:b/>
          <w:sz w:val="40"/>
          <w:szCs w:val="40"/>
        </w:rPr>
      </w:pPr>
    </w:p>
    <w:p w:rsidR="00015558" w:rsidRDefault="00015558" w:rsidP="00250171">
      <w:pPr>
        <w:tabs>
          <w:tab w:val="left" w:pos="0"/>
          <w:tab w:val="left" w:pos="90"/>
        </w:tabs>
        <w:jc w:val="center"/>
        <w:rPr>
          <w:b/>
          <w:sz w:val="40"/>
          <w:szCs w:val="40"/>
        </w:rPr>
      </w:pPr>
    </w:p>
    <w:p w:rsidR="00505FE6" w:rsidRDefault="00505FE6" w:rsidP="00250171">
      <w:pPr>
        <w:tabs>
          <w:tab w:val="left" w:pos="0"/>
          <w:tab w:val="left" w:pos="90"/>
        </w:tabs>
        <w:jc w:val="center"/>
        <w:rPr>
          <w:b/>
          <w:sz w:val="40"/>
          <w:szCs w:val="40"/>
        </w:rPr>
      </w:pPr>
    </w:p>
    <w:p w:rsidR="00126582" w:rsidRDefault="00126582" w:rsidP="00250171">
      <w:pPr>
        <w:tabs>
          <w:tab w:val="left" w:pos="0"/>
          <w:tab w:val="left" w:pos="90"/>
        </w:tabs>
        <w:jc w:val="center"/>
        <w:rPr>
          <w:b/>
          <w:sz w:val="40"/>
          <w:szCs w:val="40"/>
        </w:rPr>
      </w:pPr>
    </w:p>
    <w:p w:rsidR="00686DA9" w:rsidRPr="0004119D" w:rsidRDefault="002C1EBA" w:rsidP="00250171">
      <w:pPr>
        <w:tabs>
          <w:tab w:val="left" w:pos="0"/>
          <w:tab w:val="left" w:pos="90"/>
        </w:tabs>
        <w:jc w:val="center"/>
        <w:rPr>
          <w:b/>
          <w:sz w:val="40"/>
          <w:szCs w:val="40"/>
        </w:rPr>
      </w:pPr>
      <w:r>
        <w:rPr>
          <w:b/>
          <w:sz w:val="40"/>
          <w:szCs w:val="40"/>
        </w:rPr>
        <w:t xml:space="preserve">USA </w:t>
      </w:r>
      <w:r w:rsidR="0004119D" w:rsidRPr="0004119D">
        <w:rPr>
          <w:b/>
          <w:sz w:val="40"/>
          <w:szCs w:val="40"/>
        </w:rPr>
        <w:t>Football</w:t>
      </w:r>
    </w:p>
    <w:p w:rsidR="0004119D" w:rsidRDefault="0004119D" w:rsidP="0004119D">
      <w:pPr>
        <w:pStyle w:val="Body"/>
        <w:jc w:val="center"/>
        <w:rPr>
          <w:sz w:val="28"/>
          <w:szCs w:val="28"/>
        </w:rPr>
      </w:pPr>
      <w:r w:rsidRPr="0004119D">
        <w:rPr>
          <w:sz w:val="28"/>
          <w:szCs w:val="28"/>
        </w:rPr>
        <w:t>USA Football’s national initiative to help make the sport of football better and safer.</w:t>
      </w:r>
    </w:p>
    <w:p w:rsidR="0004119D" w:rsidRPr="0004119D" w:rsidRDefault="0004119D" w:rsidP="0004119D">
      <w:pPr>
        <w:pStyle w:val="Body"/>
        <w:jc w:val="center"/>
        <w:rPr>
          <w:sz w:val="28"/>
          <w:szCs w:val="28"/>
        </w:rPr>
      </w:pPr>
    </w:p>
    <w:p w:rsidR="0004119D" w:rsidRPr="0004119D" w:rsidRDefault="0004119D" w:rsidP="0004119D">
      <w:pPr>
        <w:pStyle w:val="Body"/>
      </w:pPr>
      <w:r w:rsidRPr="0004119D">
        <w:t xml:space="preserve">A comprehensive collection of resources, programs, applications and promotions to create change and </w:t>
      </w:r>
      <w:r w:rsidR="00E35B4B">
        <w:t xml:space="preserve">to </w:t>
      </w:r>
      <w:r w:rsidRPr="0004119D">
        <w:t>address the complex challenges of player</w:t>
      </w:r>
      <w:r w:rsidR="00E35B4B">
        <w:t>’s</w:t>
      </w:r>
      <w:r w:rsidRPr="0004119D">
        <w:t xml:space="preserve"> health and safety in youth and high school football.</w:t>
      </w:r>
    </w:p>
    <w:p w:rsidR="0004119D" w:rsidRPr="0004119D" w:rsidRDefault="001F0F75" w:rsidP="0004119D">
      <w:pPr>
        <w:spacing w:before="100" w:beforeAutospacing="1" w:after="100" w:afterAutospacing="1"/>
        <w:jc w:val="center"/>
        <w:outlineLvl w:val="3"/>
        <w:rPr>
          <w:rFonts w:cs="Arial"/>
          <w:b/>
          <w:bCs/>
          <w:color w:val="000000"/>
          <w:sz w:val="30"/>
          <w:szCs w:val="30"/>
        </w:rPr>
      </w:pPr>
      <w:r>
        <w:rPr>
          <w:rFonts w:cs="Arial"/>
          <w:b/>
          <w:bCs/>
          <w:color w:val="000000"/>
          <w:sz w:val="30"/>
          <w:szCs w:val="30"/>
        </w:rPr>
        <w:t>KEY COMPONENT</w:t>
      </w:r>
    </w:p>
    <w:p w:rsidR="0004119D" w:rsidRPr="0004119D" w:rsidRDefault="0004119D" w:rsidP="0004119D">
      <w:pPr>
        <w:numPr>
          <w:ilvl w:val="0"/>
          <w:numId w:val="26"/>
        </w:numPr>
        <w:spacing w:before="100" w:beforeAutospacing="1" w:after="100" w:afterAutospacing="1"/>
        <w:rPr>
          <w:rFonts w:cs="Arial"/>
          <w:color w:val="000000"/>
          <w:sz w:val="23"/>
          <w:szCs w:val="23"/>
        </w:rPr>
      </w:pPr>
      <w:r w:rsidRPr="0004119D">
        <w:rPr>
          <w:rFonts w:cs="Arial"/>
          <w:color w:val="000000"/>
          <w:sz w:val="23"/>
          <w:szCs w:val="23"/>
        </w:rPr>
        <w:t>Education &amp; Certification</w:t>
      </w:r>
    </w:p>
    <w:p w:rsidR="0004119D" w:rsidRPr="0004119D" w:rsidRDefault="0004119D" w:rsidP="0004119D">
      <w:pPr>
        <w:numPr>
          <w:ilvl w:val="0"/>
          <w:numId w:val="26"/>
        </w:numPr>
        <w:spacing w:before="100" w:beforeAutospacing="1" w:after="100" w:afterAutospacing="1"/>
        <w:rPr>
          <w:rFonts w:cs="Arial"/>
          <w:color w:val="000000"/>
          <w:sz w:val="23"/>
          <w:szCs w:val="23"/>
        </w:rPr>
      </w:pPr>
      <w:r w:rsidRPr="0004119D">
        <w:rPr>
          <w:rFonts w:cs="Arial"/>
          <w:color w:val="000000"/>
          <w:sz w:val="23"/>
          <w:szCs w:val="23"/>
        </w:rPr>
        <w:t>Equipment Fitting</w:t>
      </w:r>
    </w:p>
    <w:p w:rsidR="0004119D" w:rsidRPr="0004119D" w:rsidRDefault="0004119D" w:rsidP="0004119D">
      <w:pPr>
        <w:numPr>
          <w:ilvl w:val="0"/>
          <w:numId w:val="26"/>
        </w:numPr>
        <w:spacing w:before="100" w:beforeAutospacing="1" w:after="100" w:afterAutospacing="1"/>
        <w:rPr>
          <w:rFonts w:cs="Arial"/>
          <w:color w:val="000000"/>
          <w:sz w:val="23"/>
          <w:szCs w:val="23"/>
        </w:rPr>
      </w:pPr>
      <w:r w:rsidRPr="0004119D">
        <w:rPr>
          <w:rFonts w:cs="Arial"/>
          <w:color w:val="000000"/>
          <w:sz w:val="23"/>
          <w:szCs w:val="23"/>
        </w:rPr>
        <w:t>Concussion Recognition &amp; Awareness</w:t>
      </w:r>
    </w:p>
    <w:p w:rsidR="0004119D" w:rsidRPr="0004119D" w:rsidRDefault="0004119D" w:rsidP="0004119D">
      <w:pPr>
        <w:numPr>
          <w:ilvl w:val="0"/>
          <w:numId w:val="26"/>
        </w:numPr>
        <w:spacing w:before="100" w:beforeAutospacing="1" w:after="100" w:afterAutospacing="1"/>
        <w:rPr>
          <w:rFonts w:cs="Arial"/>
          <w:color w:val="000000"/>
          <w:sz w:val="23"/>
          <w:szCs w:val="23"/>
        </w:rPr>
      </w:pPr>
      <w:r w:rsidRPr="0004119D">
        <w:rPr>
          <w:rFonts w:cs="Arial"/>
          <w:color w:val="000000"/>
          <w:sz w:val="23"/>
          <w:szCs w:val="23"/>
        </w:rPr>
        <w:t>Heat &amp; Hydration</w:t>
      </w:r>
    </w:p>
    <w:p w:rsidR="0004119D" w:rsidRDefault="003D3838" w:rsidP="0004119D">
      <w:pPr>
        <w:numPr>
          <w:ilvl w:val="0"/>
          <w:numId w:val="26"/>
        </w:numPr>
        <w:spacing w:before="100" w:beforeAutospacing="1" w:after="100" w:afterAutospacing="1"/>
        <w:rPr>
          <w:rFonts w:cs="Arial"/>
          <w:color w:val="000000"/>
          <w:sz w:val="23"/>
          <w:szCs w:val="23"/>
        </w:rPr>
      </w:pPr>
      <w:r>
        <w:rPr>
          <w:rFonts w:cs="Arial"/>
          <w:color w:val="000000"/>
          <w:sz w:val="23"/>
          <w:szCs w:val="23"/>
        </w:rPr>
        <w:t xml:space="preserve">Shoulder </w:t>
      </w:r>
      <w:r w:rsidR="0004119D" w:rsidRPr="0004119D">
        <w:rPr>
          <w:rFonts w:cs="Arial"/>
          <w:color w:val="000000"/>
          <w:sz w:val="23"/>
          <w:szCs w:val="23"/>
        </w:rPr>
        <w:t>Tackling</w:t>
      </w:r>
    </w:p>
    <w:p w:rsidR="003D3838" w:rsidRPr="0004119D" w:rsidRDefault="003D3838" w:rsidP="0004119D">
      <w:pPr>
        <w:numPr>
          <w:ilvl w:val="0"/>
          <w:numId w:val="26"/>
        </w:numPr>
        <w:spacing w:before="100" w:beforeAutospacing="1" w:after="100" w:afterAutospacing="1"/>
        <w:rPr>
          <w:rFonts w:cs="Arial"/>
          <w:color w:val="000000"/>
          <w:sz w:val="23"/>
          <w:szCs w:val="23"/>
        </w:rPr>
      </w:pPr>
      <w:r>
        <w:rPr>
          <w:rFonts w:cs="Arial"/>
          <w:color w:val="000000"/>
          <w:sz w:val="23"/>
          <w:szCs w:val="23"/>
        </w:rPr>
        <w:t>Blocking</w:t>
      </w:r>
    </w:p>
    <w:p w:rsidR="0004119D" w:rsidRPr="009F0443" w:rsidRDefault="0004119D" w:rsidP="009F0443">
      <w:pPr>
        <w:pStyle w:val="Body"/>
      </w:pPr>
      <w:r w:rsidRPr="009538D1">
        <w:t xml:space="preserve">All </w:t>
      </w:r>
      <w:r w:rsidR="006F6CB5" w:rsidRPr="009538D1">
        <w:t xml:space="preserve">CSAA </w:t>
      </w:r>
      <w:r w:rsidRPr="009538D1">
        <w:t>coaches</w:t>
      </w:r>
      <w:r w:rsidR="006F6CB5" w:rsidRPr="009538D1">
        <w:t xml:space="preserve"> will </w:t>
      </w:r>
      <w:r w:rsidRPr="009538D1">
        <w:t xml:space="preserve">be required </w:t>
      </w:r>
      <w:r w:rsidR="00C953D4" w:rsidRPr="009538D1">
        <w:t xml:space="preserve">to </w:t>
      </w:r>
      <w:r w:rsidR="00A534D0" w:rsidRPr="009538D1">
        <w:t>complete</w:t>
      </w:r>
      <w:r w:rsidR="00E35B4B" w:rsidRPr="009538D1">
        <w:t xml:space="preserve"> &amp; p</w:t>
      </w:r>
      <w:r w:rsidR="00AC51A9" w:rsidRPr="009538D1">
        <w:t>ass</w:t>
      </w:r>
      <w:r w:rsidR="00A534D0" w:rsidRPr="009538D1">
        <w:t xml:space="preserve"> the </w:t>
      </w:r>
      <w:r w:rsidRPr="009538D1">
        <w:t xml:space="preserve">Level 1 </w:t>
      </w:r>
      <w:r w:rsidR="00A534D0" w:rsidRPr="009538D1">
        <w:t xml:space="preserve">Tackle Coaching Education Program from USA Football. This 2 ½ hour </w:t>
      </w:r>
      <w:r w:rsidR="00C84902" w:rsidRPr="009538D1">
        <w:t xml:space="preserve">online </w:t>
      </w:r>
      <w:r w:rsidR="00A534D0" w:rsidRPr="009538D1">
        <w:t>course covers all the “</w:t>
      </w:r>
      <w:r w:rsidR="009F0443" w:rsidRPr="009538D1">
        <w:t>Key Components” mentioned above</w:t>
      </w:r>
    </w:p>
    <w:p w:rsidR="003D0980" w:rsidRDefault="003D0980" w:rsidP="00742553">
      <w:pPr>
        <w:tabs>
          <w:tab w:val="left" w:pos="0"/>
          <w:tab w:val="left" w:pos="90"/>
        </w:tabs>
        <w:rPr>
          <w:b/>
          <w:szCs w:val="24"/>
        </w:rPr>
      </w:pPr>
    </w:p>
    <w:p w:rsidR="003D3838" w:rsidRDefault="009538D1" w:rsidP="00C753CF">
      <w:pPr>
        <w:tabs>
          <w:tab w:val="left" w:pos="0"/>
          <w:tab w:val="left" w:pos="90"/>
        </w:tabs>
        <w:jc w:val="center"/>
        <w:rPr>
          <w:b/>
          <w:sz w:val="28"/>
          <w:szCs w:val="28"/>
          <w:u w:val="single"/>
        </w:rPr>
      </w:pPr>
      <w:r>
        <w:rPr>
          <w:b/>
          <w:sz w:val="28"/>
          <w:szCs w:val="28"/>
          <w:u w:val="single"/>
        </w:rPr>
        <w:t>==================================================================</w:t>
      </w:r>
    </w:p>
    <w:p w:rsidR="003D3838" w:rsidRDefault="003D3838" w:rsidP="00C753CF">
      <w:pPr>
        <w:tabs>
          <w:tab w:val="left" w:pos="0"/>
          <w:tab w:val="left" w:pos="90"/>
        </w:tabs>
        <w:jc w:val="center"/>
        <w:rPr>
          <w:b/>
          <w:sz w:val="28"/>
          <w:szCs w:val="28"/>
          <w:u w:val="single"/>
        </w:rPr>
      </w:pPr>
    </w:p>
    <w:p w:rsidR="00505FE6" w:rsidRDefault="00505FE6" w:rsidP="00C753CF">
      <w:pPr>
        <w:tabs>
          <w:tab w:val="left" w:pos="0"/>
          <w:tab w:val="left" w:pos="90"/>
        </w:tabs>
        <w:jc w:val="center"/>
        <w:rPr>
          <w:b/>
          <w:i/>
          <w:color w:val="FF0000"/>
          <w:sz w:val="28"/>
          <w:szCs w:val="28"/>
          <w:u w:val="single"/>
        </w:rPr>
      </w:pPr>
    </w:p>
    <w:p w:rsidR="00505FE6" w:rsidRDefault="00505FE6" w:rsidP="00C753CF">
      <w:pPr>
        <w:tabs>
          <w:tab w:val="left" w:pos="0"/>
          <w:tab w:val="left" w:pos="90"/>
        </w:tabs>
        <w:jc w:val="center"/>
        <w:rPr>
          <w:b/>
          <w:i/>
          <w:color w:val="FF0000"/>
          <w:sz w:val="28"/>
          <w:szCs w:val="28"/>
          <w:u w:val="single"/>
        </w:rPr>
      </w:pPr>
    </w:p>
    <w:p w:rsidR="00C753CF" w:rsidRDefault="00AF3FED" w:rsidP="00C753CF">
      <w:pPr>
        <w:tabs>
          <w:tab w:val="left" w:pos="0"/>
          <w:tab w:val="left" w:pos="90"/>
        </w:tabs>
        <w:jc w:val="center"/>
        <w:rPr>
          <w:b/>
          <w:i/>
          <w:color w:val="FF0000"/>
          <w:sz w:val="28"/>
          <w:szCs w:val="28"/>
          <w:u w:val="single"/>
        </w:rPr>
      </w:pPr>
      <w:r>
        <w:rPr>
          <w:b/>
          <w:i/>
          <w:color w:val="FF0000"/>
          <w:sz w:val="28"/>
          <w:szCs w:val="28"/>
          <w:u w:val="single"/>
        </w:rPr>
        <w:t>CSAA Football Meeting</w:t>
      </w:r>
    </w:p>
    <w:p w:rsidR="00AF3FED" w:rsidRPr="00AF3FED" w:rsidRDefault="00AF3FED" w:rsidP="00C753CF">
      <w:pPr>
        <w:tabs>
          <w:tab w:val="left" w:pos="0"/>
          <w:tab w:val="left" w:pos="90"/>
        </w:tabs>
        <w:jc w:val="center"/>
        <w:rPr>
          <w:b/>
          <w:color w:val="000000" w:themeColor="text1"/>
          <w:sz w:val="22"/>
          <w:szCs w:val="22"/>
        </w:rPr>
      </w:pPr>
      <w:r w:rsidRPr="00AF3FED">
        <w:rPr>
          <w:b/>
          <w:color w:val="000000" w:themeColor="text1"/>
          <w:sz w:val="22"/>
          <w:szCs w:val="22"/>
        </w:rPr>
        <w:t>One person from each program must attend</w:t>
      </w:r>
      <w:r>
        <w:rPr>
          <w:b/>
          <w:color w:val="000000" w:themeColor="text1"/>
          <w:sz w:val="22"/>
          <w:szCs w:val="22"/>
        </w:rPr>
        <w:t xml:space="preserve"> meeting</w:t>
      </w:r>
    </w:p>
    <w:p w:rsidR="00C753CF" w:rsidRDefault="00AF3FED" w:rsidP="00C753CF">
      <w:pPr>
        <w:tabs>
          <w:tab w:val="left" w:pos="0"/>
          <w:tab w:val="left" w:pos="90"/>
        </w:tabs>
        <w:jc w:val="center"/>
        <w:rPr>
          <w:b/>
          <w:sz w:val="28"/>
          <w:szCs w:val="28"/>
        </w:rPr>
      </w:pPr>
      <w:r w:rsidRPr="00AF3FED">
        <w:rPr>
          <w:b/>
          <w:sz w:val="22"/>
          <w:szCs w:val="22"/>
        </w:rPr>
        <w:t>Topics</w:t>
      </w:r>
      <w:r>
        <w:rPr>
          <w:b/>
          <w:sz w:val="28"/>
          <w:szCs w:val="28"/>
        </w:rPr>
        <w:t>:</w:t>
      </w:r>
    </w:p>
    <w:p w:rsidR="00A56E1A" w:rsidRDefault="00A56E1A" w:rsidP="00C753CF">
      <w:pPr>
        <w:tabs>
          <w:tab w:val="left" w:pos="0"/>
          <w:tab w:val="left" w:pos="90"/>
        </w:tabs>
        <w:jc w:val="center"/>
        <w:rPr>
          <w:b/>
          <w:sz w:val="22"/>
          <w:szCs w:val="22"/>
        </w:rPr>
      </w:pPr>
      <w:r>
        <w:rPr>
          <w:b/>
          <w:sz w:val="22"/>
          <w:szCs w:val="22"/>
        </w:rPr>
        <w:t>KFOA New Rules</w:t>
      </w:r>
    </w:p>
    <w:p w:rsidR="00C753CF" w:rsidRDefault="00C753CF" w:rsidP="00C753CF">
      <w:pPr>
        <w:tabs>
          <w:tab w:val="left" w:pos="0"/>
          <w:tab w:val="left" w:pos="90"/>
        </w:tabs>
        <w:jc w:val="center"/>
        <w:rPr>
          <w:b/>
          <w:sz w:val="22"/>
          <w:szCs w:val="22"/>
        </w:rPr>
      </w:pPr>
      <w:r>
        <w:rPr>
          <w:b/>
          <w:sz w:val="22"/>
          <w:szCs w:val="22"/>
        </w:rPr>
        <w:t>CSAA Special Rules</w:t>
      </w:r>
      <w:r w:rsidR="00880913">
        <w:rPr>
          <w:b/>
          <w:sz w:val="22"/>
          <w:szCs w:val="22"/>
        </w:rPr>
        <w:t xml:space="preserve"> </w:t>
      </w:r>
    </w:p>
    <w:p w:rsidR="00AF3FED" w:rsidRDefault="00AF3FED" w:rsidP="00C753CF">
      <w:pPr>
        <w:tabs>
          <w:tab w:val="left" w:pos="0"/>
          <w:tab w:val="left" w:pos="90"/>
        </w:tabs>
        <w:jc w:val="center"/>
        <w:rPr>
          <w:b/>
          <w:sz w:val="22"/>
          <w:szCs w:val="22"/>
        </w:rPr>
      </w:pPr>
      <w:r>
        <w:rPr>
          <w:b/>
          <w:sz w:val="22"/>
          <w:szCs w:val="22"/>
        </w:rPr>
        <w:t>Divisions</w:t>
      </w:r>
    </w:p>
    <w:p w:rsidR="00880913" w:rsidRDefault="00880913" w:rsidP="00C753CF">
      <w:pPr>
        <w:tabs>
          <w:tab w:val="left" w:pos="0"/>
          <w:tab w:val="left" w:pos="90"/>
        </w:tabs>
        <w:jc w:val="center"/>
        <w:rPr>
          <w:b/>
          <w:sz w:val="22"/>
          <w:szCs w:val="22"/>
        </w:rPr>
      </w:pPr>
    </w:p>
    <w:p w:rsidR="00C753CF" w:rsidRDefault="00C753CF" w:rsidP="00C753CF">
      <w:pPr>
        <w:tabs>
          <w:tab w:val="left" w:pos="0"/>
          <w:tab w:val="left" w:pos="90"/>
        </w:tabs>
        <w:jc w:val="center"/>
        <w:rPr>
          <w:b/>
          <w:sz w:val="22"/>
          <w:szCs w:val="22"/>
        </w:rPr>
      </w:pPr>
      <w:r>
        <w:rPr>
          <w:b/>
          <w:sz w:val="22"/>
          <w:szCs w:val="22"/>
        </w:rPr>
        <w:t>D</w:t>
      </w:r>
      <w:r w:rsidRPr="00237194">
        <w:rPr>
          <w:b/>
          <w:sz w:val="22"/>
          <w:szCs w:val="22"/>
        </w:rPr>
        <w:t xml:space="preserve">ate: </w:t>
      </w:r>
      <w:r w:rsidR="00AF3FED">
        <w:rPr>
          <w:b/>
          <w:sz w:val="22"/>
          <w:szCs w:val="22"/>
        </w:rPr>
        <w:t>July 17</w:t>
      </w:r>
      <w:r w:rsidR="00EC6532" w:rsidRPr="00EC6532">
        <w:rPr>
          <w:b/>
          <w:sz w:val="22"/>
          <w:szCs w:val="22"/>
          <w:vertAlign w:val="superscript"/>
        </w:rPr>
        <w:t>th</w:t>
      </w:r>
      <w:r w:rsidR="00EC6532">
        <w:rPr>
          <w:b/>
          <w:sz w:val="22"/>
          <w:szCs w:val="22"/>
        </w:rPr>
        <w:t xml:space="preserve"> 2019 </w:t>
      </w:r>
      <w:r w:rsidR="00AF3FED">
        <w:rPr>
          <w:b/>
          <w:sz w:val="22"/>
          <w:szCs w:val="22"/>
        </w:rPr>
        <w:t xml:space="preserve">Wednesday </w:t>
      </w:r>
    </w:p>
    <w:p w:rsidR="00D541B3" w:rsidRDefault="00D541B3" w:rsidP="00C753CF">
      <w:pPr>
        <w:tabs>
          <w:tab w:val="left" w:pos="0"/>
          <w:tab w:val="left" w:pos="90"/>
        </w:tabs>
        <w:jc w:val="center"/>
        <w:rPr>
          <w:b/>
          <w:sz w:val="22"/>
          <w:szCs w:val="22"/>
        </w:rPr>
      </w:pPr>
    </w:p>
    <w:p w:rsidR="00C753CF" w:rsidRPr="00237194" w:rsidRDefault="00C753CF" w:rsidP="00C753CF">
      <w:pPr>
        <w:tabs>
          <w:tab w:val="left" w:pos="0"/>
          <w:tab w:val="left" w:pos="90"/>
        </w:tabs>
        <w:jc w:val="center"/>
        <w:rPr>
          <w:rFonts w:cs="Arial"/>
          <w:color w:val="000000" w:themeColor="text1"/>
        </w:rPr>
      </w:pPr>
      <w:r w:rsidRPr="00237194">
        <w:rPr>
          <w:b/>
          <w:sz w:val="22"/>
          <w:szCs w:val="22"/>
        </w:rPr>
        <w:t xml:space="preserve">Location: </w:t>
      </w:r>
      <w:r w:rsidR="00AF3FED">
        <w:rPr>
          <w:b/>
          <w:sz w:val="22"/>
          <w:szCs w:val="22"/>
        </w:rPr>
        <w:t xml:space="preserve">CSAA Office </w:t>
      </w:r>
    </w:p>
    <w:p w:rsidR="00AF3FED" w:rsidRDefault="00C753CF" w:rsidP="00C753CF">
      <w:pPr>
        <w:tabs>
          <w:tab w:val="left" w:pos="0"/>
          <w:tab w:val="left" w:pos="90"/>
        </w:tabs>
        <w:jc w:val="center"/>
        <w:rPr>
          <w:b/>
          <w:sz w:val="22"/>
          <w:szCs w:val="22"/>
        </w:rPr>
      </w:pPr>
      <w:r w:rsidRPr="00237194">
        <w:rPr>
          <w:b/>
          <w:color w:val="000000" w:themeColor="text1"/>
          <w:sz w:val="22"/>
          <w:szCs w:val="22"/>
        </w:rPr>
        <w:t>Time</w:t>
      </w:r>
      <w:r w:rsidRPr="00237194">
        <w:rPr>
          <w:b/>
          <w:sz w:val="22"/>
          <w:szCs w:val="22"/>
        </w:rPr>
        <w:t xml:space="preserve">: </w:t>
      </w:r>
      <w:r w:rsidR="00AF3FED">
        <w:rPr>
          <w:b/>
          <w:sz w:val="22"/>
          <w:szCs w:val="22"/>
        </w:rPr>
        <w:t>6</w:t>
      </w:r>
      <w:r w:rsidR="00CB67D5">
        <w:rPr>
          <w:b/>
          <w:sz w:val="22"/>
          <w:szCs w:val="22"/>
        </w:rPr>
        <w:t>:</w:t>
      </w:r>
      <w:r w:rsidR="00AF3FED">
        <w:rPr>
          <w:b/>
          <w:sz w:val="22"/>
          <w:szCs w:val="22"/>
        </w:rPr>
        <w:t>3</w:t>
      </w:r>
      <w:r w:rsidR="00CB67D5">
        <w:rPr>
          <w:b/>
          <w:sz w:val="22"/>
          <w:szCs w:val="22"/>
        </w:rPr>
        <w:t xml:space="preserve">0 </w:t>
      </w:r>
      <w:r w:rsidR="00AF3FED">
        <w:rPr>
          <w:b/>
          <w:sz w:val="22"/>
          <w:szCs w:val="22"/>
        </w:rPr>
        <w:t>p</w:t>
      </w:r>
      <w:r w:rsidRPr="00237194">
        <w:rPr>
          <w:b/>
          <w:sz w:val="22"/>
          <w:szCs w:val="22"/>
        </w:rPr>
        <w:t xml:space="preserve">.m. – </w:t>
      </w:r>
      <w:r w:rsidR="00AF3FED">
        <w:rPr>
          <w:b/>
          <w:sz w:val="22"/>
          <w:szCs w:val="22"/>
        </w:rPr>
        <w:t>8:00 p.m.</w:t>
      </w:r>
    </w:p>
    <w:sectPr w:rsidR="00AF3FED" w:rsidSect="002137DD">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64" w:rsidRDefault="00E76D64" w:rsidP="00AA367B">
      <w:r>
        <w:separator/>
      </w:r>
    </w:p>
  </w:endnote>
  <w:endnote w:type="continuationSeparator" w:id="0">
    <w:p w:rsidR="00E76D64" w:rsidRDefault="00E76D64" w:rsidP="00AA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Condensed">
    <w:altName w:val="Arial Narro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40" w:rsidRDefault="00213C3D">
    <w:pPr>
      <w:pStyle w:val="Footer"/>
    </w:pPr>
    <w:r>
      <w:rPr>
        <w:color w:val="4F81BD" w:themeColor="accent1"/>
      </w:rPr>
      <w:ptab w:relativeTo="margin" w:alignment="left" w:leader="none"/>
    </w:r>
    <w:r>
      <w:rPr>
        <w:noProof/>
        <w:color w:val="4F81BD" w:themeColor="accent1"/>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35A2F2"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sidR="002137DD" w:rsidRPr="00857755">
      <w:rPr>
        <w:rStyle w:val="BoldUnderline"/>
        <w:rFonts w:eastAsiaTheme="majorEastAsia"/>
      </w:rPr>
      <w:t>Revised 7/18</w:t>
    </w:r>
    <w:r w:rsidRPr="00857755">
      <w:rPr>
        <w:rStyle w:val="BoldUnderline"/>
        <w:rFonts w:eastAsiaTheme="major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64" w:rsidRDefault="00E76D64" w:rsidP="00AA367B">
      <w:r>
        <w:separator/>
      </w:r>
    </w:p>
  </w:footnote>
  <w:footnote w:type="continuationSeparator" w:id="0">
    <w:p w:rsidR="00E76D64" w:rsidRDefault="00E76D64" w:rsidP="00AA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51" w:rsidRDefault="00213C3D">
    <w:pPr>
      <w:pStyle w:val="Header"/>
    </w:pPr>
    <w:r>
      <w:ptab w:relativeTo="margin" w:alignment="right" w:leader="none"/>
    </w:r>
    <w:r>
      <w:rPr>
        <w:noProof/>
      </w:rPr>
      <mc:AlternateContent>
        <mc:Choice Requires="wps">
          <w:drawing>
            <wp:anchor distT="0" distB="0" distL="118745" distR="118745" simplePos="0" relativeHeight="251663360"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13C3D" w:rsidRDefault="00213C3D">
                              <w:pPr>
                                <w:pStyle w:val="Header"/>
                                <w:tabs>
                                  <w:tab w:val="clear" w:pos="4680"/>
                                  <w:tab w:val="clear" w:pos="9360"/>
                                </w:tabs>
                                <w:jc w:val="center"/>
                                <w:rPr>
                                  <w:caps/>
                                  <w:color w:val="FFFFFF" w:themeColor="background1"/>
                                </w:rPr>
                              </w:pPr>
                              <w:r>
                                <w:rPr>
                                  <w:caps/>
                                  <w:color w:val="FFFFFF" w:themeColor="background1"/>
                                </w:rPr>
                                <w:t>2019 CSAA Special Rules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13C3D" w:rsidRDefault="00213C3D">
                        <w:pPr>
                          <w:pStyle w:val="Header"/>
                          <w:tabs>
                            <w:tab w:val="clear" w:pos="4680"/>
                            <w:tab w:val="clear" w:pos="9360"/>
                          </w:tabs>
                          <w:jc w:val="center"/>
                          <w:rPr>
                            <w:caps/>
                            <w:color w:val="FFFFFF" w:themeColor="background1"/>
                          </w:rPr>
                        </w:pPr>
                        <w:r>
                          <w:rPr>
                            <w:caps/>
                            <w:color w:val="FFFFFF" w:themeColor="background1"/>
                          </w:rPr>
                          <w:t>2019 CSAA Special Rules</w:t>
                        </w:r>
                      </w:p>
                    </w:sdtContent>
                  </w:sdt>
                </w:txbxContent>
              </v:textbox>
              <w10:wrap type="square" anchorx="margin" anchory="page"/>
            </v:rect>
          </w:pict>
        </mc:Fallback>
      </mc:AlternateContent>
    </w:r>
    <w:r w:rsidR="002137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1CC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9ED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C88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D24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2A22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8E4E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6413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E0DD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2C0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AA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65781"/>
    <w:multiLevelType w:val="hybridMultilevel"/>
    <w:tmpl w:val="5BBA4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F3498"/>
    <w:multiLevelType w:val="hybridMultilevel"/>
    <w:tmpl w:val="0C487D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DB34AB6"/>
    <w:multiLevelType w:val="hybridMultilevel"/>
    <w:tmpl w:val="FB7672C4"/>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F03CAF"/>
    <w:multiLevelType w:val="hybridMultilevel"/>
    <w:tmpl w:val="7E0CEFA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4885AB0"/>
    <w:multiLevelType w:val="hybridMultilevel"/>
    <w:tmpl w:val="CDA0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B7AE4"/>
    <w:multiLevelType w:val="hybridMultilevel"/>
    <w:tmpl w:val="57CA6680"/>
    <w:lvl w:ilvl="0" w:tplc="4520581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5597E48"/>
    <w:multiLevelType w:val="hybridMultilevel"/>
    <w:tmpl w:val="B8A87B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623447F"/>
    <w:multiLevelType w:val="multilevel"/>
    <w:tmpl w:val="18D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620CA"/>
    <w:multiLevelType w:val="hybridMultilevel"/>
    <w:tmpl w:val="52E209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7674B5"/>
    <w:multiLevelType w:val="hybridMultilevel"/>
    <w:tmpl w:val="5E66EF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751BBE"/>
    <w:multiLevelType w:val="hybridMultilevel"/>
    <w:tmpl w:val="C6540E70"/>
    <w:lvl w:ilvl="0" w:tplc="54CC8CF8">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3FCA7CE4"/>
    <w:multiLevelType w:val="hybridMultilevel"/>
    <w:tmpl w:val="CC3E08D2"/>
    <w:lvl w:ilvl="0" w:tplc="63D20D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B03797"/>
    <w:multiLevelType w:val="hybridMultilevel"/>
    <w:tmpl w:val="8F2635E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2225BC1"/>
    <w:multiLevelType w:val="hybridMultilevel"/>
    <w:tmpl w:val="7714DA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3567ECB"/>
    <w:multiLevelType w:val="hybridMultilevel"/>
    <w:tmpl w:val="17DC9D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C75631"/>
    <w:multiLevelType w:val="hybridMultilevel"/>
    <w:tmpl w:val="A1D031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1CF4C16"/>
    <w:multiLevelType w:val="hybridMultilevel"/>
    <w:tmpl w:val="42922F2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4ED1E67"/>
    <w:multiLevelType w:val="hybridMultilevel"/>
    <w:tmpl w:val="2CEEEA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2F6D20"/>
    <w:multiLevelType w:val="singleLevel"/>
    <w:tmpl w:val="776627F0"/>
    <w:lvl w:ilvl="0">
      <w:start w:val="2"/>
      <w:numFmt w:val="upperLetter"/>
      <w:lvlText w:val="%1. "/>
      <w:legacy w:legacy="1" w:legacySpace="0" w:legacyIndent="360"/>
      <w:lvlJc w:val="left"/>
      <w:pPr>
        <w:ind w:left="2160" w:hanging="360"/>
      </w:pPr>
      <w:rPr>
        <w:rFonts w:ascii="Arial" w:hAnsi="Arial" w:hint="default"/>
        <w:b w:val="0"/>
        <w:i w:val="0"/>
        <w:sz w:val="22"/>
      </w:rPr>
    </w:lvl>
  </w:abstractNum>
  <w:abstractNum w:abstractNumId="29" w15:restartNumberingAfterBreak="0">
    <w:nsid w:val="729F2050"/>
    <w:multiLevelType w:val="hybridMultilevel"/>
    <w:tmpl w:val="A0DC932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B6A5786"/>
    <w:multiLevelType w:val="hybridMultilevel"/>
    <w:tmpl w:val="06C8A6E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3"/>
  </w:num>
  <w:num w:numId="13">
    <w:abstractNumId w:val="15"/>
  </w:num>
  <w:num w:numId="14">
    <w:abstractNumId w:val="11"/>
  </w:num>
  <w:num w:numId="15">
    <w:abstractNumId w:val="20"/>
  </w:num>
  <w:num w:numId="16">
    <w:abstractNumId w:val="12"/>
  </w:num>
  <w:num w:numId="17">
    <w:abstractNumId w:val="27"/>
  </w:num>
  <w:num w:numId="18">
    <w:abstractNumId w:val="24"/>
  </w:num>
  <w:num w:numId="19">
    <w:abstractNumId w:val="18"/>
  </w:num>
  <w:num w:numId="20">
    <w:abstractNumId w:val="19"/>
  </w:num>
  <w:num w:numId="21">
    <w:abstractNumId w:val="22"/>
  </w:num>
  <w:num w:numId="22">
    <w:abstractNumId w:val="26"/>
  </w:num>
  <w:num w:numId="23">
    <w:abstractNumId w:val="16"/>
  </w:num>
  <w:num w:numId="24">
    <w:abstractNumId w:val="29"/>
  </w:num>
  <w:num w:numId="25">
    <w:abstractNumId w:val="13"/>
  </w:num>
  <w:num w:numId="26">
    <w:abstractNumId w:val="17"/>
  </w:num>
  <w:num w:numId="27">
    <w:abstractNumId w:val="21"/>
  </w:num>
  <w:num w:numId="28">
    <w:abstractNumId w:val="14"/>
  </w:num>
  <w:num w:numId="29">
    <w:abstractNumId w:val="25"/>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E"/>
    <w:rsid w:val="000015E1"/>
    <w:rsid w:val="000068B7"/>
    <w:rsid w:val="00015558"/>
    <w:rsid w:val="000203C8"/>
    <w:rsid w:val="0002632A"/>
    <w:rsid w:val="0003127B"/>
    <w:rsid w:val="00034FFC"/>
    <w:rsid w:val="00036194"/>
    <w:rsid w:val="0004119D"/>
    <w:rsid w:val="00045C10"/>
    <w:rsid w:val="00046C43"/>
    <w:rsid w:val="00050FA5"/>
    <w:rsid w:val="000534C4"/>
    <w:rsid w:val="00060A29"/>
    <w:rsid w:val="0006724F"/>
    <w:rsid w:val="00077C8D"/>
    <w:rsid w:val="00084167"/>
    <w:rsid w:val="0009239C"/>
    <w:rsid w:val="0009724B"/>
    <w:rsid w:val="000A4A2E"/>
    <w:rsid w:val="000B023B"/>
    <w:rsid w:val="000B06BE"/>
    <w:rsid w:val="000B0F0C"/>
    <w:rsid w:val="000B3166"/>
    <w:rsid w:val="000B5972"/>
    <w:rsid w:val="000B6CCC"/>
    <w:rsid w:val="000C1C23"/>
    <w:rsid w:val="000C2A8A"/>
    <w:rsid w:val="000D1B2D"/>
    <w:rsid w:val="000D3E92"/>
    <w:rsid w:val="000F229A"/>
    <w:rsid w:val="000F4F5E"/>
    <w:rsid w:val="000F73F2"/>
    <w:rsid w:val="00102E20"/>
    <w:rsid w:val="0010405E"/>
    <w:rsid w:val="00110E91"/>
    <w:rsid w:val="00120873"/>
    <w:rsid w:val="00126582"/>
    <w:rsid w:val="0013003F"/>
    <w:rsid w:val="00135871"/>
    <w:rsid w:val="00141276"/>
    <w:rsid w:val="00141F1B"/>
    <w:rsid w:val="0015361D"/>
    <w:rsid w:val="00153CF9"/>
    <w:rsid w:val="001678EA"/>
    <w:rsid w:val="00172483"/>
    <w:rsid w:val="00175ED4"/>
    <w:rsid w:val="00176457"/>
    <w:rsid w:val="001876ED"/>
    <w:rsid w:val="001A2B6C"/>
    <w:rsid w:val="001B0745"/>
    <w:rsid w:val="001C1A5D"/>
    <w:rsid w:val="001C29D4"/>
    <w:rsid w:val="001C465E"/>
    <w:rsid w:val="001C5B4B"/>
    <w:rsid w:val="001D52BE"/>
    <w:rsid w:val="001D7550"/>
    <w:rsid w:val="001E2D28"/>
    <w:rsid w:val="001E3B7D"/>
    <w:rsid w:val="001F0F75"/>
    <w:rsid w:val="002018EA"/>
    <w:rsid w:val="00205A3C"/>
    <w:rsid w:val="002137DD"/>
    <w:rsid w:val="00213C3D"/>
    <w:rsid w:val="002152EA"/>
    <w:rsid w:val="00231B6B"/>
    <w:rsid w:val="00237194"/>
    <w:rsid w:val="00240258"/>
    <w:rsid w:val="002445B0"/>
    <w:rsid w:val="00245578"/>
    <w:rsid w:val="00250171"/>
    <w:rsid w:val="002517F9"/>
    <w:rsid w:val="002567C8"/>
    <w:rsid w:val="002614E5"/>
    <w:rsid w:val="00262136"/>
    <w:rsid w:val="002622BB"/>
    <w:rsid w:val="00281B10"/>
    <w:rsid w:val="002874BC"/>
    <w:rsid w:val="002966B5"/>
    <w:rsid w:val="002A1D1F"/>
    <w:rsid w:val="002C1EBA"/>
    <w:rsid w:val="002D03DC"/>
    <w:rsid w:val="002E059B"/>
    <w:rsid w:val="002E0C2C"/>
    <w:rsid w:val="002E797A"/>
    <w:rsid w:val="002F1BD1"/>
    <w:rsid w:val="002F1D96"/>
    <w:rsid w:val="002F4DEF"/>
    <w:rsid w:val="00301995"/>
    <w:rsid w:val="003143BE"/>
    <w:rsid w:val="00330DB4"/>
    <w:rsid w:val="00332988"/>
    <w:rsid w:val="00346E51"/>
    <w:rsid w:val="00347323"/>
    <w:rsid w:val="00367044"/>
    <w:rsid w:val="00376695"/>
    <w:rsid w:val="003861C9"/>
    <w:rsid w:val="003904CD"/>
    <w:rsid w:val="003936B8"/>
    <w:rsid w:val="003A25B4"/>
    <w:rsid w:val="003B2D32"/>
    <w:rsid w:val="003C0380"/>
    <w:rsid w:val="003D0980"/>
    <w:rsid w:val="003D3838"/>
    <w:rsid w:val="003F2C05"/>
    <w:rsid w:val="003F4051"/>
    <w:rsid w:val="004011B0"/>
    <w:rsid w:val="004022F4"/>
    <w:rsid w:val="00402AEB"/>
    <w:rsid w:val="00411DD9"/>
    <w:rsid w:val="0042202A"/>
    <w:rsid w:val="004268B8"/>
    <w:rsid w:val="00426A7A"/>
    <w:rsid w:val="004552F3"/>
    <w:rsid w:val="004632DE"/>
    <w:rsid w:val="00463400"/>
    <w:rsid w:val="00472BBC"/>
    <w:rsid w:val="00473A00"/>
    <w:rsid w:val="00492CF5"/>
    <w:rsid w:val="004B0323"/>
    <w:rsid w:val="004B36D5"/>
    <w:rsid w:val="004C130A"/>
    <w:rsid w:val="004C3CDB"/>
    <w:rsid w:val="004D3359"/>
    <w:rsid w:val="004D5B90"/>
    <w:rsid w:val="004E05FD"/>
    <w:rsid w:val="004E24F1"/>
    <w:rsid w:val="004F2036"/>
    <w:rsid w:val="004F3837"/>
    <w:rsid w:val="004F61DA"/>
    <w:rsid w:val="00505FE6"/>
    <w:rsid w:val="00511B1E"/>
    <w:rsid w:val="0051225A"/>
    <w:rsid w:val="00512746"/>
    <w:rsid w:val="005144B1"/>
    <w:rsid w:val="00516B3B"/>
    <w:rsid w:val="0053471D"/>
    <w:rsid w:val="00571DF2"/>
    <w:rsid w:val="005775A4"/>
    <w:rsid w:val="005816AE"/>
    <w:rsid w:val="00583240"/>
    <w:rsid w:val="0058596A"/>
    <w:rsid w:val="00591990"/>
    <w:rsid w:val="005943D2"/>
    <w:rsid w:val="00594FC9"/>
    <w:rsid w:val="005A2CD4"/>
    <w:rsid w:val="005B3F4B"/>
    <w:rsid w:val="005C05B0"/>
    <w:rsid w:val="005C1082"/>
    <w:rsid w:val="005E1C70"/>
    <w:rsid w:val="005E1D6F"/>
    <w:rsid w:val="005E2DFC"/>
    <w:rsid w:val="00604915"/>
    <w:rsid w:val="00605B68"/>
    <w:rsid w:val="00605D4C"/>
    <w:rsid w:val="00615021"/>
    <w:rsid w:val="006501A7"/>
    <w:rsid w:val="00651512"/>
    <w:rsid w:val="006533D6"/>
    <w:rsid w:val="00655E48"/>
    <w:rsid w:val="006817E2"/>
    <w:rsid w:val="00683109"/>
    <w:rsid w:val="00686DA9"/>
    <w:rsid w:val="00694B6F"/>
    <w:rsid w:val="006B0822"/>
    <w:rsid w:val="006C3642"/>
    <w:rsid w:val="006C6258"/>
    <w:rsid w:val="006D1251"/>
    <w:rsid w:val="006D5BB4"/>
    <w:rsid w:val="006D73AE"/>
    <w:rsid w:val="006E7D54"/>
    <w:rsid w:val="006F6512"/>
    <w:rsid w:val="006F6CB5"/>
    <w:rsid w:val="007017F8"/>
    <w:rsid w:val="00721A94"/>
    <w:rsid w:val="00726EEF"/>
    <w:rsid w:val="00730408"/>
    <w:rsid w:val="00735C81"/>
    <w:rsid w:val="00740425"/>
    <w:rsid w:val="00742553"/>
    <w:rsid w:val="00742D47"/>
    <w:rsid w:val="0074424B"/>
    <w:rsid w:val="007519BE"/>
    <w:rsid w:val="00751E80"/>
    <w:rsid w:val="00753B36"/>
    <w:rsid w:val="007540EC"/>
    <w:rsid w:val="0076272C"/>
    <w:rsid w:val="00766AB6"/>
    <w:rsid w:val="00767559"/>
    <w:rsid w:val="007757D0"/>
    <w:rsid w:val="00781CBF"/>
    <w:rsid w:val="00786664"/>
    <w:rsid w:val="00790879"/>
    <w:rsid w:val="0079181D"/>
    <w:rsid w:val="007979CC"/>
    <w:rsid w:val="007A0AB5"/>
    <w:rsid w:val="007C45C0"/>
    <w:rsid w:val="007C6EBD"/>
    <w:rsid w:val="007C7916"/>
    <w:rsid w:val="007D22A3"/>
    <w:rsid w:val="007D7181"/>
    <w:rsid w:val="007E1DCE"/>
    <w:rsid w:val="007E224E"/>
    <w:rsid w:val="007E4C3D"/>
    <w:rsid w:val="007F2630"/>
    <w:rsid w:val="007F4C89"/>
    <w:rsid w:val="00803906"/>
    <w:rsid w:val="00807BEA"/>
    <w:rsid w:val="008157EE"/>
    <w:rsid w:val="00826A78"/>
    <w:rsid w:val="008314EC"/>
    <w:rsid w:val="008320B2"/>
    <w:rsid w:val="00833832"/>
    <w:rsid w:val="008401A8"/>
    <w:rsid w:val="0085288B"/>
    <w:rsid w:val="00857755"/>
    <w:rsid w:val="00876CFB"/>
    <w:rsid w:val="00880913"/>
    <w:rsid w:val="008A3F9F"/>
    <w:rsid w:val="008B00DB"/>
    <w:rsid w:val="008B1693"/>
    <w:rsid w:val="008C396A"/>
    <w:rsid w:val="008C724D"/>
    <w:rsid w:val="008F639E"/>
    <w:rsid w:val="009006CD"/>
    <w:rsid w:val="00903AFE"/>
    <w:rsid w:val="00903DDA"/>
    <w:rsid w:val="00910832"/>
    <w:rsid w:val="00913C23"/>
    <w:rsid w:val="00915EA5"/>
    <w:rsid w:val="00935899"/>
    <w:rsid w:val="00937A11"/>
    <w:rsid w:val="00946AAB"/>
    <w:rsid w:val="00946F7D"/>
    <w:rsid w:val="00950617"/>
    <w:rsid w:val="009538D1"/>
    <w:rsid w:val="0095524B"/>
    <w:rsid w:val="0095756B"/>
    <w:rsid w:val="00971ABE"/>
    <w:rsid w:val="009736C8"/>
    <w:rsid w:val="00980347"/>
    <w:rsid w:val="00981443"/>
    <w:rsid w:val="009A5191"/>
    <w:rsid w:val="009B2563"/>
    <w:rsid w:val="009C2A35"/>
    <w:rsid w:val="009C5E15"/>
    <w:rsid w:val="009D4490"/>
    <w:rsid w:val="009F0443"/>
    <w:rsid w:val="009F183B"/>
    <w:rsid w:val="009F4691"/>
    <w:rsid w:val="00A1344E"/>
    <w:rsid w:val="00A24E50"/>
    <w:rsid w:val="00A257E9"/>
    <w:rsid w:val="00A40C7B"/>
    <w:rsid w:val="00A438E7"/>
    <w:rsid w:val="00A4638A"/>
    <w:rsid w:val="00A4779F"/>
    <w:rsid w:val="00A534D0"/>
    <w:rsid w:val="00A53FAB"/>
    <w:rsid w:val="00A56E1A"/>
    <w:rsid w:val="00A648BB"/>
    <w:rsid w:val="00A67562"/>
    <w:rsid w:val="00A6779A"/>
    <w:rsid w:val="00A86B3C"/>
    <w:rsid w:val="00AA367B"/>
    <w:rsid w:val="00AA4D3E"/>
    <w:rsid w:val="00AA7BEB"/>
    <w:rsid w:val="00AB42F7"/>
    <w:rsid w:val="00AB589A"/>
    <w:rsid w:val="00AC18A9"/>
    <w:rsid w:val="00AC51A9"/>
    <w:rsid w:val="00AD394F"/>
    <w:rsid w:val="00AE2495"/>
    <w:rsid w:val="00AF0794"/>
    <w:rsid w:val="00AF12E0"/>
    <w:rsid w:val="00AF3E6B"/>
    <w:rsid w:val="00AF3FED"/>
    <w:rsid w:val="00B25272"/>
    <w:rsid w:val="00B31EBB"/>
    <w:rsid w:val="00B504C5"/>
    <w:rsid w:val="00B50D31"/>
    <w:rsid w:val="00B61423"/>
    <w:rsid w:val="00B6274B"/>
    <w:rsid w:val="00B6713D"/>
    <w:rsid w:val="00B676A9"/>
    <w:rsid w:val="00B71A9C"/>
    <w:rsid w:val="00B83F6E"/>
    <w:rsid w:val="00B97187"/>
    <w:rsid w:val="00BA6293"/>
    <w:rsid w:val="00BC3B87"/>
    <w:rsid w:val="00BC5948"/>
    <w:rsid w:val="00BD3EA9"/>
    <w:rsid w:val="00BD6C99"/>
    <w:rsid w:val="00C04F26"/>
    <w:rsid w:val="00C053F3"/>
    <w:rsid w:val="00C12DBC"/>
    <w:rsid w:val="00C142EB"/>
    <w:rsid w:val="00C2218E"/>
    <w:rsid w:val="00C36DF1"/>
    <w:rsid w:val="00C40419"/>
    <w:rsid w:val="00C443A4"/>
    <w:rsid w:val="00C50101"/>
    <w:rsid w:val="00C711C8"/>
    <w:rsid w:val="00C753CF"/>
    <w:rsid w:val="00C80466"/>
    <w:rsid w:val="00C80868"/>
    <w:rsid w:val="00C84902"/>
    <w:rsid w:val="00C8585B"/>
    <w:rsid w:val="00C91EE9"/>
    <w:rsid w:val="00C953D4"/>
    <w:rsid w:val="00C97D48"/>
    <w:rsid w:val="00CA00AE"/>
    <w:rsid w:val="00CB4014"/>
    <w:rsid w:val="00CB67D5"/>
    <w:rsid w:val="00CB7C97"/>
    <w:rsid w:val="00CC2970"/>
    <w:rsid w:val="00CD67D1"/>
    <w:rsid w:val="00CE414C"/>
    <w:rsid w:val="00D01D5E"/>
    <w:rsid w:val="00D057CD"/>
    <w:rsid w:val="00D20E2C"/>
    <w:rsid w:val="00D308B5"/>
    <w:rsid w:val="00D322B6"/>
    <w:rsid w:val="00D3363B"/>
    <w:rsid w:val="00D36362"/>
    <w:rsid w:val="00D36BB4"/>
    <w:rsid w:val="00D3793C"/>
    <w:rsid w:val="00D40440"/>
    <w:rsid w:val="00D53C83"/>
    <w:rsid w:val="00D541B3"/>
    <w:rsid w:val="00D60169"/>
    <w:rsid w:val="00D62132"/>
    <w:rsid w:val="00D6640A"/>
    <w:rsid w:val="00D67952"/>
    <w:rsid w:val="00D75A60"/>
    <w:rsid w:val="00D80861"/>
    <w:rsid w:val="00D8490A"/>
    <w:rsid w:val="00D86DC5"/>
    <w:rsid w:val="00DA2D19"/>
    <w:rsid w:val="00DC4C28"/>
    <w:rsid w:val="00DD12BE"/>
    <w:rsid w:val="00E0269E"/>
    <w:rsid w:val="00E04554"/>
    <w:rsid w:val="00E0525F"/>
    <w:rsid w:val="00E07618"/>
    <w:rsid w:val="00E11AF8"/>
    <w:rsid w:val="00E169C4"/>
    <w:rsid w:val="00E30B2B"/>
    <w:rsid w:val="00E35347"/>
    <w:rsid w:val="00E35B4B"/>
    <w:rsid w:val="00E557C4"/>
    <w:rsid w:val="00E5686F"/>
    <w:rsid w:val="00E57972"/>
    <w:rsid w:val="00E738D9"/>
    <w:rsid w:val="00E74750"/>
    <w:rsid w:val="00E76D64"/>
    <w:rsid w:val="00EA6625"/>
    <w:rsid w:val="00EB03DC"/>
    <w:rsid w:val="00EB0626"/>
    <w:rsid w:val="00EB3BE0"/>
    <w:rsid w:val="00EC6532"/>
    <w:rsid w:val="00ED0042"/>
    <w:rsid w:val="00ED0590"/>
    <w:rsid w:val="00ED6CB1"/>
    <w:rsid w:val="00EF39E5"/>
    <w:rsid w:val="00F003AD"/>
    <w:rsid w:val="00F10FF0"/>
    <w:rsid w:val="00F1272A"/>
    <w:rsid w:val="00F148D2"/>
    <w:rsid w:val="00F175AD"/>
    <w:rsid w:val="00F24B26"/>
    <w:rsid w:val="00F36344"/>
    <w:rsid w:val="00F4418B"/>
    <w:rsid w:val="00F46F2C"/>
    <w:rsid w:val="00F57E63"/>
    <w:rsid w:val="00F57E71"/>
    <w:rsid w:val="00F64A9E"/>
    <w:rsid w:val="00F64DC4"/>
    <w:rsid w:val="00F71D13"/>
    <w:rsid w:val="00F80766"/>
    <w:rsid w:val="00F85677"/>
    <w:rsid w:val="00FC2C3B"/>
    <w:rsid w:val="00FC616E"/>
    <w:rsid w:val="00FC786B"/>
    <w:rsid w:val="00FD102A"/>
    <w:rsid w:val="00FD39F6"/>
    <w:rsid w:val="00FD42C1"/>
    <w:rsid w:val="00FE2692"/>
    <w:rsid w:val="00FE2843"/>
    <w:rsid w:val="00FE28A3"/>
    <w:rsid w:val="00FE39B8"/>
    <w:rsid w:val="00FE682B"/>
    <w:rsid w:val="00FF3A00"/>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5C39F-DC5C-41EF-87E7-84AE8156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BE"/>
    <w:pPr>
      <w:spacing w:after="0"/>
    </w:pPr>
    <w:rPr>
      <w:rFonts w:ascii="Arial" w:eastAsia="Times New Roman" w:hAnsi="Arial" w:cs="Times New Roman"/>
      <w:szCs w:val="20"/>
    </w:rPr>
  </w:style>
  <w:style w:type="paragraph" w:styleId="Heading1">
    <w:name w:val="heading 1"/>
    <w:basedOn w:val="Normal"/>
    <w:next w:val="Normal"/>
    <w:link w:val="Heading1Char"/>
    <w:uiPriority w:val="99"/>
    <w:semiHidden/>
    <w:qFormat/>
    <w:rsid w:val="00AA367B"/>
    <w:pPr>
      <w:keepNext/>
      <w:keepLines/>
      <w:outlineLvl w:val="0"/>
    </w:pPr>
    <w:rPr>
      <w:rFonts w:eastAsiaTheme="majorEastAsia" w:cstheme="majorBidi"/>
      <w:b/>
      <w:bCs/>
      <w:szCs w:val="28"/>
    </w:rPr>
  </w:style>
  <w:style w:type="paragraph" w:styleId="Heading2">
    <w:name w:val="heading 2"/>
    <w:basedOn w:val="Normal"/>
    <w:next w:val="Normal"/>
    <w:link w:val="Heading2Char"/>
    <w:uiPriority w:val="99"/>
    <w:semiHidden/>
    <w:qFormat/>
    <w:rsid w:val="00AA367B"/>
    <w:pPr>
      <w:keepNext/>
      <w:keepLines/>
      <w:outlineLvl w:val="1"/>
    </w:pPr>
    <w:rPr>
      <w:rFonts w:eastAsiaTheme="majorEastAsia" w:cstheme="majorBidi"/>
      <w:b/>
      <w:bCs/>
      <w:szCs w:val="26"/>
    </w:rPr>
  </w:style>
  <w:style w:type="paragraph" w:styleId="Heading3">
    <w:name w:val="heading 3"/>
    <w:basedOn w:val="Normal"/>
    <w:next w:val="Normal"/>
    <w:link w:val="Heading3Char"/>
    <w:uiPriority w:val="99"/>
    <w:semiHidden/>
    <w:qFormat/>
    <w:rsid w:val="00AA367B"/>
    <w:pPr>
      <w:keepNext/>
      <w:keepLines/>
      <w:outlineLvl w:val="2"/>
    </w:pPr>
    <w:rPr>
      <w:rFonts w:eastAsiaTheme="majorEastAsia" w:cstheme="majorBidi"/>
      <w:b/>
      <w:bCs/>
    </w:rPr>
  </w:style>
  <w:style w:type="paragraph" w:styleId="Heading4">
    <w:name w:val="heading 4"/>
    <w:basedOn w:val="Normal"/>
    <w:next w:val="Normal"/>
    <w:link w:val="Heading4Char"/>
    <w:uiPriority w:val="99"/>
    <w:semiHidden/>
    <w:qFormat/>
    <w:rsid w:val="00AA367B"/>
    <w:pPr>
      <w:keepNext/>
      <w:keepLines/>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AA367B"/>
    <w:pPr>
      <w:keepNext/>
      <w:keepLines/>
      <w:outlineLvl w:val="4"/>
    </w:pPr>
    <w:rPr>
      <w:rFonts w:eastAsiaTheme="majorEastAsia" w:cstheme="majorBidi"/>
    </w:rPr>
  </w:style>
  <w:style w:type="paragraph" w:styleId="Heading6">
    <w:name w:val="heading 6"/>
    <w:basedOn w:val="Normal"/>
    <w:next w:val="Normal"/>
    <w:link w:val="Heading6Char"/>
    <w:uiPriority w:val="99"/>
    <w:semiHidden/>
    <w:qFormat/>
    <w:rsid w:val="00AA367B"/>
    <w:pPr>
      <w:keepNext/>
      <w:keepLines/>
      <w:outlineLvl w:val="5"/>
    </w:pPr>
    <w:rPr>
      <w:rFonts w:eastAsiaTheme="majorEastAsia" w:cstheme="majorBidi"/>
      <w:i/>
      <w:iCs/>
    </w:rPr>
  </w:style>
  <w:style w:type="paragraph" w:styleId="Heading7">
    <w:name w:val="heading 7"/>
    <w:basedOn w:val="Normal"/>
    <w:next w:val="Normal"/>
    <w:link w:val="Heading7Char"/>
    <w:uiPriority w:val="99"/>
    <w:semiHidden/>
    <w:qFormat/>
    <w:rsid w:val="00AA367B"/>
    <w:pPr>
      <w:keepNext/>
      <w:keepLines/>
      <w:outlineLvl w:val="6"/>
    </w:pPr>
    <w:rPr>
      <w:rFonts w:eastAsiaTheme="majorEastAsia" w:cstheme="majorBidi"/>
      <w:i/>
      <w:iCs/>
    </w:rPr>
  </w:style>
  <w:style w:type="paragraph" w:styleId="Heading8">
    <w:name w:val="heading 8"/>
    <w:basedOn w:val="Normal"/>
    <w:next w:val="Normal"/>
    <w:link w:val="Heading8Char"/>
    <w:uiPriority w:val="99"/>
    <w:semiHidden/>
    <w:qFormat/>
    <w:rsid w:val="00AA367B"/>
    <w:pPr>
      <w:keepNext/>
      <w:keepLines/>
      <w:outlineLvl w:val="7"/>
    </w:pPr>
    <w:rPr>
      <w:rFonts w:eastAsiaTheme="majorEastAsia" w:cstheme="majorBidi"/>
    </w:rPr>
  </w:style>
  <w:style w:type="paragraph" w:styleId="Heading9">
    <w:name w:val="heading 9"/>
    <w:basedOn w:val="Normal"/>
    <w:next w:val="Normal"/>
    <w:link w:val="Heading9Char"/>
    <w:uiPriority w:val="99"/>
    <w:semiHidden/>
    <w:qFormat/>
    <w:rsid w:val="00AA367B"/>
    <w:pPr>
      <w:keepNext/>
      <w:keepLines/>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C130A"/>
    <w:rPr>
      <w:rFonts w:eastAsiaTheme="majorEastAsia" w:cstheme="majorBidi"/>
      <w:b/>
      <w:bCs/>
      <w:szCs w:val="28"/>
    </w:rPr>
  </w:style>
  <w:style w:type="paragraph" w:styleId="TOCHeading">
    <w:name w:val="TOC Heading"/>
    <w:basedOn w:val="Heading1"/>
    <w:next w:val="Normal"/>
    <w:uiPriority w:val="39"/>
    <w:semiHidden/>
    <w:unhideWhenUsed/>
    <w:qFormat/>
    <w:rsid w:val="00B71A9C"/>
    <w:pPr>
      <w:outlineLvl w:val="9"/>
    </w:pPr>
  </w:style>
  <w:style w:type="paragraph" w:styleId="TOAHeading">
    <w:name w:val="toa heading"/>
    <w:basedOn w:val="Normal"/>
    <w:next w:val="Normal"/>
    <w:uiPriority w:val="99"/>
    <w:semiHidden/>
    <w:rsid w:val="00B71A9C"/>
    <w:rPr>
      <w:rFonts w:eastAsiaTheme="majorEastAsia" w:cstheme="majorBidi"/>
      <w:b/>
      <w:bCs/>
    </w:rPr>
  </w:style>
  <w:style w:type="paragraph" w:styleId="Title">
    <w:name w:val="Title"/>
    <w:basedOn w:val="Normal"/>
    <w:next w:val="Normal"/>
    <w:link w:val="TitleChar"/>
    <w:uiPriority w:val="99"/>
    <w:semiHidden/>
    <w:qFormat/>
    <w:rsid w:val="00B71A9C"/>
    <w:pPr>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sid w:val="004C130A"/>
    <w:rPr>
      <w:rFonts w:eastAsiaTheme="majorEastAsia" w:cstheme="majorBidi"/>
      <w:spacing w:val="5"/>
      <w:kern w:val="28"/>
      <w:szCs w:val="52"/>
    </w:rPr>
  </w:style>
  <w:style w:type="character" w:styleId="SubtleReference">
    <w:name w:val="Subtle Reference"/>
    <w:basedOn w:val="DefaultParagraphFont"/>
    <w:uiPriority w:val="99"/>
    <w:semiHidden/>
    <w:rsid w:val="00B71A9C"/>
    <w:rPr>
      <w:smallCaps/>
      <w:color w:val="auto"/>
      <w:u w:val="single"/>
    </w:rPr>
  </w:style>
  <w:style w:type="paragraph" w:styleId="Subtitle">
    <w:name w:val="Subtitle"/>
    <w:basedOn w:val="Normal"/>
    <w:next w:val="Normal"/>
    <w:link w:val="SubtitleChar"/>
    <w:uiPriority w:val="99"/>
    <w:semiHidden/>
    <w:qFormat/>
    <w:rsid w:val="00B71A9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4C130A"/>
    <w:rPr>
      <w:rFonts w:eastAsiaTheme="majorEastAsia" w:cstheme="majorBidi"/>
      <w:i/>
      <w:iCs/>
      <w:spacing w:val="15"/>
    </w:rPr>
  </w:style>
  <w:style w:type="character" w:styleId="IntenseReference">
    <w:name w:val="Intense Reference"/>
    <w:basedOn w:val="DefaultParagraphFont"/>
    <w:uiPriority w:val="99"/>
    <w:semiHidden/>
    <w:qFormat/>
    <w:rsid w:val="00AA367B"/>
    <w:rPr>
      <w:b/>
      <w:bCs/>
      <w:smallCaps/>
      <w:color w:val="auto"/>
      <w:spacing w:val="5"/>
      <w:u w:val="single"/>
    </w:rPr>
  </w:style>
  <w:style w:type="paragraph" w:styleId="IntenseQuote">
    <w:name w:val="Intense Quote"/>
    <w:basedOn w:val="Normal"/>
    <w:next w:val="Normal"/>
    <w:link w:val="IntenseQuoteChar"/>
    <w:uiPriority w:val="99"/>
    <w:semiHidden/>
    <w:qFormat/>
    <w:rsid w:val="00AA367B"/>
    <w:pP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4C130A"/>
    <w:rPr>
      <w:b/>
      <w:bCs/>
      <w:i/>
      <w:iCs/>
    </w:rPr>
  </w:style>
  <w:style w:type="character" w:styleId="IntenseEmphasis">
    <w:name w:val="Intense Emphasis"/>
    <w:basedOn w:val="DefaultParagraphFont"/>
    <w:uiPriority w:val="99"/>
    <w:semiHidden/>
    <w:qFormat/>
    <w:rsid w:val="00AA367B"/>
    <w:rPr>
      <w:b/>
      <w:bCs/>
      <w:i/>
      <w:iCs/>
      <w:color w:val="auto"/>
    </w:rPr>
  </w:style>
  <w:style w:type="character" w:customStyle="1" w:styleId="Heading2Char">
    <w:name w:val="Heading 2 Char"/>
    <w:basedOn w:val="DefaultParagraphFont"/>
    <w:link w:val="Heading2"/>
    <w:uiPriority w:val="99"/>
    <w:semiHidden/>
    <w:rsid w:val="004C130A"/>
    <w:rPr>
      <w:rFonts w:eastAsiaTheme="majorEastAsia" w:cstheme="majorBidi"/>
      <w:b/>
      <w:bCs/>
      <w:szCs w:val="26"/>
    </w:rPr>
  </w:style>
  <w:style w:type="character" w:customStyle="1" w:styleId="Heading3Char">
    <w:name w:val="Heading 3 Char"/>
    <w:basedOn w:val="DefaultParagraphFont"/>
    <w:link w:val="Heading3"/>
    <w:uiPriority w:val="99"/>
    <w:semiHidden/>
    <w:rsid w:val="004C130A"/>
    <w:rPr>
      <w:rFonts w:eastAsiaTheme="majorEastAsia" w:cstheme="majorBidi"/>
      <w:b/>
      <w:bCs/>
    </w:rPr>
  </w:style>
  <w:style w:type="character" w:customStyle="1" w:styleId="Heading4Char">
    <w:name w:val="Heading 4 Char"/>
    <w:basedOn w:val="DefaultParagraphFont"/>
    <w:link w:val="Heading4"/>
    <w:uiPriority w:val="99"/>
    <w:semiHidden/>
    <w:rsid w:val="004C130A"/>
    <w:rPr>
      <w:rFonts w:eastAsiaTheme="majorEastAsia" w:cstheme="majorBidi"/>
      <w:b/>
      <w:bCs/>
      <w:i/>
      <w:iCs/>
    </w:rPr>
  </w:style>
  <w:style w:type="character" w:customStyle="1" w:styleId="Heading5Char">
    <w:name w:val="Heading 5 Char"/>
    <w:basedOn w:val="DefaultParagraphFont"/>
    <w:link w:val="Heading5"/>
    <w:uiPriority w:val="99"/>
    <w:semiHidden/>
    <w:rsid w:val="004C130A"/>
    <w:rPr>
      <w:rFonts w:eastAsiaTheme="majorEastAsia" w:cstheme="majorBidi"/>
    </w:rPr>
  </w:style>
  <w:style w:type="character" w:customStyle="1" w:styleId="Heading6Char">
    <w:name w:val="Heading 6 Char"/>
    <w:basedOn w:val="DefaultParagraphFont"/>
    <w:link w:val="Heading6"/>
    <w:uiPriority w:val="99"/>
    <w:semiHidden/>
    <w:rsid w:val="004C130A"/>
    <w:rPr>
      <w:rFonts w:eastAsiaTheme="majorEastAsia" w:cstheme="majorBidi"/>
      <w:i/>
      <w:iCs/>
    </w:rPr>
  </w:style>
  <w:style w:type="character" w:customStyle="1" w:styleId="Heading7Char">
    <w:name w:val="Heading 7 Char"/>
    <w:basedOn w:val="DefaultParagraphFont"/>
    <w:link w:val="Heading7"/>
    <w:uiPriority w:val="99"/>
    <w:semiHidden/>
    <w:rsid w:val="004C130A"/>
    <w:rPr>
      <w:rFonts w:eastAsiaTheme="majorEastAsia" w:cstheme="majorBidi"/>
      <w:i/>
      <w:iCs/>
    </w:rPr>
  </w:style>
  <w:style w:type="character" w:customStyle="1" w:styleId="Heading8Char">
    <w:name w:val="Heading 8 Char"/>
    <w:basedOn w:val="DefaultParagraphFont"/>
    <w:link w:val="Heading8"/>
    <w:uiPriority w:val="99"/>
    <w:semiHidden/>
    <w:rsid w:val="004C130A"/>
    <w:rPr>
      <w:rFonts w:eastAsiaTheme="majorEastAsia" w:cstheme="majorBidi"/>
      <w:szCs w:val="20"/>
    </w:rPr>
  </w:style>
  <w:style w:type="character" w:customStyle="1" w:styleId="Heading9Char">
    <w:name w:val="Heading 9 Char"/>
    <w:basedOn w:val="DefaultParagraphFont"/>
    <w:link w:val="Heading9"/>
    <w:uiPriority w:val="99"/>
    <w:semiHidden/>
    <w:rsid w:val="004C130A"/>
    <w:rPr>
      <w:rFonts w:eastAsiaTheme="majorEastAsia" w:cstheme="majorBidi"/>
      <w:i/>
      <w:iCs/>
      <w:szCs w:val="20"/>
    </w:rPr>
  </w:style>
  <w:style w:type="paragraph" w:styleId="Caption">
    <w:name w:val="caption"/>
    <w:basedOn w:val="Normal"/>
    <w:next w:val="Normal"/>
    <w:uiPriority w:val="35"/>
    <w:semiHidden/>
    <w:unhideWhenUsed/>
    <w:qFormat/>
    <w:rsid w:val="00AA367B"/>
    <w:rPr>
      <w:b/>
      <w:bCs/>
      <w:szCs w:val="18"/>
    </w:rPr>
  </w:style>
  <w:style w:type="paragraph" w:styleId="BlockText">
    <w:name w:val="Block Text"/>
    <w:basedOn w:val="Normal"/>
    <w:uiPriority w:val="99"/>
    <w:semiHidden/>
    <w:rsid w:val="00AA367B"/>
    <w:pPr>
      <w:ind w:left="1152" w:right="1152"/>
    </w:pPr>
    <w:rPr>
      <w:rFonts w:eastAsiaTheme="minorEastAsia"/>
      <w:iCs/>
    </w:rPr>
  </w:style>
  <w:style w:type="paragraph" w:styleId="BodyText3">
    <w:name w:val="Body Text 3"/>
    <w:basedOn w:val="Normal"/>
    <w:link w:val="BodyText3Char"/>
    <w:uiPriority w:val="99"/>
    <w:semiHidden/>
    <w:rsid w:val="00AA367B"/>
    <w:rPr>
      <w:szCs w:val="16"/>
    </w:rPr>
  </w:style>
  <w:style w:type="character" w:customStyle="1" w:styleId="BodyText3Char">
    <w:name w:val="Body Text 3 Char"/>
    <w:basedOn w:val="DefaultParagraphFont"/>
    <w:link w:val="BodyText3"/>
    <w:uiPriority w:val="99"/>
    <w:semiHidden/>
    <w:rsid w:val="004C130A"/>
    <w:rPr>
      <w:szCs w:val="16"/>
    </w:rPr>
  </w:style>
  <w:style w:type="paragraph" w:styleId="BodyTextIndent3">
    <w:name w:val="Body Text Indent 3"/>
    <w:basedOn w:val="Normal"/>
    <w:link w:val="BodyTextIndent3Char"/>
    <w:uiPriority w:val="99"/>
    <w:semiHidden/>
    <w:rsid w:val="00AA367B"/>
    <w:pPr>
      <w:ind w:left="360"/>
    </w:pPr>
    <w:rPr>
      <w:szCs w:val="16"/>
    </w:rPr>
  </w:style>
  <w:style w:type="character" w:customStyle="1" w:styleId="BodyTextIndent3Char">
    <w:name w:val="Body Text Indent 3 Char"/>
    <w:basedOn w:val="DefaultParagraphFont"/>
    <w:link w:val="BodyTextIndent3"/>
    <w:uiPriority w:val="99"/>
    <w:semiHidden/>
    <w:rsid w:val="004C130A"/>
    <w:rPr>
      <w:szCs w:val="16"/>
    </w:rPr>
  </w:style>
  <w:style w:type="paragraph" w:styleId="FootnoteText">
    <w:name w:val="footnote text"/>
    <w:basedOn w:val="Normal"/>
    <w:link w:val="FootnoteTextChar"/>
    <w:uiPriority w:val="99"/>
    <w:semiHidden/>
    <w:rsid w:val="00AA367B"/>
    <w:rPr>
      <w:sz w:val="20"/>
    </w:rPr>
  </w:style>
  <w:style w:type="character" w:customStyle="1" w:styleId="FootnoteTextChar">
    <w:name w:val="Footnote Text Char"/>
    <w:basedOn w:val="DefaultParagraphFont"/>
    <w:link w:val="FootnoteText"/>
    <w:uiPriority w:val="99"/>
    <w:semiHidden/>
    <w:rsid w:val="004C130A"/>
    <w:rPr>
      <w:sz w:val="20"/>
      <w:szCs w:val="20"/>
    </w:rPr>
  </w:style>
  <w:style w:type="character" w:styleId="FootnoteReference">
    <w:name w:val="footnote reference"/>
    <w:basedOn w:val="DefaultParagraphFont"/>
    <w:uiPriority w:val="99"/>
    <w:semiHidden/>
    <w:rsid w:val="00AA367B"/>
    <w:rPr>
      <w:vertAlign w:val="superscript"/>
    </w:rPr>
  </w:style>
  <w:style w:type="paragraph" w:customStyle="1" w:styleId="Indent11">
    <w:name w:val="Indent 1/1"/>
    <w:basedOn w:val="Normal"/>
    <w:uiPriority w:val="2"/>
    <w:qFormat/>
    <w:rsid w:val="00BD3EA9"/>
    <w:pPr>
      <w:ind w:left="1440" w:right="1440"/>
      <w:jc w:val="both"/>
    </w:pPr>
  </w:style>
  <w:style w:type="paragraph" w:customStyle="1" w:styleId="TitleBACC">
    <w:name w:val="Title B AC C"/>
    <w:basedOn w:val="Normal"/>
    <w:uiPriority w:val="21"/>
    <w:qFormat/>
    <w:rsid w:val="00BD3EA9"/>
    <w:pPr>
      <w:keepNext/>
      <w:jc w:val="center"/>
    </w:pPr>
    <w:rPr>
      <w:b/>
      <w:caps/>
    </w:rPr>
  </w:style>
  <w:style w:type="paragraph" w:customStyle="1" w:styleId="TitleBC">
    <w:name w:val="Title B C"/>
    <w:basedOn w:val="Normal"/>
    <w:uiPriority w:val="20"/>
    <w:qFormat/>
    <w:rsid w:val="00BD3EA9"/>
    <w:pPr>
      <w:keepNext/>
      <w:jc w:val="center"/>
    </w:pPr>
    <w:rPr>
      <w:b/>
    </w:rPr>
  </w:style>
  <w:style w:type="paragraph" w:customStyle="1" w:styleId="TitleBL">
    <w:name w:val="Title B L"/>
    <w:basedOn w:val="Normal"/>
    <w:uiPriority w:val="31"/>
    <w:qFormat/>
    <w:rsid w:val="00BD3EA9"/>
    <w:pPr>
      <w:keepNext/>
    </w:pPr>
    <w:rPr>
      <w:b/>
    </w:rPr>
  </w:style>
  <w:style w:type="paragraph" w:customStyle="1" w:styleId="TitleBSCC">
    <w:name w:val="Title B SC C"/>
    <w:basedOn w:val="Normal"/>
    <w:uiPriority w:val="22"/>
    <w:qFormat/>
    <w:rsid w:val="00BD3EA9"/>
    <w:pPr>
      <w:keepNext/>
      <w:jc w:val="center"/>
    </w:pPr>
    <w:rPr>
      <w:b/>
      <w:smallCaps/>
    </w:rPr>
  </w:style>
  <w:style w:type="paragraph" w:customStyle="1" w:styleId="TitleBSCL">
    <w:name w:val="Title B SC L"/>
    <w:basedOn w:val="Normal"/>
    <w:uiPriority w:val="31"/>
    <w:qFormat/>
    <w:rsid w:val="00BD3EA9"/>
    <w:pPr>
      <w:keepNext/>
    </w:pPr>
    <w:rPr>
      <w:b/>
      <w:smallCaps/>
    </w:rPr>
  </w:style>
  <w:style w:type="paragraph" w:customStyle="1" w:styleId="TitleBUACC">
    <w:name w:val="Title B U AC C"/>
    <w:basedOn w:val="Normal"/>
    <w:uiPriority w:val="24"/>
    <w:qFormat/>
    <w:rsid w:val="00BD3EA9"/>
    <w:pPr>
      <w:keepNext/>
      <w:jc w:val="center"/>
    </w:pPr>
    <w:rPr>
      <w:b/>
      <w:caps/>
      <w:u w:val="single"/>
    </w:rPr>
  </w:style>
  <w:style w:type="paragraph" w:customStyle="1" w:styleId="TitleBUACL">
    <w:name w:val="Title B U AC L"/>
    <w:basedOn w:val="Normal"/>
    <w:uiPriority w:val="32"/>
    <w:qFormat/>
    <w:rsid w:val="00BD3EA9"/>
    <w:pPr>
      <w:keepNext/>
    </w:pPr>
    <w:rPr>
      <w:b/>
      <w:caps/>
      <w:u w:val="single"/>
    </w:rPr>
  </w:style>
  <w:style w:type="paragraph" w:customStyle="1" w:styleId="TitleBUC">
    <w:name w:val="Title B U C"/>
    <w:basedOn w:val="Normal"/>
    <w:uiPriority w:val="23"/>
    <w:qFormat/>
    <w:rsid w:val="00BD3EA9"/>
    <w:pPr>
      <w:keepNext/>
      <w:jc w:val="center"/>
    </w:pPr>
    <w:rPr>
      <w:b/>
      <w:u w:val="single"/>
    </w:rPr>
  </w:style>
  <w:style w:type="paragraph" w:customStyle="1" w:styleId="TitleBUL">
    <w:name w:val="Title B U L"/>
    <w:basedOn w:val="Normal"/>
    <w:uiPriority w:val="31"/>
    <w:qFormat/>
    <w:rsid w:val="00BD3EA9"/>
    <w:pPr>
      <w:keepNext/>
    </w:pPr>
    <w:rPr>
      <w:b/>
      <w:u w:val="single"/>
    </w:rPr>
  </w:style>
  <w:style w:type="paragraph" w:customStyle="1" w:styleId="TitleC">
    <w:name w:val="Title C"/>
    <w:basedOn w:val="Normal"/>
    <w:uiPriority w:val="19"/>
    <w:qFormat/>
    <w:rsid w:val="00BD3EA9"/>
    <w:pPr>
      <w:keepNext/>
      <w:jc w:val="center"/>
    </w:pPr>
  </w:style>
  <w:style w:type="paragraph" w:customStyle="1" w:styleId="TitleUACC">
    <w:name w:val="Title U AC C"/>
    <w:basedOn w:val="Normal"/>
    <w:uiPriority w:val="25"/>
    <w:qFormat/>
    <w:rsid w:val="00BD3EA9"/>
    <w:pPr>
      <w:keepNext/>
      <w:jc w:val="center"/>
    </w:pPr>
    <w:rPr>
      <w:caps/>
      <w:u w:val="single"/>
    </w:rPr>
  </w:style>
  <w:style w:type="paragraph" w:customStyle="1" w:styleId="TitleUL">
    <w:name w:val="Title U L"/>
    <w:basedOn w:val="Normal"/>
    <w:uiPriority w:val="33"/>
    <w:qFormat/>
    <w:rsid w:val="00BD3EA9"/>
    <w:pPr>
      <w:keepNext/>
    </w:pPr>
    <w:rPr>
      <w:u w:val="single"/>
    </w:rPr>
  </w:style>
  <w:style w:type="character" w:customStyle="1" w:styleId="Underline">
    <w:name w:val="Underline"/>
    <w:basedOn w:val="DefaultParagraphFont"/>
    <w:uiPriority w:val="34"/>
    <w:qFormat/>
    <w:rsid w:val="00BD3EA9"/>
    <w:rPr>
      <w:u w:val="single"/>
    </w:rPr>
  </w:style>
  <w:style w:type="character" w:customStyle="1" w:styleId="Bold">
    <w:name w:val="Bold"/>
    <w:basedOn w:val="DefaultParagraphFont"/>
    <w:uiPriority w:val="34"/>
    <w:qFormat/>
    <w:rsid w:val="00BD3EA9"/>
    <w:rPr>
      <w:b/>
    </w:rPr>
  </w:style>
  <w:style w:type="character" w:customStyle="1" w:styleId="BoldItalic">
    <w:name w:val="Bold + Italic"/>
    <w:basedOn w:val="DefaultParagraphFont"/>
    <w:uiPriority w:val="34"/>
    <w:qFormat/>
    <w:rsid w:val="00BD3EA9"/>
    <w:rPr>
      <w:b/>
      <w:i/>
    </w:rPr>
  </w:style>
  <w:style w:type="character" w:customStyle="1" w:styleId="BoldItalicUnderline">
    <w:name w:val="Bold + Italic + Underline"/>
    <w:basedOn w:val="DefaultParagraphFont"/>
    <w:uiPriority w:val="34"/>
    <w:qFormat/>
    <w:rsid w:val="00BD3EA9"/>
    <w:rPr>
      <w:b/>
      <w:i/>
      <w:u w:val="single"/>
    </w:rPr>
  </w:style>
  <w:style w:type="character" w:customStyle="1" w:styleId="BoldUnderline">
    <w:name w:val="Bold + Underline"/>
    <w:basedOn w:val="DefaultParagraphFont"/>
    <w:uiPriority w:val="34"/>
    <w:qFormat/>
    <w:rsid w:val="00BD3EA9"/>
    <w:rPr>
      <w:b/>
      <w:u w:val="single"/>
    </w:rPr>
  </w:style>
  <w:style w:type="paragraph" w:customStyle="1" w:styleId="Brand">
    <w:name w:val="Brand"/>
    <w:basedOn w:val="Normal"/>
    <w:uiPriority w:val="99"/>
    <w:semiHidden/>
    <w:rsid w:val="00BD3EA9"/>
    <w:rPr>
      <w:sz w:val="16"/>
    </w:rPr>
  </w:style>
  <w:style w:type="paragraph" w:customStyle="1" w:styleId="DraftStamp">
    <w:name w:val="DraftStamp"/>
    <w:basedOn w:val="Normal"/>
    <w:uiPriority w:val="99"/>
    <w:semiHidden/>
    <w:rsid w:val="00BD3EA9"/>
    <w:pPr>
      <w:jc w:val="right"/>
    </w:pPr>
    <w:rPr>
      <w:b/>
      <w:i/>
    </w:rPr>
  </w:style>
  <w:style w:type="character" w:customStyle="1" w:styleId="Italic">
    <w:name w:val="Italic"/>
    <w:basedOn w:val="DefaultParagraphFont"/>
    <w:uiPriority w:val="34"/>
    <w:qFormat/>
    <w:rsid w:val="00BD3EA9"/>
    <w:rPr>
      <w:i/>
    </w:rPr>
  </w:style>
  <w:style w:type="character" w:customStyle="1" w:styleId="ItalicUnderline">
    <w:name w:val="Italic + Underline"/>
    <w:basedOn w:val="DefaultParagraphFont"/>
    <w:uiPriority w:val="34"/>
    <w:qFormat/>
    <w:rsid w:val="00BD3EA9"/>
    <w:rPr>
      <w:i/>
      <w:u w:val="single"/>
    </w:rPr>
  </w:style>
  <w:style w:type="paragraph" w:styleId="BodyText">
    <w:name w:val="Body Text"/>
    <w:basedOn w:val="Normal"/>
    <w:link w:val="BodyTextChar"/>
    <w:uiPriority w:val="99"/>
    <w:semiHidden/>
    <w:rsid w:val="00BD3EA9"/>
    <w:pPr>
      <w:spacing w:after="120"/>
    </w:pPr>
  </w:style>
  <w:style w:type="character" w:customStyle="1" w:styleId="BodyTextChar">
    <w:name w:val="Body Text Char"/>
    <w:basedOn w:val="DefaultParagraphFont"/>
    <w:link w:val="BodyText"/>
    <w:uiPriority w:val="99"/>
    <w:semiHidden/>
    <w:rsid w:val="004C130A"/>
  </w:style>
  <w:style w:type="paragraph" w:customStyle="1" w:styleId="Indent11L">
    <w:name w:val="Indent 1/1 L"/>
    <w:basedOn w:val="Indent11"/>
    <w:uiPriority w:val="4"/>
    <w:qFormat/>
    <w:rsid w:val="002F4DEF"/>
    <w:pPr>
      <w:jc w:val="left"/>
    </w:pPr>
  </w:style>
  <w:style w:type="paragraph" w:styleId="Quote">
    <w:name w:val="Quote"/>
    <w:basedOn w:val="Normal"/>
    <w:next w:val="Normal"/>
    <w:link w:val="QuoteChar"/>
    <w:uiPriority w:val="99"/>
    <w:semiHidden/>
    <w:qFormat/>
    <w:rsid w:val="00E169C4"/>
    <w:pPr>
      <w:ind w:left="1440" w:right="1440"/>
    </w:pPr>
    <w:rPr>
      <w:iCs/>
      <w:color w:val="000000" w:themeColor="text1"/>
    </w:rPr>
  </w:style>
  <w:style w:type="paragraph" w:customStyle="1" w:styleId="Stamps">
    <w:name w:val="Stamps"/>
    <w:basedOn w:val="Normal"/>
    <w:uiPriority w:val="99"/>
    <w:semiHidden/>
    <w:rsid w:val="00BD3EA9"/>
    <w:rPr>
      <w:rFonts w:ascii="Univers Condensed" w:hAnsi="Univers Condensed"/>
      <w:smallCaps/>
      <w:sz w:val="16"/>
      <w:szCs w:val="16"/>
    </w:rPr>
  </w:style>
  <w:style w:type="paragraph" w:customStyle="1" w:styleId="Subject">
    <w:name w:val="Subject"/>
    <w:basedOn w:val="Normal"/>
    <w:uiPriority w:val="99"/>
    <w:semiHidden/>
    <w:rsid w:val="00BD3EA9"/>
    <w:pPr>
      <w:ind w:left="720" w:hanging="720"/>
    </w:pPr>
  </w:style>
  <w:style w:type="paragraph" w:customStyle="1" w:styleId="Indent55L">
    <w:name w:val="Indent .5/.5 L"/>
    <w:basedOn w:val="Normal"/>
    <w:uiPriority w:val="4"/>
    <w:qFormat/>
    <w:rsid w:val="004011B0"/>
    <w:pPr>
      <w:ind w:left="720" w:right="720"/>
    </w:pPr>
  </w:style>
  <w:style w:type="character" w:customStyle="1" w:styleId="QuoteChar">
    <w:name w:val="Quote Char"/>
    <w:basedOn w:val="DefaultParagraphFont"/>
    <w:link w:val="Quote"/>
    <w:uiPriority w:val="99"/>
    <w:semiHidden/>
    <w:rsid w:val="004C130A"/>
    <w:rPr>
      <w:iCs/>
      <w:color w:val="000000" w:themeColor="text1"/>
    </w:rPr>
  </w:style>
  <w:style w:type="paragraph" w:customStyle="1" w:styleId="Indent55">
    <w:name w:val="Indent .5/.5"/>
    <w:basedOn w:val="Normal"/>
    <w:uiPriority w:val="2"/>
    <w:qFormat/>
    <w:rsid w:val="004011B0"/>
    <w:pPr>
      <w:ind w:left="720" w:right="720"/>
      <w:jc w:val="both"/>
    </w:pPr>
  </w:style>
  <w:style w:type="paragraph" w:customStyle="1" w:styleId="BodyL">
    <w:name w:val="Body L"/>
    <w:basedOn w:val="Normal"/>
    <w:uiPriority w:val="3"/>
    <w:rsid w:val="004011B0"/>
  </w:style>
  <w:style w:type="paragraph" w:customStyle="1" w:styleId="Body5L">
    <w:name w:val="Body .5 L"/>
    <w:basedOn w:val="Normal"/>
    <w:uiPriority w:val="4"/>
    <w:qFormat/>
    <w:rsid w:val="004011B0"/>
    <w:pPr>
      <w:ind w:firstLine="720"/>
    </w:pPr>
  </w:style>
  <w:style w:type="paragraph" w:customStyle="1" w:styleId="Body5">
    <w:name w:val="Body .5"/>
    <w:basedOn w:val="Normal"/>
    <w:uiPriority w:val="1"/>
    <w:qFormat/>
    <w:rsid w:val="004011B0"/>
    <w:pPr>
      <w:ind w:firstLine="720"/>
      <w:jc w:val="both"/>
    </w:pPr>
  </w:style>
  <w:style w:type="paragraph" w:customStyle="1" w:styleId="Body">
    <w:name w:val="Body"/>
    <w:basedOn w:val="Normal"/>
    <w:qFormat/>
    <w:rsid w:val="004011B0"/>
    <w:pPr>
      <w:jc w:val="both"/>
    </w:pPr>
  </w:style>
  <w:style w:type="paragraph" w:styleId="ListParagraph">
    <w:name w:val="List Paragraph"/>
    <w:basedOn w:val="Normal"/>
    <w:uiPriority w:val="99"/>
    <w:semiHidden/>
    <w:qFormat/>
    <w:rsid w:val="00FC2C3B"/>
    <w:pPr>
      <w:ind w:left="720"/>
      <w:contextualSpacing/>
    </w:pPr>
  </w:style>
  <w:style w:type="paragraph" w:styleId="BalloonText">
    <w:name w:val="Balloon Text"/>
    <w:basedOn w:val="Normal"/>
    <w:link w:val="BalloonTextChar"/>
    <w:uiPriority w:val="99"/>
    <w:semiHidden/>
    <w:rsid w:val="00463400"/>
    <w:rPr>
      <w:rFonts w:ascii="Tahoma" w:hAnsi="Tahoma" w:cs="Tahoma"/>
      <w:sz w:val="16"/>
      <w:szCs w:val="16"/>
    </w:rPr>
  </w:style>
  <w:style w:type="character" w:customStyle="1" w:styleId="BalloonTextChar">
    <w:name w:val="Balloon Text Char"/>
    <w:basedOn w:val="DefaultParagraphFont"/>
    <w:link w:val="BalloonText"/>
    <w:uiPriority w:val="99"/>
    <w:semiHidden/>
    <w:rsid w:val="00463400"/>
    <w:rPr>
      <w:rFonts w:ascii="Tahoma" w:eastAsia="Times New Roman" w:hAnsi="Tahoma" w:cs="Tahoma"/>
      <w:sz w:val="16"/>
      <w:szCs w:val="16"/>
    </w:rPr>
  </w:style>
  <w:style w:type="character" w:customStyle="1" w:styleId="st1">
    <w:name w:val="st1"/>
    <w:basedOn w:val="DefaultParagraphFont"/>
    <w:rsid w:val="007E224E"/>
  </w:style>
  <w:style w:type="table" w:styleId="TableGrid">
    <w:name w:val="Table Grid"/>
    <w:basedOn w:val="TableNormal"/>
    <w:uiPriority w:val="59"/>
    <w:rsid w:val="00946F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3240"/>
    <w:pPr>
      <w:tabs>
        <w:tab w:val="center" w:pos="4680"/>
        <w:tab w:val="right" w:pos="9360"/>
      </w:tabs>
    </w:pPr>
  </w:style>
  <w:style w:type="character" w:customStyle="1" w:styleId="HeaderChar">
    <w:name w:val="Header Char"/>
    <w:basedOn w:val="DefaultParagraphFont"/>
    <w:link w:val="Header"/>
    <w:uiPriority w:val="99"/>
    <w:rsid w:val="00583240"/>
    <w:rPr>
      <w:rFonts w:ascii="Arial" w:eastAsia="Times New Roman" w:hAnsi="Arial" w:cs="Times New Roman"/>
      <w:szCs w:val="20"/>
    </w:rPr>
  </w:style>
  <w:style w:type="paragraph" w:styleId="Footer">
    <w:name w:val="footer"/>
    <w:basedOn w:val="Normal"/>
    <w:link w:val="FooterChar"/>
    <w:uiPriority w:val="99"/>
    <w:rsid w:val="00583240"/>
    <w:pPr>
      <w:tabs>
        <w:tab w:val="center" w:pos="4680"/>
        <w:tab w:val="right" w:pos="9360"/>
      </w:tabs>
    </w:pPr>
  </w:style>
  <w:style w:type="character" w:customStyle="1" w:styleId="FooterChar">
    <w:name w:val="Footer Char"/>
    <w:basedOn w:val="DefaultParagraphFont"/>
    <w:link w:val="Footer"/>
    <w:uiPriority w:val="99"/>
    <w:rsid w:val="00583240"/>
    <w:rPr>
      <w:rFonts w:ascii="Arial" w:eastAsia="Times New Roman" w:hAnsi="Arial" w:cs="Times New Roman"/>
      <w:szCs w:val="20"/>
    </w:rPr>
  </w:style>
  <w:style w:type="character" w:styleId="Hyperlink">
    <w:name w:val="Hyperlink"/>
    <w:basedOn w:val="DefaultParagraphFont"/>
    <w:uiPriority w:val="99"/>
    <w:unhideWhenUsed/>
    <w:rsid w:val="00E35B4B"/>
    <w:rPr>
      <w:color w:val="0000FF" w:themeColor="hyperlink"/>
      <w:u w:val="single"/>
    </w:rPr>
  </w:style>
  <w:style w:type="character" w:styleId="Strong">
    <w:name w:val="Strong"/>
    <w:basedOn w:val="DefaultParagraphFont"/>
    <w:uiPriority w:val="22"/>
    <w:qFormat/>
    <w:rsid w:val="00E04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5740">
      <w:bodyDiv w:val="1"/>
      <w:marLeft w:val="0"/>
      <w:marRight w:val="0"/>
      <w:marTop w:val="0"/>
      <w:marBottom w:val="0"/>
      <w:divBdr>
        <w:top w:val="none" w:sz="0" w:space="0" w:color="auto"/>
        <w:left w:val="none" w:sz="0" w:space="0" w:color="auto"/>
        <w:bottom w:val="none" w:sz="0" w:space="0" w:color="auto"/>
        <w:right w:val="none" w:sz="0" w:space="0" w:color="auto"/>
      </w:divBdr>
      <w:divsChild>
        <w:div w:id="407506468">
          <w:marLeft w:val="0"/>
          <w:marRight w:val="0"/>
          <w:marTop w:val="0"/>
          <w:marBottom w:val="0"/>
          <w:divBdr>
            <w:top w:val="none" w:sz="0" w:space="0" w:color="auto"/>
            <w:left w:val="none" w:sz="0" w:space="0" w:color="auto"/>
            <w:bottom w:val="none" w:sz="0" w:space="0" w:color="auto"/>
            <w:right w:val="none" w:sz="0" w:space="0" w:color="auto"/>
          </w:divBdr>
          <w:divsChild>
            <w:div w:id="1537543653">
              <w:marLeft w:val="0"/>
              <w:marRight w:val="0"/>
              <w:marTop w:val="0"/>
              <w:marBottom w:val="0"/>
              <w:divBdr>
                <w:top w:val="none" w:sz="0" w:space="0" w:color="auto"/>
                <w:left w:val="none" w:sz="0" w:space="0" w:color="auto"/>
                <w:bottom w:val="none" w:sz="0" w:space="0" w:color="auto"/>
                <w:right w:val="none" w:sz="0" w:space="0" w:color="auto"/>
              </w:divBdr>
              <w:divsChild>
                <w:div w:id="1528982458">
                  <w:marLeft w:val="0"/>
                  <w:marRight w:val="0"/>
                  <w:marTop w:val="0"/>
                  <w:marBottom w:val="0"/>
                  <w:divBdr>
                    <w:top w:val="none" w:sz="0" w:space="0" w:color="auto"/>
                    <w:left w:val="none" w:sz="0" w:space="0" w:color="auto"/>
                    <w:bottom w:val="none" w:sz="0" w:space="0" w:color="auto"/>
                    <w:right w:val="none" w:sz="0" w:space="0" w:color="auto"/>
                  </w:divBdr>
                  <w:divsChild>
                    <w:div w:id="1856917752">
                      <w:marLeft w:val="0"/>
                      <w:marRight w:val="0"/>
                      <w:marTop w:val="0"/>
                      <w:marBottom w:val="0"/>
                      <w:divBdr>
                        <w:top w:val="none" w:sz="0" w:space="0" w:color="auto"/>
                        <w:left w:val="none" w:sz="0" w:space="0" w:color="auto"/>
                        <w:bottom w:val="none" w:sz="0" w:space="0" w:color="auto"/>
                        <w:right w:val="none" w:sz="0" w:space="0" w:color="auto"/>
                      </w:divBdr>
                      <w:divsChild>
                        <w:div w:id="1225920196">
                          <w:marLeft w:val="0"/>
                          <w:marRight w:val="0"/>
                          <w:marTop w:val="0"/>
                          <w:marBottom w:val="0"/>
                          <w:divBdr>
                            <w:top w:val="none" w:sz="0" w:space="0" w:color="auto"/>
                            <w:left w:val="none" w:sz="0" w:space="0" w:color="auto"/>
                            <w:bottom w:val="none" w:sz="0" w:space="0" w:color="auto"/>
                            <w:right w:val="none" w:sz="0" w:space="0" w:color="auto"/>
                          </w:divBdr>
                          <w:divsChild>
                            <w:div w:id="1203591506">
                              <w:marLeft w:val="0"/>
                              <w:marRight w:val="0"/>
                              <w:marTop w:val="0"/>
                              <w:marBottom w:val="0"/>
                              <w:divBdr>
                                <w:top w:val="none" w:sz="0" w:space="0" w:color="auto"/>
                                <w:left w:val="none" w:sz="0" w:space="0" w:color="auto"/>
                                <w:bottom w:val="none" w:sz="0" w:space="0" w:color="auto"/>
                                <w:right w:val="none" w:sz="0" w:space="0" w:color="auto"/>
                              </w:divBdr>
                              <w:divsChild>
                                <w:div w:id="748039323">
                                  <w:marLeft w:val="0"/>
                                  <w:marRight w:val="0"/>
                                  <w:marTop w:val="0"/>
                                  <w:marBottom w:val="0"/>
                                  <w:divBdr>
                                    <w:top w:val="none" w:sz="0" w:space="0" w:color="auto"/>
                                    <w:left w:val="none" w:sz="0" w:space="0" w:color="auto"/>
                                    <w:bottom w:val="none" w:sz="0" w:space="0" w:color="auto"/>
                                    <w:right w:val="none" w:sz="0" w:space="0" w:color="auto"/>
                                  </w:divBdr>
                                  <w:divsChild>
                                    <w:div w:id="1275408098">
                                      <w:marLeft w:val="0"/>
                                      <w:marRight w:val="0"/>
                                      <w:marTop w:val="0"/>
                                      <w:marBottom w:val="0"/>
                                      <w:divBdr>
                                        <w:top w:val="none" w:sz="0" w:space="0" w:color="auto"/>
                                        <w:left w:val="none" w:sz="0" w:space="0" w:color="auto"/>
                                        <w:bottom w:val="none" w:sz="0" w:space="0" w:color="auto"/>
                                        <w:right w:val="none" w:sz="0" w:space="0" w:color="auto"/>
                                      </w:divBdr>
                                      <w:divsChild>
                                        <w:div w:id="984311544">
                                          <w:marLeft w:val="0"/>
                                          <w:marRight w:val="0"/>
                                          <w:marTop w:val="0"/>
                                          <w:marBottom w:val="0"/>
                                          <w:divBdr>
                                            <w:top w:val="none" w:sz="0" w:space="0" w:color="auto"/>
                                            <w:left w:val="none" w:sz="0" w:space="0" w:color="auto"/>
                                            <w:bottom w:val="none" w:sz="0" w:space="0" w:color="auto"/>
                                            <w:right w:val="none" w:sz="0" w:space="0" w:color="auto"/>
                                          </w:divBdr>
                                          <w:divsChild>
                                            <w:div w:id="934097731">
                                              <w:marLeft w:val="0"/>
                                              <w:marRight w:val="0"/>
                                              <w:marTop w:val="0"/>
                                              <w:marBottom w:val="0"/>
                                              <w:divBdr>
                                                <w:top w:val="none" w:sz="0" w:space="0" w:color="auto"/>
                                                <w:left w:val="none" w:sz="0" w:space="0" w:color="auto"/>
                                                <w:bottom w:val="none" w:sz="0" w:space="0" w:color="auto"/>
                                                <w:right w:val="none" w:sz="0" w:space="0" w:color="auto"/>
                                              </w:divBdr>
                                              <w:divsChild>
                                                <w:div w:id="1987933711">
                                                  <w:marLeft w:val="0"/>
                                                  <w:marRight w:val="0"/>
                                                  <w:marTop w:val="0"/>
                                                  <w:marBottom w:val="0"/>
                                                  <w:divBdr>
                                                    <w:top w:val="none" w:sz="0" w:space="0" w:color="auto"/>
                                                    <w:left w:val="none" w:sz="0" w:space="0" w:color="auto"/>
                                                    <w:bottom w:val="none" w:sz="0" w:space="0" w:color="auto"/>
                                                    <w:right w:val="none" w:sz="0" w:space="0" w:color="auto"/>
                                                  </w:divBdr>
                                                  <w:divsChild>
                                                    <w:div w:id="393938257">
                                                      <w:marLeft w:val="0"/>
                                                      <w:marRight w:val="0"/>
                                                      <w:marTop w:val="0"/>
                                                      <w:marBottom w:val="0"/>
                                                      <w:divBdr>
                                                        <w:top w:val="none" w:sz="0" w:space="0" w:color="auto"/>
                                                        <w:left w:val="none" w:sz="0" w:space="0" w:color="auto"/>
                                                        <w:bottom w:val="none" w:sz="0" w:space="0" w:color="auto"/>
                                                        <w:right w:val="none" w:sz="0" w:space="0" w:color="auto"/>
                                                      </w:divBdr>
                                                      <w:divsChild>
                                                        <w:div w:id="1342925919">
                                                          <w:marLeft w:val="0"/>
                                                          <w:marRight w:val="0"/>
                                                          <w:marTop w:val="0"/>
                                                          <w:marBottom w:val="0"/>
                                                          <w:divBdr>
                                                            <w:top w:val="none" w:sz="0" w:space="0" w:color="auto"/>
                                                            <w:left w:val="none" w:sz="0" w:space="0" w:color="auto"/>
                                                            <w:bottom w:val="none" w:sz="0" w:space="0" w:color="auto"/>
                                                            <w:right w:val="none" w:sz="0" w:space="0" w:color="auto"/>
                                                          </w:divBdr>
                                                          <w:divsChild>
                                                            <w:div w:id="167597488">
                                                              <w:marLeft w:val="0"/>
                                                              <w:marRight w:val="0"/>
                                                              <w:marTop w:val="0"/>
                                                              <w:marBottom w:val="0"/>
                                                              <w:divBdr>
                                                                <w:top w:val="none" w:sz="0" w:space="0" w:color="auto"/>
                                                                <w:left w:val="none" w:sz="0" w:space="0" w:color="auto"/>
                                                                <w:bottom w:val="none" w:sz="0" w:space="0" w:color="auto"/>
                                                                <w:right w:val="none" w:sz="0" w:space="0" w:color="auto"/>
                                                              </w:divBdr>
                                                              <w:divsChild>
                                                                <w:div w:id="1263882996">
                                                                  <w:marLeft w:val="0"/>
                                                                  <w:marRight w:val="0"/>
                                                                  <w:marTop w:val="0"/>
                                                                  <w:marBottom w:val="0"/>
                                                                  <w:divBdr>
                                                                    <w:top w:val="none" w:sz="0" w:space="0" w:color="auto"/>
                                                                    <w:left w:val="none" w:sz="0" w:space="0" w:color="auto"/>
                                                                    <w:bottom w:val="none" w:sz="0" w:space="0" w:color="auto"/>
                                                                    <w:right w:val="none" w:sz="0" w:space="0" w:color="auto"/>
                                                                  </w:divBdr>
                                                                  <w:divsChild>
                                                                    <w:div w:id="1310597157">
                                                                      <w:marLeft w:val="0"/>
                                                                      <w:marRight w:val="0"/>
                                                                      <w:marTop w:val="0"/>
                                                                      <w:marBottom w:val="0"/>
                                                                      <w:divBdr>
                                                                        <w:top w:val="none" w:sz="0" w:space="0" w:color="auto"/>
                                                                        <w:left w:val="none" w:sz="0" w:space="0" w:color="auto"/>
                                                                        <w:bottom w:val="none" w:sz="0" w:space="0" w:color="auto"/>
                                                                        <w:right w:val="none" w:sz="0" w:space="0" w:color="auto"/>
                                                                      </w:divBdr>
                                                                      <w:divsChild>
                                                                        <w:div w:id="3906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1991">
      <w:bodyDiv w:val="1"/>
      <w:marLeft w:val="0"/>
      <w:marRight w:val="0"/>
      <w:marTop w:val="0"/>
      <w:marBottom w:val="0"/>
      <w:divBdr>
        <w:top w:val="none" w:sz="0" w:space="0" w:color="auto"/>
        <w:left w:val="none" w:sz="0" w:space="0" w:color="auto"/>
        <w:bottom w:val="none" w:sz="0" w:space="0" w:color="auto"/>
        <w:right w:val="none" w:sz="0" w:space="0" w:color="auto"/>
      </w:divBdr>
    </w:div>
    <w:div w:id="143744129">
      <w:bodyDiv w:val="1"/>
      <w:marLeft w:val="0"/>
      <w:marRight w:val="0"/>
      <w:marTop w:val="0"/>
      <w:marBottom w:val="0"/>
      <w:divBdr>
        <w:top w:val="none" w:sz="0" w:space="0" w:color="auto"/>
        <w:left w:val="none" w:sz="0" w:space="0" w:color="auto"/>
        <w:bottom w:val="none" w:sz="0" w:space="0" w:color="auto"/>
        <w:right w:val="none" w:sz="0" w:space="0" w:color="auto"/>
      </w:divBdr>
    </w:div>
    <w:div w:id="405612202">
      <w:bodyDiv w:val="1"/>
      <w:marLeft w:val="0"/>
      <w:marRight w:val="0"/>
      <w:marTop w:val="0"/>
      <w:marBottom w:val="0"/>
      <w:divBdr>
        <w:top w:val="none" w:sz="0" w:space="0" w:color="auto"/>
        <w:left w:val="none" w:sz="0" w:space="0" w:color="auto"/>
        <w:bottom w:val="none" w:sz="0" w:space="0" w:color="auto"/>
        <w:right w:val="none" w:sz="0" w:space="0" w:color="auto"/>
      </w:divBdr>
    </w:div>
    <w:div w:id="666401964">
      <w:bodyDiv w:val="1"/>
      <w:marLeft w:val="0"/>
      <w:marRight w:val="0"/>
      <w:marTop w:val="0"/>
      <w:marBottom w:val="0"/>
      <w:divBdr>
        <w:top w:val="none" w:sz="0" w:space="0" w:color="auto"/>
        <w:left w:val="none" w:sz="0" w:space="0" w:color="auto"/>
        <w:bottom w:val="none" w:sz="0" w:space="0" w:color="auto"/>
        <w:right w:val="none" w:sz="0" w:space="0" w:color="auto"/>
      </w:divBdr>
      <w:divsChild>
        <w:div w:id="691146090">
          <w:marLeft w:val="0"/>
          <w:marRight w:val="0"/>
          <w:marTop w:val="0"/>
          <w:marBottom w:val="0"/>
          <w:divBdr>
            <w:top w:val="none" w:sz="0" w:space="0" w:color="auto"/>
            <w:left w:val="none" w:sz="0" w:space="0" w:color="auto"/>
            <w:bottom w:val="none" w:sz="0" w:space="0" w:color="auto"/>
            <w:right w:val="none" w:sz="0" w:space="0" w:color="auto"/>
          </w:divBdr>
          <w:divsChild>
            <w:div w:id="1916041859">
              <w:marLeft w:val="0"/>
              <w:marRight w:val="0"/>
              <w:marTop w:val="0"/>
              <w:marBottom w:val="0"/>
              <w:divBdr>
                <w:top w:val="none" w:sz="0" w:space="0" w:color="auto"/>
                <w:left w:val="none" w:sz="0" w:space="0" w:color="auto"/>
                <w:bottom w:val="none" w:sz="0" w:space="0" w:color="auto"/>
                <w:right w:val="none" w:sz="0" w:space="0" w:color="auto"/>
              </w:divBdr>
              <w:divsChild>
                <w:div w:id="2121606530">
                  <w:marLeft w:val="0"/>
                  <w:marRight w:val="0"/>
                  <w:marTop w:val="0"/>
                  <w:marBottom w:val="0"/>
                  <w:divBdr>
                    <w:top w:val="none" w:sz="0" w:space="0" w:color="auto"/>
                    <w:left w:val="none" w:sz="0" w:space="0" w:color="auto"/>
                    <w:bottom w:val="none" w:sz="0" w:space="0" w:color="auto"/>
                    <w:right w:val="none" w:sz="0" w:space="0" w:color="auto"/>
                  </w:divBdr>
                  <w:divsChild>
                    <w:div w:id="202258859">
                      <w:marLeft w:val="0"/>
                      <w:marRight w:val="0"/>
                      <w:marTop w:val="0"/>
                      <w:marBottom w:val="0"/>
                      <w:divBdr>
                        <w:top w:val="none" w:sz="0" w:space="0" w:color="auto"/>
                        <w:left w:val="none" w:sz="0" w:space="0" w:color="auto"/>
                        <w:bottom w:val="none" w:sz="0" w:space="0" w:color="auto"/>
                        <w:right w:val="none" w:sz="0" w:space="0" w:color="auto"/>
                      </w:divBdr>
                      <w:divsChild>
                        <w:div w:id="2026326155">
                          <w:marLeft w:val="0"/>
                          <w:marRight w:val="0"/>
                          <w:marTop w:val="0"/>
                          <w:marBottom w:val="0"/>
                          <w:divBdr>
                            <w:top w:val="none" w:sz="0" w:space="0" w:color="auto"/>
                            <w:left w:val="none" w:sz="0" w:space="0" w:color="auto"/>
                            <w:bottom w:val="none" w:sz="0" w:space="0" w:color="auto"/>
                            <w:right w:val="none" w:sz="0" w:space="0" w:color="auto"/>
                          </w:divBdr>
                          <w:divsChild>
                            <w:div w:id="1487472176">
                              <w:marLeft w:val="0"/>
                              <w:marRight w:val="0"/>
                              <w:marTop w:val="0"/>
                              <w:marBottom w:val="0"/>
                              <w:divBdr>
                                <w:top w:val="none" w:sz="0" w:space="0" w:color="auto"/>
                                <w:left w:val="none" w:sz="0" w:space="0" w:color="auto"/>
                                <w:bottom w:val="none" w:sz="0" w:space="0" w:color="auto"/>
                                <w:right w:val="none" w:sz="0" w:space="0" w:color="auto"/>
                              </w:divBdr>
                              <w:divsChild>
                                <w:div w:id="1404718251">
                                  <w:marLeft w:val="0"/>
                                  <w:marRight w:val="0"/>
                                  <w:marTop w:val="0"/>
                                  <w:marBottom w:val="0"/>
                                  <w:divBdr>
                                    <w:top w:val="none" w:sz="0" w:space="0" w:color="auto"/>
                                    <w:left w:val="none" w:sz="0" w:space="0" w:color="auto"/>
                                    <w:bottom w:val="none" w:sz="0" w:space="0" w:color="auto"/>
                                    <w:right w:val="none" w:sz="0" w:space="0" w:color="auto"/>
                                  </w:divBdr>
                                  <w:divsChild>
                                    <w:div w:id="1748335727">
                                      <w:marLeft w:val="0"/>
                                      <w:marRight w:val="0"/>
                                      <w:marTop w:val="0"/>
                                      <w:marBottom w:val="0"/>
                                      <w:divBdr>
                                        <w:top w:val="none" w:sz="0" w:space="0" w:color="auto"/>
                                        <w:left w:val="none" w:sz="0" w:space="0" w:color="auto"/>
                                        <w:bottom w:val="none" w:sz="0" w:space="0" w:color="auto"/>
                                        <w:right w:val="none" w:sz="0" w:space="0" w:color="auto"/>
                                      </w:divBdr>
                                      <w:divsChild>
                                        <w:div w:id="284384001">
                                          <w:marLeft w:val="0"/>
                                          <w:marRight w:val="0"/>
                                          <w:marTop w:val="0"/>
                                          <w:marBottom w:val="0"/>
                                          <w:divBdr>
                                            <w:top w:val="none" w:sz="0" w:space="0" w:color="auto"/>
                                            <w:left w:val="none" w:sz="0" w:space="0" w:color="auto"/>
                                            <w:bottom w:val="none" w:sz="0" w:space="0" w:color="auto"/>
                                            <w:right w:val="none" w:sz="0" w:space="0" w:color="auto"/>
                                          </w:divBdr>
                                          <w:divsChild>
                                            <w:div w:id="1588729161">
                                              <w:marLeft w:val="0"/>
                                              <w:marRight w:val="0"/>
                                              <w:marTop w:val="0"/>
                                              <w:marBottom w:val="0"/>
                                              <w:divBdr>
                                                <w:top w:val="none" w:sz="0" w:space="0" w:color="auto"/>
                                                <w:left w:val="none" w:sz="0" w:space="0" w:color="auto"/>
                                                <w:bottom w:val="none" w:sz="0" w:space="0" w:color="auto"/>
                                                <w:right w:val="none" w:sz="0" w:space="0" w:color="auto"/>
                                              </w:divBdr>
                                              <w:divsChild>
                                                <w:div w:id="2086221620">
                                                  <w:marLeft w:val="0"/>
                                                  <w:marRight w:val="0"/>
                                                  <w:marTop w:val="0"/>
                                                  <w:marBottom w:val="0"/>
                                                  <w:divBdr>
                                                    <w:top w:val="none" w:sz="0" w:space="0" w:color="auto"/>
                                                    <w:left w:val="none" w:sz="0" w:space="0" w:color="auto"/>
                                                    <w:bottom w:val="none" w:sz="0" w:space="0" w:color="auto"/>
                                                    <w:right w:val="none" w:sz="0" w:space="0" w:color="auto"/>
                                                  </w:divBdr>
                                                  <w:divsChild>
                                                    <w:div w:id="1811972001">
                                                      <w:marLeft w:val="0"/>
                                                      <w:marRight w:val="0"/>
                                                      <w:marTop w:val="0"/>
                                                      <w:marBottom w:val="0"/>
                                                      <w:divBdr>
                                                        <w:top w:val="none" w:sz="0" w:space="0" w:color="auto"/>
                                                        <w:left w:val="none" w:sz="0" w:space="0" w:color="auto"/>
                                                        <w:bottom w:val="none" w:sz="0" w:space="0" w:color="auto"/>
                                                        <w:right w:val="none" w:sz="0" w:space="0" w:color="auto"/>
                                                      </w:divBdr>
                                                      <w:divsChild>
                                                        <w:div w:id="724910211">
                                                          <w:marLeft w:val="0"/>
                                                          <w:marRight w:val="0"/>
                                                          <w:marTop w:val="0"/>
                                                          <w:marBottom w:val="0"/>
                                                          <w:divBdr>
                                                            <w:top w:val="none" w:sz="0" w:space="0" w:color="auto"/>
                                                            <w:left w:val="none" w:sz="0" w:space="0" w:color="auto"/>
                                                            <w:bottom w:val="none" w:sz="0" w:space="0" w:color="auto"/>
                                                            <w:right w:val="none" w:sz="0" w:space="0" w:color="auto"/>
                                                          </w:divBdr>
                                                          <w:divsChild>
                                                            <w:div w:id="1095977113">
                                                              <w:marLeft w:val="0"/>
                                                              <w:marRight w:val="0"/>
                                                              <w:marTop w:val="0"/>
                                                              <w:marBottom w:val="0"/>
                                                              <w:divBdr>
                                                                <w:top w:val="none" w:sz="0" w:space="0" w:color="auto"/>
                                                                <w:left w:val="none" w:sz="0" w:space="0" w:color="auto"/>
                                                                <w:bottom w:val="none" w:sz="0" w:space="0" w:color="auto"/>
                                                                <w:right w:val="none" w:sz="0" w:space="0" w:color="auto"/>
                                                              </w:divBdr>
                                                              <w:divsChild>
                                                                <w:div w:id="1440369774">
                                                                  <w:marLeft w:val="0"/>
                                                                  <w:marRight w:val="0"/>
                                                                  <w:marTop w:val="0"/>
                                                                  <w:marBottom w:val="0"/>
                                                                  <w:divBdr>
                                                                    <w:top w:val="none" w:sz="0" w:space="0" w:color="auto"/>
                                                                    <w:left w:val="none" w:sz="0" w:space="0" w:color="auto"/>
                                                                    <w:bottom w:val="none" w:sz="0" w:space="0" w:color="auto"/>
                                                                    <w:right w:val="none" w:sz="0" w:space="0" w:color="auto"/>
                                                                  </w:divBdr>
                                                                  <w:divsChild>
                                                                    <w:div w:id="1741755596">
                                                                      <w:marLeft w:val="0"/>
                                                                      <w:marRight w:val="0"/>
                                                                      <w:marTop w:val="0"/>
                                                                      <w:marBottom w:val="0"/>
                                                                      <w:divBdr>
                                                                        <w:top w:val="none" w:sz="0" w:space="0" w:color="auto"/>
                                                                        <w:left w:val="none" w:sz="0" w:space="0" w:color="auto"/>
                                                                        <w:bottom w:val="none" w:sz="0" w:space="0" w:color="auto"/>
                                                                        <w:right w:val="none" w:sz="0" w:space="0" w:color="auto"/>
                                                                      </w:divBdr>
                                                                      <w:divsChild>
                                                                        <w:div w:id="1850558045">
                                                                          <w:marLeft w:val="0"/>
                                                                          <w:marRight w:val="0"/>
                                                                          <w:marTop w:val="0"/>
                                                                          <w:marBottom w:val="0"/>
                                                                          <w:divBdr>
                                                                            <w:top w:val="none" w:sz="0" w:space="0" w:color="auto"/>
                                                                            <w:left w:val="none" w:sz="0" w:space="0" w:color="auto"/>
                                                                            <w:bottom w:val="none" w:sz="0" w:space="0" w:color="auto"/>
                                                                            <w:right w:val="none" w:sz="0" w:space="0" w:color="auto"/>
                                                                          </w:divBdr>
                                                                          <w:divsChild>
                                                                            <w:div w:id="68290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500250">
      <w:bodyDiv w:val="1"/>
      <w:marLeft w:val="0"/>
      <w:marRight w:val="0"/>
      <w:marTop w:val="0"/>
      <w:marBottom w:val="0"/>
      <w:divBdr>
        <w:top w:val="none" w:sz="0" w:space="0" w:color="auto"/>
        <w:left w:val="none" w:sz="0" w:space="0" w:color="auto"/>
        <w:bottom w:val="none" w:sz="0" w:space="0" w:color="auto"/>
        <w:right w:val="none" w:sz="0" w:space="0" w:color="auto"/>
      </w:divBdr>
      <w:divsChild>
        <w:div w:id="1124738192">
          <w:marLeft w:val="0"/>
          <w:marRight w:val="0"/>
          <w:marTop w:val="0"/>
          <w:marBottom w:val="0"/>
          <w:divBdr>
            <w:top w:val="none" w:sz="0" w:space="0" w:color="auto"/>
            <w:left w:val="none" w:sz="0" w:space="0" w:color="auto"/>
            <w:bottom w:val="none" w:sz="0" w:space="0" w:color="auto"/>
            <w:right w:val="none" w:sz="0" w:space="0" w:color="auto"/>
          </w:divBdr>
          <w:divsChild>
            <w:div w:id="1031996895">
              <w:marLeft w:val="0"/>
              <w:marRight w:val="0"/>
              <w:marTop w:val="0"/>
              <w:marBottom w:val="0"/>
              <w:divBdr>
                <w:top w:val="none" w:sz="0" w:space="0" w:color="auto"/>
                <w:left w:val="none" w:sz="0" w:space="0" w:color="auto"/>
                <w:bottom w:val="none" w:sz="0" w:space="0" w:color="auto"/>
                <w:right w:val="none" w:sz="0" w:space="0" w:color="auto"/>
              </w:divBdr>
              <w:divsChild>
                <w:div w:id="4744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309">
      <w:bodyDiv w:val="1"/>
      <w:marLeft w:val="0"/>
      <w:marRight w:val="0"/>
      <w:marTop w:val="0"/>
      <w:marBottom w:val="0"/>
      <w:divBdr>
        <w:top w:val="none" w:sz="0" w:space="0" w:color="auto"/>
        <w:left w:val="none" w:sz="0" w:space="0" w:color="auto"/>
        <w:bottom w:val="none" w:sz="0" w:space="0" w:color="auto"/>
        <w:right w:val="none" w:sz="0" w:space="0" w:color="auto"/>
      </w:divBdr>
      <w:divsChild>
        <w:div w:id="442117982">
          <w:marLeft w:val="0"/>
          <w:marRight w:val="0"/>
          <w:marTop w:val="0"/>
          <w:marBottom w:val="0"/>
          <w:divBdr>
            <w:top w:val="none" w:sz="0" w:space="0" w:color="auto"/>
            <w:left w:val="none" w:sz="0" w:space="0" w:color="auto"/>
            <w:bottom w:val="none" w:sz="0" w:space="0" w:color="auto"/>
            <w:right w:val="none" w:sz="0" w:space="0" w:color="auto"/>
          </w:divBdr>
          <w:divsChild>
            <w:div w:id="573324169">
              <w:marLeft w:val="0"/>
              <w:marRight w:val="0"/>
              <w:marTop w:val="0"/>
              <w:marBottom w:val="0"/>
              <w:divBdr>
                <w:top w:val="none" w:sz="0" w:space="0" w:color="auto"/>
                <w:left w:val="none" w:sz="0" w:space="0" w:color="auto"/>
                <w:bottom w:val="none" w:sz="0" w:space="0" w:color="auto"/>
                <w:right w:val="none" w:sz="0" w:space="0" w:color="auto"/>
              </w:divBdr>
              <w:divsChild>
                <w:div w:id="36860583">
                  <w:marLeft w:val="0"/>
                  <w:marRight w:val="0"/>
                  <w:marTop w:val="0"/>
                  <w:marBottom w:val="0"/>
                  <w:divBdr>
                    <w:top w:val="none" w:sz="0" w:space="0" w:color="auto"/>
                    <w:left w:val="none" w:sz="0" w:space="0" w:color="auto"/>
                    <w:bottom w:val="none" w:sz="0" w:space="0" w:color="auto"/>
                    <w:right w:val="none" w:sz="0" w:space="0" w:color="auto"/>
                  </w:divBdr>
                  <w:divsChild>
                    <w:div w:id="209584328">
                      <w:marLeft w:val="0"/>
                      <w:marRight w:val="0"/>
                      <w:marTop w:val="0"/>
                      <w:marBottom w:val="0"/>
                      <w:divBdr>
                        <w:top w:val="none" w:sz="0" w:space="0" w:color="auto"/>
                        <w:left w:val="none" w:sz="0" w:space="0" w:color="auto"/>
                        <w:bottom w:val="none" w:sz="0" w:space="0" w:color="auto"/>
                        <w:right w:val="none" w:sz="0" w:space="0" w:color="auto"/>
                      </w:divBdr>
                      <w:divsChild>
                        <w:div w:id="2080442953">
                          <w:marLeft w:val="0"/>
                          <w:marRight w:val="0"/>
                          <w:marTop w:val="0"/>
                          <w:marBottom w:val="0"/>
                          <w:divBdr>
                            <w:top w:val="none" w:sz="0" w:space="0" w:color="auto"/>
                            <w:left w:val="none" w:sz="0" w:space="0" w:color="auto"/>
                            <w:bottom w:val="none" w:sz="0" w:space="0" w:color="auto"/>
                            <w:right w:val="none" w:sz="0" w:space="0" w:color="auto"/>
                          </w:divBdr>
                          <w:divsChild>
                            <w:div w:id="964385505">
                              <w:marLeft w:val="0"/>
                              <w:marRight w:val="0"/>
                              <w:marTop w:val="0"/>
                              <w:marBottom w:val="0"/>
                              <w:divBdr>
                                <w:top w:val="none" w:sz="0" w:space="0" w:color="auto"/>
                                <w:left w:val="none" w:sz="0" w:space="0" w:color="auto"/>
                                <w:bottom w:val="none" w:sz="0" w:space="0" w:color="auto"/>
                                <w:right w:val="none" w:sz="0" w:space="0" w:color="auto"/>
                              </w:divBdr>
                              <w:divsChild>
                                <w:div w:id="1928464686">
                                  <w:marLeft w:val="0"/>
                                  <w:marRight w:val="0"/>
                                  <w:marTop w:val="0"/>
                                  <w:marBottom w:val="0"/>
                                  <w:divBdr>
                                    <w:top w:val="none" w:sz="0" w:space="0" w:color="auto"/>
                                    <w:left w:val="none" w:sz="0" w:space="0" w:color="auto"/>
                                    <w:bottom w:val="none" w:sz="0" w:space="0" w:color="auto"/>
                                    <w:right w:val="none" w:sz="0" w:space="0" w:color="auto"/>
                                  </w:divBdr>
                                  <w:divsChild>
                                    <w:div w:id="1520044542">
                                      <w:marLeft w:val="0"/>
                                      <w:marRight w:val="0"/>
                                      <w:marTop w:val="0"/>
                                      <w:marBottom w:val="0"/>
                                      <w:divBdr>
                                        <w:top w:val="none" w:sz="0" w:space="0" w:color="auto"/>
                                        <w:left w:val="none" w:sz="0" w:space="0" w:color="auto"/>
                                        <w:bottom w:val="none" w:sz="0" w:space="0" w:color="auto"/>
                                        <w:right w:val="none" w:sz="0" w:space="0" w:color="auto"/>
                                      </w:divBdr>
                                      <w:divsChild>
                                        <w:div w:id="1488588166">
                                          <w:marLeft w:val="0"/>
                                          <w:marRight w:val="0"/>
                                          <w:marTop w:val="0"/>
                                          <w:marBottom w:val="0"/>
                                          <w:divBdr>
                                            <w:top w:val="none" w:sz="0" w:space="0" w:color="auto"/>
                                            <w:left w:val="none" w:sz="0" w:space="0" w:color="auto"/>
                                            <w:bottom w:val="none" w:sz="0" w:space="0" w:color="auto"/>
                                            <w:right w:val="none" w:sz="0" w:space="0" w:color="auto"/>
                                          </w:divBdr>
                                          <w:divsChild>
                                            <w:div w:id="1120342990">
                                              <w:marLeft w:val="0"/>
                                              <w:marRight w:val="0"/>
                                              <w:marTop w:val="0"/>
                                              <w:marBottom w:val="0"/>
                                              <w:divBdr>
                                                <w:top w:val="none" w:sz="0" w:space="0" w:color="auto"/>
                                                <w:left w:val="none" w:sz="0" w:space="0" w:color="auto"/>
                                                <w:bottom w:val="none" w:sz="0" w:space="0" w:color="auto"/>
                                                <w:right w:val="none" w:sz="0" w:space="0" w:color="auto"/>
                                              </w:divBdr>
                                              <w:divsChild>
                                                <w:div w:id="54359974">
                                                  <w:marLeft w:val="0"/>
                                                  <w:marRight w:val="0"/>
                                                  <w:marTop w:val="0"/>
                                                  <w:marBottom w:val="0"/>
                                                  <w:divBdr>
                                                    <w:top w:val="single" w:sz="12" w:space="2" w:color="FFFFCC"/>
                                                    <w:left w:val="single" w:sz="12" w:space="2" w:color="FFFFCC"/>
                                                    <w:bottom w:val="single" w:sz="12" w:space="2" w:color="FFFFCC"/>
                                                    <w:right w:val="single" w:sz="12" w:space="0" w:color="FFFFCC"/>
                                                  </w:divBdr>
                                                  <w:divsChild>
                                                    <w:div w:id="705908535">
                                                      <w:marLeft w:val="0"/>
                                                      <w:marRight w:val="0"/>
                                                      <w:marTop w:val="0"/>
                                                      <w:marBottom w:val="0"/>
                                                      <w:divBdr>
                                                        <w:top w:val="none" w:sz="0" w:space="0" w:color="auto"/>
                                                        <w:left w:val="none" w:sz="0" w:space="0" w:color="auto"/>
                                                        <w:bottom w:val="none" w:sz="0" w:space="0" w:color="auto"/>
                                                        <w:right w:val="none" w:sz="0" w:space="0" w:color="auto"/>
                                                      </w:divBdr>
                                                      <w:divsChild>
                                                        <w:div w:id="378214042">
                                                          <w:marLeft w:val="0"/>
                                                          <w:marRight w:val="0"/>
                                                          <w:marTop w:val="0"/>
                                                          <w:marBottom w:val="0"/>
                                                          <w:divBdr>
                                                            <w:top w:val="none" w:sz="0" w:space="0" w:color="auto"/>
                                                            <w:left w:val="none" w:sz="0" w:space="0" w:color="auto"/>
                                                            <w:bottom w:val="none" w:sz="0" w:space="0" w:color="auto"/>
                                                            <w:right w:val="none" w:sz="0" w:space="0" w:color="auto"/>
                                                          </w:divBdr>
                                                          <w:divsChild>
                                                            <w:div w:id="1959140478">
                                                              <w:marLeft w:val="0"/>
                                                              <w:marRight w:val="0"/>
                                                              <w:marTop w:val="0"/>
                                                              <w:marBottom w:val="0"/>
                                                              <w:divBdr>
                                                                <w:top w:val="none" w:sz="0" w:space="0" w:color="auto"/>
                                                                <w:left w:val="none" w:sz="0" w:space="0" w:color="auto"/>
                                                                <w:bottom w:val="none" w:sz="0" w:space="0" w:color="auto"/>
                                                                <w:right w:val="none" w:sz="0" w:space="0" w:color="auto"/>
                                                              </w:divBdr>
                                                              <w:divsChild>
                                                                <w:div w:id="1257638342">
                                                                  <w:marLeft w:val="0"/>
                                                                  <w:marRight w:val="0"/>
                                                                  <w:marTop w:val="0"/>
                                                                  <w:marBottom w:val="0"/>
                                                                  <w:divBdr>
                                                                    <w:top w:val="none" w:sz="0" w:space="0" w:color="auto"/>
                                                                    <w:left w:val="none" w:sz="0" w:space="0" w:color="auto"/>
                                                                    <w:bottom w:val="none" w:sz="0" w:space="0" w:color="auto"/>
                                                                    <w:right w:val="none" w:sz="0" w:space="0" w:color="auto"/>
                                                                  </w:divBdr>
                                                                  <w:divsChild>
                                                                    <w:div w:id="214053263">
                                                                      <w:marLeft w:val="0"/>
                                                                      <w:marRight w:val="0"/>
                                                                      <w:marTop w:val="0"/>
                                                                      <w:marBottom w:val="0"/>
                                                                      <w:divBdr>
                                                                        <w:top w:val="none" w:sz="0" w:space="0" w:color="auto"/>
                                                                        <w:left w:val="none" w:sz="0" w:space="0" w:color="auto"/>
                                                                        <w:bottom w:val="none" w:sz="0" w:space="0" w:color="auto"/>
                                                                        <w:right w:val="none" w:sz="0" w:space="0" w:color="auto"/>
                                                                      </w:divBdr>
                                                                      <w:divsChild>
                                                                        <w:div w:id="1309699796">
                                                                          <w:marLeft w:val="0"/>
                                                                          <w:marRight w:val="0"/>
                                                                          <w:marTop w:val="0"/>
                                                                          <w:marBottom w:val="0"/>
                                                                          <w:divBdr>
                                                                            <w:top w:val="none" w:sz="0" w:space="0" w:color="auto"/>
                                                                            <w:left w:val="none" w:sz="0" w:space="0" w:color="auto"/>
                                                                            <w:bottom w:val="none" w:sz="0" w:space="0" w:color="auto"/>
                                                                            <w:right w:val="none" w:sz="0" w:space="0" w:color="auto"/>
                                                                          </w:divBdr>
                                                                          <w:divsChild>
                                                                            <w:div w:id="298000879">
                                                                              <w:marLeft w:val="0"/>
                                                                              <w:marRight w:val="0"/>
                                                                              <w:marTop w:val="0"/>
                                                                              <w:marBottom w:val="0"/>
                                                                              <w:divBdr>
                                                                                <w:top w:val="none" w:sz="0" w:space="0" w:color="auto"/>
                                                                                <w:left w:val="none" w:sz="0" w:space="0" w:color="auto"/>
                                                                                <w:bottom w:val="none" w:sz="0" w:space="0" w:color="auto"/>
                                                                                <w:right w:val="none" w:sz="0" w:space="0" w:color="auto"/>
                                                                              </w:divBdr>
                                                                              <w:divsChild>
                                                                                <w:div w:id="135339818">
                                                                                  <w:marLeft w:val="0"/>
                                                                                  <w:marRight w:val="0"/>
                                                                                  <w:marTop w:val="0"/>
                                                                                  <w:marBottom w:val="0"/>
                                                                                  <w:divBdr>
                                                                                    <w:top w:val="none" w:sz="0" w:space="0" w:color="auto"/>
                                                                                    <w:left w:val="none" w:sz="0" w:space="0" w:color="auto"/>
                                                                                    <w:bottom w:val="none" w:sz="0" w:space="0" w:color="auto"/>
                                                                                    <w:right w:val="none" w:sz="0" w:space="0" w:color="auto"/>
                                                                                  </w:divBdr>
                                                                                  <w:divsChild>
                                                                                    <w:div w:id="1628509159">
                                                                                      <w:marLeft w:val="0"/>
                                                                                      <w:marRight w:val="0"/>
                                                                                      <w:marTop w:val="0"/>
                                                                                      <w:marBottom w:val="0"/>
                                                                                      <w:divBdr>
                                                                                        <w:top w:val="none" w:sz="0" w:space="0" w:color="auto"/>
                                                                                        <w:left w:val="none" w:sz="0" w:space="0" w:color="auto"/>
                                                                                        <w:bottom w:val="none" w:sz="0" w:space="0" w:color="auto"/>
                                                                                        <w:right w:val="none" w:sz="0" w:space="0" w:color="auto"/>
                                                                                      </w:divBdr>
                                                                                      <w:divsChild>
                                                                                        <w:div w:id="665399999">
                                                                                          <w:marLeft w:val="0"/>
                                                                                          <w:marRight w:val="0"/>
                                                                                          <w:marTop w:val="0"/>
                                                                                          <w:marBottom w:val="0"/>
                                                                                          <w:divBdr>
                                                                                            <w:top w:val="none" w:sz="0" w:space="0" w:color="auto"/>
                                                                                            <w:left w:val="none" w:sz="0" w:space="0" w:color="auto"/>
                                                                                            <w:bottom w:val="none" w:sz="0" w:space="0" w:color="auto"/>
                                                                                            <w:right w:val="none" w:sz="0" w:space="0" w:color="auto"/>
                                                                                          </w:divBdr>
                                                                                          <w:divsChild>
                                                                                            <w:div w:id="2031712672">
                                                                                              <w:marLeft w:val="0"/>
                                                                                              <w:marRight w:val="120"/>
                                                                                              <w:marTop w:val="0"/>
                                                                                              <w:marBottom w:val="150"/>
                                                                                              <w:divBdr>
                                                                                                <w:top w:val="single" w:sz="2" w:space="0" w:color="EFEFEF"/>
                                                                                                <w:left w:val="single" w:sz="6" w:space="0" w:color="EFEFEF"/>
                                                                                                <w:bottom w:val="single" w:sz="6" w:space="0" w:color="E2E2E2"/>
                                                                                                <w:right w:val="single" w:sz="6" w:space="0" w:color="EFEFEF"/>
                                                                                              </w:divBdr>
                                                                                              <w:divsChild>
                                                                                                <w:div w:id="1299073643">
                                                                                                  <w:marLeft w:val="0"/>
                                                                                                  <w:marRight w:val="0"/>
                                                                                                  <w:marTop w:val="0"/>
                                                                                                  <w:marBottom w:val="0"/>
                                                                                                  <w:divBdr>
                                                                                                    <w:top w:val="none" w:sz="0" w:space="0" w:color="auto"/>
                                                                                                    <w:left w:val="none" w:sz="0" w:space="0" w:color="auto"/>
                                                                                                    <w:bottom w:val="none" w:sz="0" w:space="0" w:color="auto"/>
                                                                                                    <w:right w:val="none" w:sz="0" w:space="0" w:color="auto"/>
                                                                                                  </w:divBdr>
                                                                                                  <w:divsChild>
                                                                                                    <w:div w:id="1689678114">
                                                                                                      <w:marLeft w:val="0"/>
                                                                                                      <w:marRight w:val="0"/>
                                                                                                      <w:marTop w:val="0"/>
                                                                                                      <w:marBottom w:val="0"/>
                                                                                                      <w:divBdr>
                                                                                                        <w:top w:val="none" w:sz="0" w:space="0" w:color="auto"/>
                                                                                                        <w:left w:val="none" w:sz="0" w:space="0" w:color="auto"/>
                                                                                                        <w:bottom w:val="none" w:sz="0" w:space="0" w:color="auto"/>
                                                                                                        <w:right w:val="none" w:sz="0" w:space="0" w:color="auto"/>
                                                                                                      </w:divBdr>
                                                                                                      <w:divsChild>
                                                                                                        <w:div w:id="600524984">
                                                                                                          <w:marLeft w:val="0"/>
                                                                                                          <w:marRight w:val="0"/>
                                                                                                          <w:marTop w:val="0"/>
                                                                                                          <w:marBottom w:val="0"/>
                                                                                                          <w:divBdr>
                                                                                                            <w:top w:val="none" w:sz="0" w:space="0" w:color="auto"/>
                                                                                                            <w:left w:val="none" w:sz="0" w:space="0" w:color="auto"/>
                                                                                                            <w:bottom w:val="none" w:sz="0" w:space="0" w:color="auto"/>
                                                                                                            <w:right w:val="none" w:sz="0" w:space="0" w:color="auto"/>
                                                                                                          </w:divBdr>
                                                                                                          <w:divsChild>
                                                                                                            <w:div w:id="30037432">
                                                                                                              <w:marLeft w:val="0"/>
                                                                                                              <w:marRight w:val="0"/>
                                                                                                              <w:marTop w:val="0"/>
                                                                                                              <w:marBottom w:val="0"/>
                                                                                                              <w:divBdr>
                                                                                                                <w:top w:val="none" w:sz="0" w:space="0" w:color="auto"/>
                                                                                                                <w:left w:val="none" w:sz="0" w:space="0" w:color="auto"/>
                                                                                                                <w:bottom w:val="none" w:sz="0" w:space="0" w:color="auto"/>
                                                                                                                <w:right w:val="none" w:sz="0" w:space="0" w:color="auto"/>
                                                                                                              </w:divBdr>
                                                                                                              <w:divsChild>
                                                                                                                <w:div w:id="1904753995">
                                                                                                                  <w:marLeft w:val="0"/>
                                                                                                                  <w:marRight w:val="0"/>
                                                                                                                  <w:marTop w:val="0"/>
                                                                                                                  <w:marBottom w:val="0"/>
                                                                                                                  <w:divBdr>
                                                                                                                    <w:top w:val="single" w:sz="2" w:space="4" w:color="D8D8D8"/>
                                                                                                                    <w:left w:val="single" w:sz="2" w:space="0" w:color="D8D8D8"/>
                                                                                                                    <w:bottom w:val="single" w:sz="2" w:space="4" w:color="D8D8D8"/>
                                                                                                                    <w:right w:val="single" w:sz="2" w:space="0" w:color="D8D8D8"/>
                                                                                                                  </w:divBdr>
                                                                                                                  <w:divsChild>
                                                                                                                    <w:div w:id="680359397">
                                                                                                                      <w:marLeft w:val="225"/>
                                                                                                                      <w:marRight w:val="225"/>
                                                                                                                      <w:marTop w:val="75"/>
                                                                                                                      <w:marBottom w:val="75"/>
                                                                                                                      <w:divBdr>
                                                                                                                        <w:top w:val="none" w:sz="0" w:space="0" w:color="auto"/>
                                                                                                                        <w:left w:val="none" w:sz="0" w:space="0" w:color="auto"/>
                                                                                                                        <w:bottom w:val="none" w:sz="0" w:space="0" w:color="auto"/>
                                                                                                                        <w:right w:val="none" w:sz="0" w:space="0" w:color="auto"/>
                                                                                                                      </w:divBdr>
                                                                                                                      <w:divsChild>
                                                                                                                        <w:div w:id="530343314">
                                                                                                                          <w:marLeft w:val="0"/>
                                                                                                                          <w:marRight w:val="0"/>
                                                                                                                          <w:marTop w:val="0"/>
                                                                                                                          <w:marBottom w:val="0"/>
                                                                                                                          <w:divBdr>
                                                                                                                            <w:top w:val="single" w:sz="6" w:space="0" w:color="auto"/>
                                                                                                                            <w:left w:val="single" w:sz="6" w:space="0" w:color="auto"/>
                                                                                                                            <w:bottom w:val="single" w:sz="6" w:space="0" w:color="auto"/>
                                                                                                                            <w:right w:val="single" w:sz="6" w:space="0" w:color="auto"/>
                                                                                                                          </w:divBdr>
                                                                                                                          <w:divsChild>
                                                                                                                            <w:div w:id="395856678">
                                                                                                                              <w:marLeft w:val="0"/>
                                                                                                                              <w:marRight w:val="0"/>
                                                                                                                              <w:marTop w:val="0"/>
                                                                                                                              <w:marBottom w:val="0"/>
                                                                                                                              <w:divBdr>
                                                                                                                                <w:top w:val="none" w:sz="0" w:space="0" w:color="auto"/>
                                                                                                                                <w:left w:val="none" w:sz="0" w:space="0" w:color="auto"/>
                                                                                                                                <w:bottom w:val="none" w:sz="0" w:space="0" w:color="auto"/>
                                                                                                                                <w:right w:val="none" w:sz="0" w:space="0" w:color="auto"/>
                                                                                                                              </w:divBdr>
                                                                                                                              <w:divsChild>
                                                                                                                                <w:div w:id="120269407">
                                                                                                                                  <w:marLeft w:val="0"/>
                                                                                                                                  <w:marRight w:val="0"/>
                                                                                                                                  <w:marTop w:val="0"/>
                                                                                                                                  <w:marBottom w:val="0"/>
                                                                                                                                  <w:divBdr>
                                                                                                                                    <w:top w:val="none" w:sz="0" w:space="0" w:color="auto"/>
                                                                                                                                    <w:left w:val="none" w:sz="0" w:space="0" w:color="auto"/>
                                                                                                                                    <w:bottom w:val="none" w:sz="0" w:space="0" w:color="auto"/>
                                                                                                                                    <w:right w:val="none" w:sz="0" w:space="0" w:color="auto"/>
                                                                                                                                  </w:divBdr>
                                                                                                                                  <w:divsChild>
                                                                                                                                    <w:div w:id="15244396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9285266">
                                                                                                                                          <w:marLeft w:val="0"/>
                                                                                                                                          <w:marRight w:val="0"/>
                                                                                                                                          <w:marTop w:val="0"/>
                                                                                                                                          <w:marBottom w:val="0"/>
                                                                                                                                          <w:divBdr>
                                                                                                                                            <w:top w:val="none" w:sz="0" w:space="0" w:color="auto"/>
                                                                                                                                            <w:left w:val="none" w:sz="0" w:space="0" w:color="auto"/>
                                                                                                                                            <w:bottom w:val="none" w:sz="0" w:space="0" w:color="auto"/>
                                                                                                                                            <w:right w:val="none" w:sz="0" w:space="0" w:color="auto"/>
                                                                                                                                          </w:divBdr>
                                                                                                                                          <w:divsChild>
                                                                                                                                            <w:div w:id="1294824607">
                                                                                                                                              <w:marLeft w:val="0"/>
                                                                                                                                              <w:marRight w:val="0"/>
                                                                                                                                              <w:marTop w:val="0"/>
                                                                                                                                              <w:marBottom w:val="0"/>
                                                                                                                                              <w:divBdr>
                                                                                                                                                <w:top w:val="none" w:sz="0" w:space="0" w:color="auto"/>
                                                                                                                                                <w:left w:val="none" w:sz="0" w:space="0" w:color="auto"/>
                                                                                                                                                <w:bottom w:val="none" w:sz="0" w:space="0" w:color="auto"/>
                                                                                                                                                <w:right w:val="none" w:sz="0" w:space="0" w:color="auto"/>
                                                                                                                                              </w:divBdr>
                                                                                                                                              <w:divsChild>
                                                                                                                                                <w:div w:id="1219125877">
                                                                                                                                                  <w:marLeft w:val="0"/>
                                                                                                                                                  <w:marRight w:val="0"/>
                                                                                                                                                  <w:marTop w:val="0"/>
                                                                                                                                                  <w:marBottom w:val="0"/>
                                                                                                                                                  <w:divBdr>
                                                                                                                                                    <w:top w:val="none" w:sz="0" w:space="0" w:color="auto"/>
                                                                                                                                                    <w:left w:val="none" w:sz="0" w:space="0" w:color="auto"/>
                                                                                                                                                    <w:bottom w:val="none" w:sz="0" w:space="0" w:color="auto"/>
                                                                                                                                                    <w:right w:val="none" w:sz="0" w:space="0" w:color="auto"/>
                                                                                                                                                  </w:divBdr>
                                                                                                                                                  <w:divsChild>
                                                                                                                                                    <w:div w:id="1916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3495">
      <w:bodyDiv w:val="1"/>
      <w:marLeft w:val="0"/>
      <w:marRight w:val="0"/>
      <w:marTop w:val="0"/>
      <w:marBottom w:val="0"/>
      <w:divBdr>
        <w:top w:val="none" w:sz="0" w:space="0" w:color="auto"/>
        <w:left w:val="none" w:sz="0" w:space="0" w:color="auto"/>
        <w:bottom w:val="none" w:sz="0" w:space="0" w:color="auto"/>
        <w:right w:val="none" w:sz="0" w:space="0" w:color="auto"/>
      </w:divBdr>
    </w:div>
    <w:div w:id="1232277325">
      <w:bodyDiv w:val="1"/>
      <w:marLeft w:val="0"/>
      <w:marRight w:val="0"/>
      <w:marTop w:val="0"/>
      <w:marBottom w:val="0"/>
      <w:divBdr>
        <w:top w:val="none" w:sz="0" w:space="0" w:color="auto"/>
        <w:left w:val="none" w:sz="0" w:space="0" w:color="auto"/>
        <w:bottom w:val="none" w:sz="0" w:space="0" w:color="auto"/>
        <w:right w:val="none" w:sz="0" w:space="0" w:color="auto"/>
      </w:divBdr>
    </w:div>
    <w:div w:id="1512334843">
      <w:bodyDiv w:val="1"/>
      <w:marLeft w:val="0"/>
      <w:marRight w:val="0"/>
      <w:marTop w:val="0"/>
      <w:marBottom w:val="0"/>
      <w:divBdr>
        <w:top w:val="none" w:sz="0" w:space="0" w:color="auto"/>
        <w:left w:val="none" w:sz="0" w:space="0" w:color="auto"/>
        <w:bottom w:val="none" w:sz="0" w:space="0" w:color="auto"/>
        <w:right w:val="none" w:sz="0" w:space="0" w:color="auto"/>
      </w:divBdr>
      <w:divsChild>
        <w:div w:id="1619799566">
          <w:marLeft w:val="0"/>
          <w:marRight w:val="0"/>
          <w:marTop w:val="0"/>
          <w:marBottom w:val="0"/>
          <w:divBdr>
            <w:top w:val="none" w:sz="0" w:space="0" w:color="auto"/>
            <w:left w:val="none" w:sz="0" w:space="0" w:color="auto"/>
            <w:bottom w:val="none" w:sz="0" w:space="0" w:color="auto"/>
            <w:right w:val="none" w:sz="0" w:space="0" w:color="auto"/>
          </w:divBdr>
          <w:divsChild>
            <w:div w:id="1451506438">
              <w:marLeft w:val="0"/>
              <w:marRight w:val="0"/>
              <w:marTop w:val="0"/>
              <w:marBottom w:val="0"/>
              <w:divBdr>
                <w:top w:val="none" w:sz="0" w:space="0" w:color="auto"/>
                <w:left w:val="none" w:sz="0" w:space="0" w:color="auto"/>
                <w:bottom w:val="none" w:sz="0" w:space="0" w:color="auto"/>
                <w:right w:val="none" w:sz="0" w:space="0" w:color="auto"/>
              </w:divBdr>
              <w:divsChild>
                <w:div w:id="423039960">
                  <w:marLeft w:val="0"/>
                  <w:marRight w:val="0"/>
                  <w:marTop w:val="0"/>
                  <w:marBottom w:val="0"/>
                  <w:divBdr>
                    <w:top w:val="none" w:sz="0" w:space="0" w:color="auto"/>
                    <w:left w:val="none" w:sz="0" w:space="0" w:color="auto"/>
                    <w:bottom w:val="none" w:sz="0" w:space="0" w:color="auto"/>
                    <w:right w:val="none" w:sz="0" w:space="0" w:color="auto"/>
                  </w:divBdr>
                  <w:divsChild>
                    <w:div w:id="257762260">
                      <w:marLeft w:val="0"/>
                      <w:marRight w:val="0"/>
                      <w:marTop w:val="0"/>
                      <w:marBottom w:val="0"/>
                      <w:divBdr>
                        <w:top w:val="none" w:sz="0" w:space="0" w:color="auto"/>
                        <w:left w:val="none" w:sz="0" w:space="0" w:color="auto"/>
                        <w:bottom w:val="none" w:sz="0" w:space="0" w:color="auto"/>
                        <w:right w:val="none" w:sz="0" w:space="0" w:color="auto"/>
                      </w:divBdr>
                      <w:divsChild>
                        <w:div w:id="1637448716">
                          <w:marLeft w:val="0"/>
                          <w:marRight w:val="0"/>
                          <w:marTop w:val="0"/>
                          <w:marBottom w:val="0"/>
                          <w:divBdr>
                            <w:top w:val="none" w:sz="0" w:space="0" w:color="auto"/>
                            <w:left w:val="none" w:sz="0" w:space="0" w:color="auto"/>
                            <w:bottom w:val="none" w:sz="0" w:space="0" w:color="auto"/>
                            <w:right w:val="none" w:sz="0" w:space="0" w:color="auto"/>
                          </w:divBdr>
                          <w:divsChild>
                            <w:div w:id="1492335926">
                              <w:marLeft w:val="0"/>
                              <w:marRight w:val="0"/>
                              <w:marTop w:val="0"/>
                              <w:marBottom w:val="0"/>
                              <w:divBdr>
                                <w:top w:val="none" w:sz="0" w:space="0" w:color="auto"/>
                                <w:left w:val="none" w:sz="0" w:space="0" w:color="auto"/>
                                <w:bottom w:val="none" w:sz="0" w:space="0" w:color="auto"/>
                                <w:right w:val="none" w:sz="0" w:space="0" w:color="auto"/>
                              </w:divBdr>
                              <w:divsChild>
                                <w:div w:id="1117288742">
                                  <w:marLeft w:val="0"/>
                                  <w:marRight w:val="0"/>
                                  <w:marTop w:val="0"/>
                                  <w:marBottom w:val="0"/>
                                  <w:divBdr>
                                    <w:top w:val="none" w:sz="0" w:space="0" w:color="auto"/>
                                    <w:left w:val="none" w:sz="0" w:space="0" w:color="auto"/>
                                    <w:bottom w:val="none" w:sz="0" w:space="0" w:color="auto"/>
                                    <w:right w:val="none" w:sz="0" w:space="0" w:color="auto"/>
                                  </w:divBdr>
                                  <w:divsChild>
                                    <w:div w:id="1759716653">
                                      <w:marLeft w:val="0"/>
                                      <w:marRight w:val="0"/>
                                      <w:marTop w:val="0"/>
                                      <w:marBottom w:val="0"/>
                                      <w:divBdr>
                                        <w:top w:val="none" w:sz="0" w:space="0" w:color="auto"/>
                                        <w:left w:val="none" w:sz="0" w:space="0" w:color="auto"/>
                                        <w:bottom w:val="none" w:sz="0" w:space="0" w:color="auto"/>
                                        <w:right w:val="none" w:sz="0" w:space="0" w:color="auto"/>
                                      </w:divBdr>
                                      <w:divsChild>
                                        <w:div w:id="1848206212">
                                          <w:marLeft w:val="0"/>
                                          <w:marRight w:val="0"/>
                                          <w:marTop w:val="0"/>
                                          <w:marBottom w:val="0"/>
                                          <w:divBdr>
                                            <w:top w:val="none" w:sz="0" w:space="0" w:color="auto"/>
                                            <w:left w:val="none" w:sz="0" w:space="0" w:color="auto"/>
                                            <w:bottom w:val="none" w:sz="0" w:space="0" w:color="auto"/>
                                            <w:right w:val="none" w:sz="0" w:space="0" w:color="auto"/>
                                          </w:divBdr>
                                          <w:divsChild>
                                            <w:div w:id="392386599">
                                              <w:marLeft w:val="0"/>
                                              <w:marRight w:val="0"/>
                                              <w:marTop w:val="0"/>
                                              <w:marBottom w:val="0"/>
                                              <w:divBdr>
                                                <w:top w:val="none" w:sz="0" w:space="0" w:color="auto"/>
                                                <w:left w:val="none" w:sz="0" w:space="0" w:color="auto"/>
                                                <w:bottom w:val="none" w:sz="0" w:space="0" w:color="auto"/>
                                                <w:right w:val="none" w:sz="0" w:space="0" w:color="auto"/>
                                              </w:divBdr>
                                              <w:divsChild>
                                                <w:div w:id="389304733">
                                                  <w:marLeft w:val="0"/>
                                                  <w:marRight w:val="0"/>
                                                  <w:marTop w:val="0"/>
                                                  <w:marBottom w:val="0"/>
                                                  <w:divBdr>
                                                    <w:top w:val="single" w:sz="12" w:space="2" w:color="FFFFCC"/>
                                                    <w:left w:val="single" w:sz="12" w:space="2" w:color="FFFFCC"/>
                                                    <w:bottom w:val="single" w:sz="12" w:space="2" w:color="FFFFCC"/>
                                                    <w:right w:val="single" w:sz="12" w:space="0" w:color="FFFFCC"/>
                                                  </w:divBdr>
                                                  <w:divsChild>
                                                    <w:div w:id="1266890790">
                                                      <w:marLeft w:val="0"/>
                                                      <w:marRight w:val="0"/>
                                                      <w:marTop w:val="0"/>
                                                      <w:marBottom w:val="0"/>
                                                      <w:divBdr>
                                                        <w:top w:val="none" w:sz="0" w:space="0" w:color="auto"/>
                                                        <w:left w:val="none" w:sz="0" w:space="0" w:color="auto"/>
                                                        <w:bottom w:val="none" w:sz="0" w:space="0" w:color="auto"/>
                                                        <w:right w:val="none" w:sz="0" w:space="0" w:color="auto"/>
                                                      </w:divBdr>
                                                      <w:divsChild>
                                                        <w:div w:id="1262642405">
                                                          <w:marLeft w:val="0"/>
                                                          <w:marRight w:val="0"/>
                                                          <w:marTop w:val="0"/>
                                                          <w:marBottom w:val="0"/>
                                                          <w:divBdr>
                                                            <w:top w:val="none" w:sz="0" w:space="0" w:color="auto"/>
                                                            <w:left w:val="none" w:sz="0" w:space="0" w:color="auto"/>
                                                            <w:bottom w:val="none" w:sz="0" w:space="0" w:color="auto"/>
                                                            <w:right w:val="none" w:sz="0" w:space="0" w:color="auto"/>
                                                          </w:divBdr>
                                                          <w:divsChild>
                                                            <w:div w:id="1606960498">
                                                              <w:marLeft w:val="0"/>
                                                              <w:marRight w:val="0"/>
                                                              <w:marTop w:val="0"/>
                                                              <w:marBottom w:val="0"/>
                                                              <w:divBdr>
                                                                <w:top w:val="none" w:sz="0" w:space="0" w:color="auto"/>
                                                                <w:left w:val="none" w:sz="0" w:space="0" w:color="auto"/>
                                                                <w:bottom w:val="none" w:sz="0" w:space="0" w:color="auto"/>
                                                                <w:right w:val="none" w:sz="0" w:space="0" w:color="auto"/>
                                                              </w:divBdr>
                                                              <w:divsChild>
                                                                <w:div w:id="1792816494">
                                                                  <w:marLeft w:val="0"/>
                                                                  <w:marRight w:val="0"/>
                                                                  <w:marTop w:val="0"/>
                                                                  <w:marBottom w:val="0"/>
                                                                  <w:divBdr>
                                                                    <w:top w:val="none" w:sz="0" w:space="0" w:color="auto"/>
                                                                    <w:left w:val="none" w:sz="0" w:space="0" w:color="auto"/>
                                                                    <w:bottom w:val="none" w:sz="0" w:space="0" w:color="auto"/>
                                                                    <w:right w:val="none" w:sz="0" w:space="0" w:color="auto"/>
                                                                  </w:divBdr>
                                                                  <w:divsChild>
                                                                    <w:div w:id="377777653">
                                                                      <w:marLeft w:val="0"/>
                                                                      <w:marRight w:val="0"/>
                                                                      <w:marTop w:val="0"/>
                                                                      <w:marBottom w:val="0"/>
                                                                      <w:divBdr>
                                                                        <w:top w:val="none" w:sz="0" w:space="0" w:color="auto"/>
                                                                        <w:left w:val="none" w:sz="0" w:space="0" w:color="auto"/>
                                                                        <w:bottom w:val="none" w:sz="0" w:space="0" w:color="auto"/>
                                                                        <w:right w:val="none" w:sz="0" w:space="0" w:color="auto"/>
                                                                      </w:divBdr>
                                                                      <w:divsChild>
                                                                        <w:div w:id="757366214">
                                                                          <w:marLeft w:val="0"/>
                                                                          <w:marRight w:val="0"/>
                                                                          <w:marTop w:val="0"/>
                                                                          <w:marBottom w:val="0"/>
                                                                          <w:divBdr>
                                                                            <w:top w:val="none" w:sz="0" w:space="0" w:color="auto"/>
                                                                            <w:left w:val="none" w:sz="0" w:space="0" w:color="auto"/>
                                                                            <w:bottom w:val="none" w:sz="0" w:space="0" w:color="auto"/>
                                                                            <w:right w:val="none" w:sz="0" w:space="0" w:color="auto"/>
                                                                          </w:divBdr>
                                                                          <w:divsChild>
                                                                            <w:div w:id="2106261615">
                                                                              <w:marLeft w:val="0"/>
                                                                              <w:marRight w:val="0"/>
                                                                              <w:marTop w:val="0"/>
                                                                              <w:marBottom w:val="0"/>
                                                                              <w:divBdr>
                                                                                <w:top w:val="none" w:sz="0" w:space="0" w:color="auto"/>
                                                                                <w:left w:val="none" w:sz="0" w:space="0" w:color="auto"/>
                                                                                <w:bottom w:val="none" w:sz="0" w:space="0" w:color="auto"/>
                                                                                <w:right w:val="none" w:sz="0" w:space="0" w:color="auto"/>
                                                                              </w:divBdr>
                                                                              <w:divsChild>
                                                                                <w:div w:id="373240028">
                                                                                  <w:marLeft w:val="0"/>
                                                                                  <w:marRight w:val="0"/>
                                                                                  <w:marTop w:val="0"/>
                                                                                  <w:marBottom w:val="0"/>
                                                                                  <w:divBdr>
                                                                                    <w:top w:val="none" w:sz="0" w:space="0" w:color="auto"/>
                                                                                    <w:left w:val="none" w:sz="0" w:space="0" w:color="auto"/>
                                                                                    <w:bottom w:val="none" w:sz="0" w:space="0" w:color="auto"/>
                                                                                    <w:right w:val="none" w:sz="0" w:space="0" w:color="auto"/>
                                                                                  </w:divBdr>
                                                                                  <w:divsChild>
                                                                                    <w:div w:id="1273124454">
                                                                                      <w:marLeft w:val="0"/>
                                                                                      <w:marRight w:val="0"/>
                                                                                      <w:marTop w:val="0"/>
                                                                                      <w:marBottom w:val="0"/>
                                                                                      <w:divBdr>
                                                                                        <w:top w:val="none" w:sz="0" w:space="0" w:color="auto"/>
                                                                                        <w:left w:val="none" w:sz="0" w:space="0" w:color="auto"/>
                                                                                        <w:bottom w:val="none" w:sz="0" w:space="0" w:color="auto"/>
                                                                                        <w:right w:val="none" w:sz="0" w:space="0" w:color="auto"/>
                                                                                      </w:divBdr>
                                                                                      <w:divsChild>
                                                                                        <w:div w:id="564412582">
                                                                                          <w:marLeft w:val="0"/>
                                                                                          <w:marRight w:val="0"/>
                                                                                          <w:marTop w:val="0"/>
                                                                                          <w:marBottom w:val="0"/>
                                                                                          <w:divBdr>
                                                                                            <w:top w:val="none" w:sz="0" w:space="0" w:color="auto"/>
                                                                                            <w:left w:val="none" w:sz="0" w:space="0" w:color="auto"/>
                                                                                            <w:bottom w:val="none" w:sz="0" w:space="0" w:color="auto"/>
                                                                                            <w:right w:val="none" w:sz="0" w:space="0" w:color="auto"/>
                                                                                          </w:divBdr>
                                                                                          <w:divsChild>
                                                                                            <w:div w:id="634604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09036249">
                                                                                                  <w:marLeft w:val="0"/>
                                                                                                  <w:marRight w:val="0"/>
                                                                                                  <w:marTop w:val="0"/>
                                                                                                  <w:marBottom w:val="0"/>
                                                                                                  <w:divBdr>
                                                                                                    <w:top w:val="none" w:sz="0" w:space="0" w:color="auto"/>
                                                                                                    <w:left w:val="none" w:sz="0" w:space="0" w:color="auto"/>
                                                                                                    <w:bottom w:val="none" w:sz="0" w:space="0" w:color="auto"/>
                                                                                                    <w:right w:val="none" w:sz="0" w:space="0" w:color="auto"/>
                                                                                                  </w:divBdr>
                                                                                                  <w:divsChild>
                                                                                                    <w:div w:id="486634259">
                                                                                                      <w:marLeft w:val="0"/>
                                                                                                      <w:marRight w:val="0"/>
                                                                                                      <w:marTop w:val="0"/>
                                                                                                      <w:marBottom w:val="0"/>
                                                                                                      <w:divBdr>
                                                                                                        <w:top w:val="none" w:sz="0" w:space="0" w:color="auto"/>
                                                                                                        <w:left w:val="none" w:sz="0" w:space="0" w:color="auto"/>
                                                                                                        <w:bottom w:val="none" w:sz="0" w:space="0" w:color="auto"/>
                                                                                                        <w:right w:val="none" w:sz="0" w:space="0" w:color="auto"/>
                                                                                                      </w:divBdr>
                                                                                                      <w:divsChild>
                                                                                                        <w:div w:id="546527616">
                                                                                                          <w:marLeft w:val="0"/>
                                                                                                          <w:marRight w:val="0"/>
                                                                                                          <w:marTop w:val="0"/>
                                                                                                          <w:marBottom w:val="0"/>
                                                                                                          <w:divBdr>
                                                                                                            <w:top w:val="none" w:sz="0" w:space="0" w:color="auto"/>
                                                                                                            <w:left w:val="none" w:sz="0" w:space="0" w:color="auto"/>
                                                                                                            <w:bottom w:val="none" w:sz="0" w:space="0" w:color="auto"/>
                                                                                                            <w:right w:val="none" w:sz="0" w:space="0" w:color="auto"/>
                                                                                                          </w:divBdr>
                                                                                                          <w:divsChild>
                                                                                                            <w:div w:id="840966474">
                                                                                                              <w:marLeft w:val="0"/>
                                                                                                              <w:marRight w:val="0"/>
                                                                                                              <w:marTop w:val="0"/>
                                                                                                              <w:marBottom w:val="0"/>
                                                                                                              <w:divBdr>
                                                                                                                <w:top w:val="none" w:sz="0" w:space="0" w:color="auto"/>
                                                                                                                <w:left w:val="none" w:sz="0" w:space="0" w:color="auto"/>
                                                                                                                <w:bottom w:val="none" w:sz="0" w:space="0" w:color="auto"/>
                                                                                                                <w:right w:val="none" w:sz="0" w:space="0" w:color="auto"/>
                                                                                                              </w:divBdr>
                                                                                                              <w:divsChild>
                                                                                                                <w:div w:id="1656490019">
                                                                                                                  <w:marLeft w:val="0"/>
                                                                                                                  <w:marRight w:val="0"/>
                                                                                                                  <w:marTop w:val="0"/>
                                                                                                                  <w:marBottom w:val="0"/>
                                                                                                                  <w:divBdr>
                                                                                                                    <w:top w:val="single" w:sz="2" w:space="4" w:color="D8D8D8"/>
                                                                                                                    <w:left w:val="single" w:sz="2" w:space="0" w:color="D8D8D8"/>
                                                                                                                    <w:bottom w:val="single" w:sz="2" w:space="4" w:color="D8D8D8"/>
                                                                                                                    <w:right w:val="single" w:sz="2" w:space="0" w:color="D8D8D8"/>
                                                                                                                  </w:divBdr>
                                                                                                                  <w:divsChild>
                                                                                                                    <w:div w:id="663507069">
                                                                                                                      <w:marLeft w:val="225"/>
                                                                                                                      <w:marRight w:val="225"/>
                                                                                                                      <w:marTop w:val="75"/>
                                                                                                                      <w:marBottom w:val="75"/>
                                                                                                                      <w:divBdr>
                                                                                                                        <w:top w:val="none" w:sz="0" w:space="0" w:color="auto"/>
                                                                                                                        <w:left w:val="none" w:sz="0" w:space="0" w:color="auto"/>
                                                                                                                        <w:bottom w:val="none" w:sz="0" w:space="0" w:color="auto"/>
                                                                                                                        <w:right w:val="none" w:sz="0" w:space="0" w:color="auto"/>
                                                                                                                      </w:divBdr>
                                                                                                                      <w:divsChild>
                                                                                                                        <w:div w:id="703677893">
                                                                                                                          <w:marLeft w:val="0"/>
                                                                                                                          <w:marRight w:val="0"/>
                                                                                                                          <w:marTop w:val="0"/>
                                                                                                                          <w:marBottom w:val="0"/>
                                                                                                                          <w:divBdr>
                                                                                                                            <w:top w:val="single" w:sz="6" w:space="0" w:color="auto"/>
                                                                                                                            <w:left w:val="single" w:sz="6" w:space="0" w:color="auto"/>
                                                                                                                            <w:bottom w:val="single" w:sz="6" w:space="0" w:color="auto"/>
                                                                                                                            <w:right w:val="single" w:sz="6" w:space="0" w:color="auto"/>
                                                                                                                          </w:divBdr>
                                                                                                                          <w:divsChild>
                                                                                                                            <w:div w:id="500315244">
                                                                                                                              <w:marLeft w:val="0"/>
                                                                                                                              <w:marRight w:val="0"/>
                                                                                                                              <w:marTop w:val="0"/>
                                                                                                                              <w:marBottom w:val="0"/>
                                                                                                                              <w:divBdr>
                                                                                                                                <w:top w:val="none" w:sz="0" w:space="0" w:color="auto"/>
                                                                                                                                <w:left w:val="none" w:sz="0" w:space="0" w:color="auto"/>
                                                                                                                                <w:bottom w:val="none" w:sz="0" w:space="0" w:color="auto"/>
                                                                                                                                <w:right w:val="none" w:sz="0" w:space="0" w:color="auto"/>
                                                                                                                              </w:divBdr>
                                                                                                                              <w:divsChild>
                                                                                                                                <w:div w:id="1093476522">
                                                                                                                                  <w:marLeft w:val="0"/>
                                                                                                                                  <w:marRight w:val="0"/>
                                                                                                                                  <w:marTop w:val="0"/>
                                                                                                                                  <w:marBottom w:val="0"/>
                                                                                                                                  <w:divBdr>
                                                                                                                                    <w:top w:val="none" w:sz="0" w:space="0" w:color="auto"/>
                                                                                                                                    <w:left w:val="none" w:sz="0" w:space="0" w:color="auto"/>
                                                                                                                                    <w:bottom w:val="none" w:sz="0" w:space="0" w:color="auto"/>
                                                                                                                                    <w:right w:val="none" w:sz="0" w:space="0" w:color="auto"/>
                                                                                                                                  </w:divBdr>
                                                                                                                                  <w:divsChild>
                                                                                                                                    <w:div w:id="1351761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928967">
                                                                                                                                          <w:marLeft w:val="0"/>
                                                                                                                                          <w:marRight w:val="0"/>
                                                                                                                                          <w:marTop w:val="0"/>
                                                                                                                                          <w:marBottom w:val="0"/>
                                                                                                                                          <w:divBdr>
                                                                                                                                            <w:top w:val="none" w:sz="0" w:space="0" w:color="auto"/>
                                                                                                                                            <w:left w:val="none" w:sz="0" w:space="0" w:color="auto"/>
                                                                                                                                            <w:bottom w:val="none" w:sz="0" w:space="0" w:color="auto"/>
                                                                                                                                            <w:right w:val="none" w:sz="0" w:space="0" w:color="auto"/>
                                                                                                                                          </w:divBdr>
                                                                                                                                          <w:divsChild>
                                                                                                                                            <w:div w:id="675152487">
                                                                                                                                              <w:marLeft w:val="0"/>
                                                                                                                                              <w:marRight w:val="0"/>
                                                                                                                                              <w:marTop w:val="0"/>
                                                                                                                                              <w:marBottom w:val="0"/>
                                                                                                                                              <w:divBdr>
                                                                                                                                                <w:top w:val="none" w:sz="0" w:space="0" w:color="auto"/>
                                                                                                                                                <w:left w:val="none" w:sz="0" w:space="0" w:color="auto"/>
                                                                                                                                                <w:bottom w:val="none" w:sz="0" w:space="0" w:color="auto"/>
                                                                                                                                                <w:right w:val="none" w:sz="0" w:space="0" w:color="auto"/>
                                                                                                                                              </w:divBdr>
                                                                                                                                              <w:divsChild>
                                                                                                                                                <w:div w:id="486289305">
                                                                                                                                                  <w:marLeft w:val="0"/>
                                                                                                                                                  <w:marRight w:val="0"/>
                                                                                                                                                  <w:marTop w:val="0"/>
                                                                                                                                                  <w:marBottom w:val="0"/>
                                                                                                                                                  <w:divBdr>
                                                                                                                                                    <w:top w:val="none" w:sz="0" w:space="0" w:color="auto"/>
                                                                                                                                                    <w:left w:val="none" w:sz="0" w:space="0" w:color="auto"/>
                                                                                                                                                    <w:bottom w:val="none" w:sz="0" w:space="0" w:color="auto"/>
                                                                                                                                                    <w:right w:val="none" w:sz="0" w:space="0" w:color="auto"/>
                                                                                                                                                  </w:divBdr>
                                                                                                                                                  <w:divsChild>
                                                                                                                                                    <w:div w:id="19243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CF58-F44A-483E-8193-6B6E5B38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14322</TotalTime>
  <Pages>9</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2019 CSAA Special Rules</vt:lpstr>
    </vt:vector>
  </TitlesOfParts>
  <Company>GDM</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CSAA Special Rules</dc:title>
  <dc:creator>pcbuilder</dc:creator>
  <cp:lastModifiedBy>Wachtel, Thomas J CTR</cp:lastModifiedBy>
  <cp:revision>58</cp:revision>
  <cp:lastPrinted>2019-07-17T09:48:00Z</cp:lastPrinted>
  <dcterms:created xsi:type="dcterms:W3CDTF">2018-05-31T13:26:00Z</dcterms:created>
  <dcterms:modified xsi:type="dcterms:W3CDTF">2019-07-24T16:21:00Z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gFAA2RjfPKrF47hhQVLXsBDGkSqK3J3j2fDGWFUblAHZm8SqRqGvAW5NnDxvPqdgEJjA3ThEVbdm7B2W
OIm0rWwnT1N761f99TrcHy7yPTe5jbqXfdJ/g9RGOTfNi56EkoURnhXgZRsRTql7buF2lyn3m9Jl
B0qooTc/74o1KA3ugpkAGAsclYufEXTtvlY806/zOAVI6j8mZtWRQeaAYKs8MNHa73JGbl2SxsBp
2ZWeu67OOU0FiJ2p/</vt:lpwstr>
  </property>
  <property fmtid="{D5CDD505-2E9C-101B-9397-08002B2CF9AE}" pid="3" name="MAIL_MSG_ID2">
    <vt:lpwstr>LmDQZ5LyPQxZFd/VnaVVYRtkIhuswJa1PCZpTkoNmvFaKIZyv8GJ6LsOaB4
BJ9GY5M3K1le9DADHn4xlprEgMe5E/QCXiOHAQ==</vt:lpwstr>
  </property>
  <property fmtid="{D5CDD505-2E9C-101B-9397-08002B2CF9AE}" pid="4" name="RESPONSE_SENDER_NAME">
    <vt:lpwstr>sAAAUYtyAkeNWR69ePodYCdj72nM0rt/VvqJ22wpdYNSaa0=</vt:lpwstr>
  </property>
  <property fmtid="{D5CDD505-2E9C-101B-9397-08002B2CF9AE}" pid="5" name="EMAIL_OWNER_ADDRESS">
    <vt:lpwstr>4AAAyjQjm0EOGgKzb65FdzNxl9mcow/+4bQCyJ7ASUxct6SHWQKwtfu4ww==</vt:lpwstr>
  </property>
</Properties>
</file>