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856" w:rsidRPr="00607B9A" w:rsidRDefault="00344856" w:rsidP="00344856">
      <w:pPr>
        <w:spacing w:before="100" w:beforeAutospacing="1" w:after="100" w:afterAutospacing="1" w:line="240" w:lineRule="auto"/>
        <w:outlineLvl w:val="1"/>
        <w:rPr>
          <w:rFonts w:ascii="Times New Roman" w:eastAsia="Times New Roman" w:hAnsi="Times New Roman" w:cs="Times New Roman"/>
          <w:b/>
          <w:bCs/>
          <w:sz w:val="112"/>
          <w:szCs w:val="112"/>
        </w:rPr>
      </w:pPr>
      <w:r w:rsidRPr="00607B9A">
        <w:rPr>
          <w:rFonts w:ascii="Times New Roman" w:eastAsia="Times New Roman" w:hAnsi="Times New Roman" w:cs="Times New Roman"/>
          <w:b/>
          <w:bCs/>
          <w:sz w:val="112"/>
          <w:szCs w:val="112"/>
        </w:rPr>
        <w:t>All Sales Are Final</w:t>
      </w:r>
    </w:p>
    <w:p w:rsidR="00F132D0" w:rsidRPr="00607B9A" w:rsidRDefault="00607B9A" w:rsidP="00607B9A">
      <w:pPr>
        <w:spacing w:before="100" w:beforeAutospacing="1" w:after="100" w:afterAutospacing="1" w:line="240" w:lineRule="auto"/>
        <w:jc w:val="center"/>
        <w:outlineLvl w:val="1"/>
        <w:rPr>
          <w:sz w:val="64"/>
          <w:szCs w:val="64"/>
        </w:rPr>
      </w:pPr>
      <w:r w:rsidRPr="00607B9A">
        <w:rPr>
          <w:rFonts w:ascii="Times New Roman" w:eastAsia="Times New Roman" w:hAnsi="Times New Roman" w:cs="Times New Roman"/>
          <w:b/>
          <w:bCs/>
          <w:sz w:val="64"/>
          <w:szCs w:val="64"/>
        </w:rPr>
        <w:t>Please note</w:t>
      </w:r>
      <w:r w:rsidR="00344856" w:rsidRPr="00607B9A">
        <w:rPr>
          <w:rFonts w:ascii="Times New Roman" w:eastAsia="Times New Roman" w:hAnsi="Times New Roman" w:cs="Times New Roman"/>
          <w:b/>
          <w:bCs/>
          <w:sz w:val="64"/>
          <w:szCs w:val="64"/>
        </w:rPr>
        <w:t xml:space="preserve"> that for consumer protection, all medication is non-returnable and non-refundable. This ensures that your medication has been maintained properly and has </w:t>
      </w:r>
      <w:r w:rsidR="00FF5F94">
        <w:rPr>
          <w:rFonts w:ascii="Times New Roman" w:eastAsia="Times New Roman" w:hAnsi="Times New Roman" w:cs="Times New Roman"/>
          <w:b/>
          <w:bCs/>
          <w:sz w:val="64"/>
          <w:szCs w:val="64"/>
        </w:rPr>
        <w:t>not been tampered with. Cornerstone</w:t>
      </w:r>
      <w:r w:rsidR="00344856" w:rsidRPr="00607B9A">
        <w:rPr>
          <w:rFonts w:ascii="Times New Roman" w:eastAsia="Times New Roman" w:hAnsi="Times New Roman" w:cs="Times New Roman"/>
          <w:b/>
          <w:bCs/>
          <w:sz w:val="64"/>
          <w:szCs w:val="64"/>
        </w:rPr>
        <w:t xml:space="preserve"> Pharmacy will not accept any medication for returns or refunds under any circumstances. All sales are final. We do not take responsibility for unused medication for any reason. Federal Law Prohibits Return of Prescription Medication.</w:t>
      </w:r>
    </w:p>
    <w:sectPr w:rsidR="00F132D0" w:rsidRPr="00607B9A" w:rsidSect="000124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4856"/>
    <w:rsid w:val="00012499"/>
    <w:rsid w:val="00344856"/>
    <w:rsid w:val="00494104"/>
    <w:rsid w:val="004C3576"/>
    <w:rsid w:val="00607B9A"/>
    <w:rsid w:val="00825606"/>
    <w:rsid w:val="00C204C2"/>
    <w:rsid w:val="00CE0757"/>
    <w:rsid w:val="00F25D73"/>
    <w:rsid w:val="00FF5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499"/>
  </w:style>
  <w:style w:type="paragraph" w:styleId="Heading2">
    <w:name w:val="heading 2"/>
    <w:basedOn w:val="Normal"/>
    <w:link w:val="Heading2Char"/>
    <w:uiPriority w:val="9"/>
    <w:qFormat/>
    <w:rsid w:val="003448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4856"/>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489439691">
      <w:bodyDiv w:val="1"/>
      <w:marLeft w:val="0"/>
      <w:marRight w:val="0"/>
      <w:marTop w:val="0"/>
      <w:marBottom w:val="0"/>
      <w:divBdr>
        <w:top w:val="none" w:sz="0" w:space="0" w:color="auto"/>
        <w:left w:val="none" w:sz="0" w:space="0" w:color="auto"/>
        <w:bottom w:val="none" w:sz="0" w:space="0" w:color="auto"/>
        <w:right w:val="none" w:sz="0" w:space="0" w:color="auto"/>
      </w:divBdr>
      <w:divsChild>
        <w:div w:id="963148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388</Characters>
  <Application>Microsoft Office Word</Application>
  <DocSecurity>0</DocSecurity>
  <Lines>3</Lines>
  <Paragraphs>1</Paragraphs>
  <ScaleCrop>false</ScaleCrop>
  <Company>Hewlett-Packard</Company>
  <LinksUpToDate>false</LinksUpToDate>
  <CharactersWithSpaces>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Ennio</dc:creator>
  <cp:lastModifiedBy>Ennio</cp:lastModifiedBy>
  <cp:revision>3</cp:revision>
  <cp:lastPrinted>2013-07-19T02:08:00Z</cp:lastPrinted>
  <dcterms:created xsi:type="dcterms:W3CDTF">2013-07-19T12:32:00Z</dcterms:created>
  <dcterms:modified xsi:type="dcterms:W3CDTF">2013-07-19T12:32:00Z</dcterms:modified>
</cp:coreProperties>
</file>