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88592" w14:textId="77777777" w:rsidR="008D0467" w:rsidRPr="00A13529" w:rsidRDefault="008D0467" w:rsidP="008D0467">
      <w:pPr>
        <w:shd w:val="clear" w:color="auto" w:fill="FFFFFF"/>
        <w:spacing w:before="120" w:after="120" w:line="240" w:lineRule="auto"/>
        <w:jc w:val="both"/>
        <w:rPr>
          <w:rFonts w:ascii="Times New Roman" w:hAnsi="Times New Roman" w:cs="Times New Roman"/>
          <w:color w:val="000000" w:themeColor="text1"/>
          <w:sz w:val="24"/>
          <w:szCs w:val="24"/>
        </w:rPr>
      </w:pPr>
      <w:r w:rsidRPr="00A13529">
        <w:rPr>
          <w:rFonts w:ascii="Times New Roman" w:hAnsi="Times New Roman" w:cs="Times New Roman"/>
          <w:b/>
          <w:color w:val="000000" w:themeColor="text1"/>
          <w:sz w:val="24"/>
          <w:szCs w:val="24"/>
        </w:rPr>
        <w:t xml:space="preserve">Chief of the Medical Unit </w:t>
      </w:r>
    </w:p>
    <w:p w14:paraId="00E901B1" w14:textId="77777777" w:rsidR="008D0467" w:rsidRPr="00A13529" w:rsidRDefault="008D0467" w:rsidP="008D0467">
      <w:pPr>
        <w:shd w:val="clear" w:color="auto" w:fill="FFFFFF"/>
        <w:spacing w:before="120" w:after="120" w:line="240" w:lineRule="auto"/>
        <w:jc w:val="both"/>
        <w:rPr>
          <w:rFonts w:ascii="Times New Roman" w:hAnsi="Times New Roman" w:cs="Times New Roman"/>
          <w:color w:val="000000" w:themeColor="text1"/>
          <w:sz w:val="24"/>
          <w:szCs w:val="24"/>
        </w:rPr>
      </w:pPr>
      <w:proofErr w:type="gramStart"/>
      <w:r w:rsidRPr="00A13529">
        <w:rPr>
          <w:rFonts w:ascii="Times New Roman" w:hAnsi="Times New Roman" w:cs="Times New Roman"/>
          <w:color w:val="000000" w:themeColor="text1"/>
          <w:sz w:val="24"/>
          <w:szCs w:val="24"/>
        </w:rPr>
        <w:t xml:space="preserve">Division  </w:t>
      </w:r>
      <w:r w:rsidRPr="00A13529">
        <w:rPr>
          <w:rFonts w:ascii="Times New Roman" w:hAnsi="Times New Roman" w:cs="Times New Roman"/>
          <w:color w:val="000000" w:themeColor="text1"/>
          <w:sz w:val="24"/>
          <w:szCs w:val="24"/>
        </w:rPr>
        <w:tab/>
      </w:r>
      <w:proofErr w:type="gramEnd"/>
      <w:r w:rsidRPr="00A13529">
        <w:rPr>
          <w:rFonts w:ascii="Times New Roman" w:hAnsi="Times New Roman" w:cs="Times New Roman"/>
          <w:color w:val="000000" w:themeColor="text1"/>
          <w:sz w:val="24"/>
          <w:szCs w:val="24"/>
        </w:rPr>
        <w:tab/>
        <w:t xml:space="preserve">Clinical  </w:t>
      </w:r>
    </w:p>
    <w:p w14:paraId="05F29A01" w14:textId="77777777" w:rsidR="008D0467" w:rsidRPr="00A13529" w:rsidRDefault="008D0467" w:rsidP="008D0467">
      <w:pPr>
        <w:spacing w:after="12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Group:</w:t>
      </w:r>
      <w:r w:rsidRPr="00A13529">
        <w:rPr>
          <w:rFonts w:ascii="Times New Roman" w:hAnsi="Times New Roman" w:cs="Times New Roman"/>
          <w:color w:val="000000" w:themeColor="text1"/>
          <w:sz w:val="24"/>
          <w:szCs w:val="24"/>
        </w:rPr>
        <w:tab/>
        <w:t xml:space="preserve"> </w:t>
      </w:r>
      <w:r w:rsidRPr="00A13529">
        <w:rPr>
          <w:rFonts w:ascii="Times New Roman" w:hAnsi="Times New Roman" w:cs="Times New Roman"/>
          <w:color w:val="000000" w:themeColor="text1"/>
          <w:sz w:val="24"/>
          <w:szCs w:val="24"/>
        </w:rPr>
        <w:tab/>
        <w:t xml:space="preserve"> </w:t>
      </w:r>
      <w:r w:rsidRPr="00A13529">
        <w:rPr>
          <w:rFonts w:ascii="Times New Roman" w:hAnsi="Times New Roman" w:cs="Times New Roman"/>
          <w:color w:val="000000" w:themeColor="text1"/>
          <w:sz w:val="24"/>
          <w:szCs w:val="24"/>
        </w:rPr>
        <w:tab/>
        <w:t>Medical</w:t>
      </w:r>
    </w:p>
    <w:p w14:paraId="470ABC68" w14:textId="77777777" w:rsidR="008D0467" w:rsidRPr="00A13529" w:rsidRDefault="008D0467" w:rsidP="008D0467">
      <w:pPr>
        <w:spacing w:after="12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 xml:space="preserve">Classification: </w:t>
      </w:r>
      <w:r w:rsidRPr="00A13529">
        <w:rPr>
          <w:rFonts w:ascii="Times New Roman" w:hAnsi="Times New Roman" w:cs="Times New Roman"/>
          <w:color w:val="000000" w:themeColor="text1"/>
          <w:sz w:val="24"/>
          <w:szCs w:val="24"/>
        </w:rPr>
        <w:tab/>
        <w:t xml:space="preserve">Exempt </w:t>
      </w:r>
      <w:r>
        <w:rPr>
          <w:rFonts w:ascii="Times New Roman" w:hAnsi="Times New Roman" w:cs="Times New Roman"/>
          <w:color w:val="000000" w:themeColor="text1"/>
          <w:sz w:val="24"/>
          <w:szCs w:val="24"/>
        </w:rPr>
        <w:t>(Salaried)</w:t>
      </w:r>
    </w:p>
    <w:p w14:paraId="01EAAEEB" w14:textId="77777777" w:rsidR="008D0467" w:rsidRPr="00A13529" w:rsidRDefault="008D0467" w:rsidP="008D0467">
      <w:pPr>
        <w:spacing w:after="12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 xml:space="preserve">Reporting to: </w:t>
      </w:r>
      <w:proofErr w:type="gramStart"/>
      <w:r w:rsidRPr="00A13529">
        <w:rPr>
          <w:rFonts w:ascii="Times New Roman" w:hAnsi="Times New Roman" w:cs="Times New Roman"/>
          <w:color w:val="000000" w:themeColor="text1"/>
          <w:sz w:val="24"/>
          <w:szCs w:val="24"/>
        </w:rPr>
        <w:tab/>
        <w:t xml:space="preserve">  </w:t>
      </w:r>
      <w:r w:rsidRPr="00A13529">
        <w:rPr>
          <w:rFonts w:ascii="Times New Roman" w:hAnsi="Times New Roman" w:cs="Times New Roman"/>
          <w:color w:val="000000" w:themeColor="text1"/>
          <w:sz w:val="24"/>
          <w:szCs w:val="24"/>
        </w:rPr>
        <w:tab/>
      </w:r>
      <w:proofErr w:type="gramEnd"/>
      <w:r w:rsidRPr="00A13529">
        <w:rPr>
          <w:rFonts w:ascii="Times New Roman" w:hAnsi="Times New Roman" w:cs="Times New Roman"/>
          <w:color w:val="000000" w:themeColor="text1"/>
          <w:sz w:val="24"/>
          <w:szCs w:val="24"/>
        </w:rPr>
        <w:t xml:space="preserve">Vice President, Medical Services </w:t>
      </w:r>
      <w:r>
        <w:rPr>
          <w:rFonts w:ascii="Times New Roman" w:hAnsi="Times New Roman" w:cs="Times New Roman"/>
          <w:color w:val="000000" w:themeColor="text1"/>
          <w:sz w:val="24"/>
          <w:szCs w:val="24"/>
        </w:rPr>
        <w:t>(Medical Director)</w:t>
      </w:r>
    </w:p>
    <w:p w14:paraId="23452C63" w14:textId="77777777" w:rsidR="008D0467" w:rsidRPr="00A13529" w:rsidRDefault="008D0467" w:rsidP="008D0467">
      <w:pPr>
        <w:spacing w:after="12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Direct Repo</w:t>
      </w:r>
      <w:r>
        <w:rPr>
          <w:rFonts w:ascii="Times New Roman" w:hAnsi="Times New Roman" w:cs="Times New Roman"/>
          <w:color w:val="000000" w:themeColor="text1"/>
          <w:sz w:val="24"/>
          <w:szCs w:val="24"/>
        </w:rPr>
        <w:t xml:space="preserve">rts:    </w:t>
      </w:r>
      <w:r>
        <w:rPr>
          <w:rFonts w:ascii="Times New Roman" w:hAnsi="Times New Roman" w:cs="Times New Roman"/>
          <w:color w:val="000000" w:themeColor="text1"/>
          <w:sz w:val="24"/>
          <w:szCs w:val="24"/>
        </w:rPr>
        <w:tab/>
        <w:t>Chief of Medical Unit</w:t>
      </w:r>
    </w:p>
    <w:p w14:paraId="2FC4A297" w14:textId="77777777" w:rsidR="008D0467" w:rsidRPr="00A13529" w:rsidRDefault="008D0467" w:rsidP="008D0467">
      <w:pPr>
        <w:spacing w:after="12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 xml:space="preserve">Indirect Reports:  </w:t>
      </w:r>
      <w:r w:rsidRPr="00A13529">
        <w:rPr>
          <w:rFonts w:ascii="Times New Roman" w:hAnsi="Times New Roman" w:cs="Times New Roman"/>
          <w:color w:val="000000" w:themeColor="text1"/>
          <w:sz w:val="24"/>
          <w:szCs w:val="24"/>
        </w:rPr>
        <w:tab/>
        <w:t>All Medical Staff (NP, PA, RN, LPN, CMT)</w:t>
      </w:r>
      <w:r w:rsidRPr="00A13529">
        <w:rPr>
          <w:rFonts w:ascii="Times New Roman" w:eastAsia="Times New Roman" w:hAnsi="Times New Roman" w:cs="Times New Roman"/>
          <w:color w:val="000000" w:themeColor="text1"/>
          <w:sz w:val="24"/>
          <w:szCs w:val="24"/>
        </w:rPr>
        <w:t xml:space="preserve"> </w:t>
      </w:r>
      <w:r w:rsidR="00072BF8">
        <w:rPr>
          <w:rFonts w:ascii="Times New Roman" w:eastAsia="Times New Roman" w:hAnsi="Times New Roman" w:cs="Times New Roman"/>
          <w:color w:val="000000" w:themeColor="text1"/>
          <w:sz w:val="24"/>
          <w:szCs w:val="24"/>
        </w:rPr>
        <w:pict w14:anchorId="7F506ED3">
          <v:rect id="_x0000_i1025" style="width:0;height:1.5pt" o:hralign="center" o:hrstd="t" o:hr="t" fillcolor="#aca899" stroked="f"/>
        </w:pict>
      </w:r>
    </w:p>
    <w:p w14:paraId="259E566B" w14:textId="77777777" w:rsidR="008D0467" w:rsidRDefault="008D0467" w:rsidP="008D0467">
      <w:pPr>
        <w:spacing w:after="0"/>
        <w:jc w:val="both"/>
        <w:rPr>
          <w:rFonts w:ascii="Times New Roman" w:eastAsia="Times New Roman" w:hAnsi="Times New Roman" w:cs="Times New Roman"/>
          <w:b/>
          <w:color w:val="000000" w:themeColor="text1"/>
          <w:sz w:val="24"/>
          <w:szCs w:val="24"/>
        </w:rPr>
      </w:pPr>
      <w:r w:rsidRPr="00A13529">
        <w:rPr>
          <w:rFonts w:ascii="Times New Roman" w:eastAsia="Times New Roman" w:hAnsi="Times New Roman" w:cs="Times New Roman"/>
          <w:b/>
          <w:color w:val="000000" w:themeColor="text1"/>
          <w:sz w:val="24"/>
          <w:szCs w:val="24"/>
        </w:rPr>
        <w:t>Position Summary:</w:t>
      </w:r>
      <w:r>
        <w:rPr>
          <w:rFonts w:ascii="Times New Roman" w:eastAsia="Times New Roman" w:hAnsi="Times New Roman" w:cs="Times New Roman"/>
          <w:b/>
          <w:color w:val="000000" w:themeColor="text1"/>
          <w:sz w:val="24"/>
          <w:szCs w:val="24"/>
        </w:rPr>
        <w:t xml:space="preserve">                                                                                   </w:t>
      </w:r>
    </w:p>
    <w:p w14:paraId="46661F5D" w14:textId="77777777" w:rsidR="008D0467" w:rsidRPr="00CB6CFB" w:rsidRDefault="008D0467" w:rsidP="008D0467">
      <w:pPr>
        <w:spacing w:after="0"/>
        <w:jc w:val="both"/>
        <w:rPr>
          <w:rFonts w:ascii="Times New Roman" w:eastAsia="Times New Roman" w:hAnsi="Times New Roman" w:cs="Times New Roman"/>
          <w:b/>
          <w:color w:val="000000" w:themeColor="text1"/>
          <w:sz w:val="24"/>
          <w:szCs w:val="24"/>
        </w:rPr>
      </w:pPr>
      <w:r w:rsidRPr="00A13529">
        <w:rPr>
          <w:rFonts w:ascii="Times New Roman" w:eastAsia="Times New Roman" w:hAnsi="Times New Roman" w:cs="Times New Roman"/>
          <w:color w:val="000000" w:themeColor="text1"/>
          <w:sz w:val="24"/>
          <w:szCs w:val="24"/>
        </w:rPr>
        <w:t>Provide and supervise the provision of the diagnosis and contin</w:t>
      </w:r>
      <w:r w:rsidRPr="00A13529">
        <w:rPr>
          <w:rFonts w:ascii="Times New Roman" w:eastAsia="Times New Roman" w:hAnsi="Times New Roman" w:cs="Times New Roman"/>
          <w:color w:val="000000" w:themeColor="text1"/>
          <w:sz w:val="24"/>
          <w:szCs w:val="24"/>
        </w:rPr>
        <w:softHyphen/>
        <w:t>uous management (including regular clinical reassessments) of dis</w:t>
      </w:r>
      <w:r w:rsidRPr="00A13529">
        <w:rPr>
          <w:rFonts w:ascii="Times New Roman" w:eastAsia="Times New Roman" w:hAnsi="Times New Roman" w:cs="Times New Roman"/>
          <w:color w:val="000000" w:themeColor="text1"/>
          <w:sz w:val="24"/>
          <w:szCs w:val="24"/>
        </w:rPr>
        <w:softHyphen/>
        <w:t>eases and disorders of patients enrolled in START clinics. This position reports directly to the Vice President, Medical Services</w:t>
      </w:r>
      <w:r>
        <w:rPr>
          <w:rFonts w:ascii="Times New Roman" w:eastAsia="Times New Roman" w:hAnsi="Times New Roman" w:cs="Times New Roman"/>
          <w:color w:val="000000" w:themeColor="text1"/>
          <w:sz w:val="24"/>
          <w:szCs w:val="24"/>
        </w:rPr>
        <w:t xml:space="preserve"> (Medical Director). </w:t>
      </w:r>
      <w:r w:rsidRPr="00A13529">
        <w:rPr>
          <w:rFonts w:ascii="Times New Roman" w:eastAsia="Times New Roman" w:hAnsi="Times New Roman" w:cs="Times New Roman"/>
          <w:color w:val="000000" w:themeColor="text1"/>
        </w:rPr>
        <w:t xml:space="preserve">As a supervisory position, this professional is expected to </w:t>
      </w:r>
      <w:r w:rsidRPr="00A13529">
        <w:rPr>
          <w:rFonts w:ascii="Times New Roman" w:hAnsi="Times New Roman" w:cs="Times New Roman"/>
          <w:color w:val="000000" w:themeColor="text1"/>
        </w:rPr>
        <w:t>understand the agency’s mission and vision, performs tasks congruent with these, and directs staff to internalize these in the performance of their duties. This professional is expected to participate in efforts to communicate with others about START, to cultivate relationships, and to participate in marketing, communications, and fundraising activities of START.  This professional is expected to participate on at least one the agency’s standing committees:  Continuous Quality Improvement, Continuing Education, Health &amp; Safety, or Compliance.</w:t>
      </w:r>
    </w:p>
    <w:p w14:paraId="56CDFA1E" w14:textId="77777777" w:rsidR="008D0467" w:rsidRPr="00A13529" w:rsidRDefault="008D0467" w:rsidP="008D0467">
      <w:pPr>
        <w:spacing w:after="0"/>
        <w:jc w:val="both"/>
        <w:rPr>
          <w:rFonts w:ascii="Times New Roman" w:hAnsi="Times New Roman" w:cs="Times New Roman"/>
          <w:color w:val="000000" w:themeColor="text1"/>
          <w:sz w:val="24"/>
          <w:szCs w:val="24"/>
        </w:rPr>
      </w:pPr>
    </w:p>
    <w:p w14:paraId="370127BE" w14:textId="77777777" w:rsidR="008D0467" w:rsidRPr="00A13529" w:rsidRDefault="008D0467" w:rsidP="008D0467">
      <w:pPr>
        <w:pStyle w:val="NoSpacing"/>
        <w:jc w:val="both"/>
        <w:rPr>
          <w:rFonts w:ascii="Times New Roman" w:hAnsi="Times New Roman" w:cs="Times New Roman"/>
          <w:b/>
          <w:color w:val="000000" w:themeColor="text1"/>
          <w:sz w:val="24"/>
          <w:szCs w:val="24"/>
        </w:rPr>
      </w:pPr>
      <w:r w:rsidRPr="00A13529">
        <w:rPr>
          <w:rFonts w:ascii="Times New Roman" w:hAnsi="Times New Roman" w:cs="Times New Roman"/>
          <w:b/>
          <w:color w:val="000000" w:themeColor="text1"/>
          <w:sz w:val="24"/>
          <w:szCs w:val="24"/>
        </w:rPr>
        <w:t>Responsibilities:</w:t>
      </w:r>
    </w:p>
    <w:p w14:paraId="425E6B81" w14:textId="77777777" w:rsidR="008D0467" w:rsidRPr="00A13529" w:rsidRDefault="008D0467" w:rsidP="008D0467">
      <w:pPr>
        <w:numPr>
          <w:ilvl w:val="0"/>
          <w:numId w:val="1"/>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Supervise and periodically review the deployment of medical staff (physician assistant, nurse practitioner, and nurses) in the dispensing of medication, in the provision of primary care and in representing the medical perspective during multi-disciplinary team meetings.   Certify all medical staff </w:t>
      </w:r>
      <w:proofErr w:type="gramStart"/>
      <w:r w:rsidRPr="00A13529">
        <w:rPr>
          <w:rFonts w:ascii="Times New Roman" w:eastAsia="Times New Roman" w:hAnsi="Times New Roman" w:cs="Times New Roman"/>
          <w:color w:val="000000" w:themeColor="text1"/>
          <w:sz w:val="24"/>
          <w:szCs w:val="24"/>
        </w:rPr>
        <w:t>is able to</w:t>
      </w:r>
      <w:proofErr w:type="gramEnd"/>
      <w:r w:rsidRPr="00A13529">
        <w:rPr>
          <w:rFonts w:ascii="Times New Roman" w:eastAsia="Times New Roman" w:hAnsi="Times New Roman" w:cs="Times New Roman"/>
          <w:color w:val="000000" w:themeColor="text1"/>
          <w:sz w:val="24"/>
          <w:szCs w:val="24"/>
        </w:rPr>
        <w:t xml:space="preserve"> perform basic medical procedures such as venipuncture, EKG, reading of PPD and Blood Glucose testing.</w:t>
      </w:r>
    </w:p>
    <w:p w14:paraId="3B4F18A4" w14:textId="77777777" w:rsidR="008D0467" w:rsidRPr="00A13529" w:rsidRDefault="008D0467" w:rsidP="008D0467">
      <w:pPr>
        <w:numPr>
          <w:ilvl w:val="0"/>
          <w:numId w:val="1"/>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Evaluate and examine patients, utilizing the clinical history, physical examination and the appropriate laboratory data adhering to appropriate standards of treatment.</w:t>
      </w:r>
    </w:p>
    <w:p w14:paraId="6471312E" w14:textId="77777777" w:rsidR="008D0467" w:rsidRPr="00A13529" w:rsidRDefault="008D0467" w:rsidP="008D0467">
      <w:pPr>
        <w:numPr>
          <w:ilvl w:val="0"/>
          <w:numId w:val="1"/>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Practice and oversee the provision of health promotion and disease prevention to include administering vaccinations and counseling regarding the virtues of dietary and hygienic interventions where appropriate.</w:t>
      </w:r>
    </w:p>
    <w:p w14:paraId="6578973D" w14:textId="77777777" w:rsidR="008D0467" w:rsidRPr="00A13529" w:rsidRDefault="008D0467" w:rsidP="008D0467">
      <w:pPr>
        <w:numPr>
          <w:ilvl w:val="0"/>
          <w:numId w:val="1"/>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Provide first aid and emergency care to patients and staff who be</w:t>
      </w:r>
      <w:r w:rsidRPr="00A13529">
        <w:rPr>
          <w:rFonts w:ascii="Times New Roman" w:eastAsia="Times New Roman" w:hAnsi="Times New Roman" w:cs="Times New Roman"/>
          <w:color w:val="000000" w:themeColor="text1"/>
          <w:sz w:val="24"/>
          <w:szCs w:val="24"/>
        </w:rPr>
        <w:softHyphen/>
        <w:t>come ill during working hours.</w:t>
      </w:r>
    </w:p>
    <w:p w14:paraId="5E4EDDB8" w14:textId="77777777" w:rsidR="008D0467" w:rsidRPr="00A13529" w:rsidRDefault="008D0467" w:rsidP="008D0467">
      <w:pPr>
        <w:numPr>
          <w:ilvl w:val="0"/>
          <w:numId w:val="1"/>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Participate in the provision of physician weekend on call coverage on a quarterly basis </w:t>
      </w:r>
    </w:p>
    <w:p w14:paraId="129CBE87" w14:textId="77777777" w:rsidR="008D0467" w:rsidRPr="00A13529" w:rsidRDefault="008D0467" w:rsidP="008D0467">
      <w:pPr>
        <w:numPr>
          <w:ilvl w:val="0"/>
          <w:numId w:val="1"/>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Must maintain registration with Drug Enforcement Administration, certification as an HIV care provider, and at least 25 category I </w:t>
      </w:r>
      <w:proofErr w:type="gramStart"/>
      <w:r w:rsidRPr="00A13529">
        <w:rPr>
          <w:rFonts w:ascii="Times New Roman" w:eastAsia="Times New Roman" w:hAnsi="Times New Roman" w:cs="Times New Roman"/>
          <w:color w:val="000000" w:themeColor="text1"/>
          <w:sz w:val="24"/>
          <w:szCs w:val="24"/>
        </w:rPr>
        <w:t>continuing</w:t>
      </w:r>
      <w:proofErr w:type="gramEnd"/>
      <w:r w:rsidRPr="00A13529">
        <w:rPr>
          <w:rFonts w:ascii="Times New Roman" w:eastAsia="Times New Roman" w:hAnsi="Times New Roman" w:cs="Times New Roman"/>
          <w:color w:val="000000" w:themeColor="text1"/>
          <w:sz w:val="24"/>
          <w:szCs w:val="24"/>
        </w:rPr>
        <w:t xml:space="preserve"> education credits</w:t>
      </w:r>
      <w:r>
        <w:rPr>
          <w:rFonts w:ascii="Times New Roman" w:eastAsia="Times New Roman" w:hAnsi="Times New Roman" w:cs="Times New Roman"/>
          <w:color w:val="000000" w:themeColor="text1"/>
          <w:sz w:val="24"/>
          <w:szCs w:val="24"/>
        </w:rPr>
        <w:t xml:space="preserve"> annually</w:t>
      </w:r>
      <w:r w:rsidRPr="00A13529">
        <w:rPr>
          <w:rFonts w:ascii="Times New Roman" w:eastAsia="Times New Roman" w:hAnsi="Times New Roman" w:cs="Times New Roman"/>
          <w:color w:val="000000" w:themeColor="text1"/>
          <w:sz w:val="24"/>
          <w:szCs w:val="24"/>
        </w:rPr>
        <w:t xml:space="preserve"> in primary care, primary HIV care, or addiction medicine.</w:t>
      </w:r>
    </w:p>
    <w:p w14:paraId="0AE5F070" w14:textId="77777777" w:rsidR="008D0467" w:rsidRDefault="008D0467" w:rsidP="008D0467">
      <w:pPr>
        <w:numPr>
          <w:ilvl w:val="0"/>
          <w:numId w:val="1"/>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Must collaborate with and follow the guidance of the Clinic Director pertaining to administrative procedures and policies of the Clinic.</w:t>
      </w:r>
      <w:r>
        <w:rPr>
          <w:rFonts w:ascii="Times New Roman" w:eastAsia="Times New Roman" w:hAnsi="Times New Roman" w:cs="Times New Roman"/>
          <w:color w:val="000000" w:themeColor="text1"/>
          <w:sz w:val="24"/>
          <w:szCs w:val="24"/>
        </w:rPr>
        <w:t xml:space="preserve">  Will be reviewed by both the Medical </w:t>
      </w:r>
      <w:r>
        <w:rPr>
          <w:rFonts w:ascii="Times New Roman" w:eastAsia="Times New Roman" w:hAnsi="Times New Roman" w:cs="Times New Roman"/>
          <w:color w:val="000000" w:themeColor="text1"/>
          <w:sz w:val="24"/>
          <w:szCs w:val="24"/>
        </w:rPr>
        <w:lastRenderedPageBreak/>
        <w:t>Director and the Clinic Director in their collaboration and cooperation with continuous quality improvement efforts at the clinic.</w:t>
      </w:r>
    </w:p>
    <w:p w14:paraId="3245BC6D" w14:textId="77777777" w:rsidR="008D0467" w:rsidRDefault="008D0467" w:rsidP="008D0467">
      <w:pPr>
        <w:spacing w:before="120" w:after="120" w:line="240" w:lineRule="auto"/>
        <w:ind w:left="720"/>
        <w:jc w:val="both"/>
        <w:rPr>
          <w:rFonts w:ascii="Times New Roman" w:eastAsia="Times New Roman" w:hAnsi="Times New Roman" w:cs="Times New Roman"/>
          <w:color w:val="000000" w:themeColor="text1"/>
          <w:sz w:val="24"/>
          <w:szCs w:val="24"/>
        </w:rPr>
      </w:pPr>
    </w:p>
    <w:p w14:paraId="385A5CDE" w14:textId="77777777" w:rsidR="008D0467" w:rsidRPr="00A13529" w:rsidRDefault="008D0467" w:rsidP="008D0467">
      <w:pPr>
        <w:shd w:val="clear" w:color="auto" w:fill="FFFFFF"/>
        <w:spacing w:after="0" w:line="240" w:lineRule="auto"/>
        <w:jc w:val="both"/>
        <w:textAlignment w:val="baseline"/>
        <w:rPr>
          <w:rFonts w:ascii="Times New Roman" w:hAnsi="Times New Roman" w:cs="Times New Roman"/>
          <w:b/>
          <w:color w:val="000000" w:themeColor="text1"/>
          <w:sz w:val="24"/>
          <w:szCs w:val="24"/>
        </w:rPr>
      </w:pPr>
      <w:r w:rsidRPr="00A13529">
        <w:rPr>
          <w:rFonts w:ascii="Times New Roman" w:hAnsi="Times New Roman" w:cs="Times New Roman"/>
          <w:b/>
          <w:color w:val="000000" w:themeColor="text1"/>
          <w:sz w:val="24"/>
          <w:szCs w:val="24"/>
        </w:rPr>
        <w:t>Professional Qualifications:</w:t>
      </w:r>
    </w:p>
    <w:p w14:paraId="7DA97E1F" w14:textId="77777777" w:rsidR="008D0467" w:rsidRPr="00A13529" w:rsidRDefault="008D0467" w:rsidP="008D0467">
      <w:pPr>
        <w:numPr>
          <w:ilvl w:val="0"/>
          <w:numId w:val="3"/>
        </w:numPr>
        <w:spacing w:before="120" w:after="120" w:line="240" w:lineRule="auto"/>
        <w:ind w:hanging="285"/>
        <w:jc w:val="both"/>
        <w:rPr>
          <w:rFonts w:ascii="Times New Roman" w:eastAsia="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All candidates must be graduates from Medical Schools accredited by the Council of Medical Education. They must be currently licensed to practice medicine in the State of New York.</w:t>
      </w:r>
    </w:p>
    <w:p w14:paraId="6A58646B" w14:textId="77777777" w:rsidR="008D0467" w:rsidRPr="00A13529" w:rsidRDefault="008D0467" w:rsidP="008D0467">
      <w:pPr>
        <w:numPr>
          <w:ilvl w:val="0"/>
          <w:numId w:val="3"/>
        </w:numPr>
        <w:spacing w:before="120" w:after="120" w:line="240" w:lineRule="auto"/>
        <w:ind w:hanging="285"/>
        <w:jc w:val="both"/>
        <w:rPr>
          <w:rFonts w:ascii="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Three (3) </w:t>
      </w:r>
      <w:proofErr w:type="spellStart"/>
      <w:r w:rsidRPr="00A13529">
        <w:rPr>
          <w:rFonts w:ascii="Times New Roman" w:eastAsia="Times New Roman" w:hAnsi="Times New Roman" w:cs="Times New Roman"/>
          <w:color w:val="000000" w:themeColor="text1"/>
          <w:sz w:val="24"/>
          <w:szCs w:val="24"/>
        </w:rPr>
        <w:t>years experience</w:t>
      </w:r>
      <w:proofErr w:type="spellEnd"/>
      <w:r w:rsidRPr="00A13529">
        <w:rPr>
          <w:rFonts w:ascii="Times New Roman" w:eastAsia="Times New Roman" w:hAnsi="Times New Roman" w:cs="Times New Roman"/>
          <w:color w:val="000000" w:themeColor="text1"/>
          <w:sz w:val="24"/>
          <w:szCs w:val="24"/>
        </w:rPr>
        <w:t xml:space="preserve"> in adult primary care preferred. </w:t>
      </w:r>
    </w:p>
    <w:p w14:paraId="5C115222" w14:textId="77777777" w:rsidR="008D0467" w:rsidRPr="00A13529" w:rsidRDefault="008D0467" w:rsidP="008D0467">
      <w:pPr>
        <w:numPr>
          <w:ilvl w:val="0"/>
          <w:numId w:val="3"/>
        </w:numPr>
        <w:spacing w:before="120" w:after="120" w:line="240" w:lineRule="auto"/>
        <w:ind w:hanging="285"/>
        <w:jc w:val="both"/>
        <w:rPr>
          <w:rFonts w:ascii="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Must </w:t>
      </w:r>
      <w:r>
        <w:rPr>
          <w:rFonts w:ascii="Times New Roman" w:eastAsia="Times New Roman" w:hAnsi="Times New Roman" w:cs="Times New Roman"/>
          <w:color w:val="000000" w:themeColor="text1"/>
          <w:sz w:val="24"/>
          <w:szCs w:val="24"/>
        </w:rPr>
        <w:t xml:space="preserve">possess and </w:t>
      </w:r>
      <w:r w:rsidRPr="00A13529">
        <w:rPr>
          <w:rFonts w:ascii="Times New Roman" w:eastAsia="Times New Roman" w:hAnsi="Times New Roman" w:cs="Times New Roman"/>
          <w:color w:val="000000" w:themeColor="text1"/>
          <w:sz w:val="24"/>
          <w:szCs w:val="24"/>
        </w:rPr>
        <w:t>maintain board certification in Internal Medicine,</w:t>
      </w:r>
      <w:r>
        <w:rPr>
          <w:rFonts w:ascii="Times New Roman" w:eastAsia="Times New Roman" w:hAnsi="Times New Roman" w:cs="Times New Roman"/>
          <w:color w:val="000000" w:themeColor="text1"/>
          <w:sz w:val="24"/>
          <w:szCs w:val="24"/>
        </w:rPr>
        <w:t xml:space="preserve"> </w:t>
      </w:r>
      <w:r w:rsidRPr="00A13529">
        <w:rPr>
          <w:rFonts w:ascii="Times New Roman" w:eastAsia="Times New Roman" w:hAnsi="Times New Roman" w:cs="Times New Roman"/>
          <w:color w:val="000000" w:themeColor="text1"/>
          <w:sz w:val="24"/>
          <w:szCs w:val="24"/>
        </w:rPr>
        <w:t>Family Practice, or Addiction Medicine.</w:t>
      </w:r>
    </w:p>
    <w:p w14:paraId="1F88C675" w14:textId="77777777" w:rsidR="008D0467" w:rsidRPr="00A13529" w:rsidRDefault="008D0467" w:rsidP="008D0467">
      <w:pPr>
        <w:numPr>
          <w:ilvl w:val="0"/>
          <w:numId w:val="3"/>
        </w:numPr>
        <w:spacing w:before="120" w:after="120" w:line="240" w:lineRule="auto"/>
        <w:ind w:hanging="285"/>
        <w:jc w:val="both"/>
        <w:rPr>
          <w:rFonts w:ascii="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Must </w:t>
      </w:r>
      <w:r>
        <w:rPr>
          <w:rFonts w:ascii="Times New Roman" w:eastAsia="Times New Roman" w:hAnsi="Times New Roman" w:cs="Times New Roman"/>
          <w:color w:val="000000" w:themeColor="text1"/>
          <w:sz w:val="24"/>
          <w:szCs w:val="24"/>
        </w:rPr>
        <w:t xml:space="preserve">possess and </w:t>
      </w:r>
      <w:r w:rsidRPr="00A13529">
        <w:rPr>
          <w:rFonts w:ascii="Times New Roman" w:eastAsia="Times New Roman" w:hAnsi="Times New Roman" w:cs="Times New Roman"/>
          <w:color w:val="000000" w:themeColor="text1"/>
          <w:sz w:val="24"/>
          <w:szCs w:val="24"/>
        </w:rPr>
        <w:t xml:space="preserve">maintain </w:t>
      </w:r>
      <w:r>
        <w:rPr>
          <w:rFonts w:ascii="Times New Roman" w:eastAsia="Times New Roman" w:hAnsi="Times New Roman" w:cs="Times New Roman"/>
          <w:color w:val="000000" w:themeColor="text1"/>
          <w:sz w:val="24"/>
          <w:szCs w:val="24"/>
        </w:rPr>
        <w:t xml:space="preserve">current </w:t>
      </w:r>
      <w:r w:rsidRPr="00A13529">
        <w:rPr>
          <w:rFonts w:ascii="Times New Roman" w:eastAsia="Times New Roman" w:hAnsi="Times New Roman" w:cs="Times New Roman"/>
          <w:color w:val="000000" w:themeColor="text1"/>
          <w:sz w:val="24"/>
          <w:szCs w:val="24"/>
        </w:rPr>
        <w:t>registration with the Drug Enforcement Administration</w:t>
      </w:r>
      <w:r>
        <w:rPr>
          <w:rFonts w:ascii="Times New Roman" w:eastAsia="Times New Roman" w:hAnsi="Times New Roman" w:cs="Times New Roman"/>
          <w:color w:val="000000" w:themeColor="text1"/>
          <w:sz w:val="24"/>
          <w:szCs w:val="24"/>
        </w:rPr>
        <w:t>.</w:t>
      </w:r>
    </w:p>
    <w:p w14:paraId="5D3243C1" w14:textId="77777777" w:rsidR="008D0467" w:rsidRPr="00A13529" w:rsidRDefault="008D0467" w:rsidP="008D0467">
      <w:pPr>
        <w:numPr>
          <w:ilvl w:val="0"/>
          <w:numId w:val="3"/>
        </w:numPr>
        <w:spacing w:before="120" w:after="120" w:line="240" w:lineRule="auto"/>
        <w:ind w:hanging="285"/>
        <w:jc w:val="both"/>
        <w:rPr>
          <w:rFonts w:ascii="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Must maintain </w:t>
      </w:r>
      <w:r>
        <w:rPr>
          <w:rFonts w:ascii="Times New Roman" w:eastAsia="Times New Roman" w:hAnsi="Times New Roman" w:cs="Times New Roman"/>
          <w:color w:val="000000" w:themeColor="text1"/>
          <w:sz w:val="24"/>
          <w:szCs w:val="24"/>
        </w:rPr>
        <w:t xml:space="preserve">current </w:t>
      </w:r>
      <w:r w:rsidRPr="00A13529">
        <w:rPr>
          <w:rFonts w:ascii="Times New Roman" w:eastAsia="Times New Roman" w:hAnsi="Times New Roman" w:cs="Times New Roman"/>
          <w:color w:val="000000" w:themeColor="text1"/>
          <w:sz w:val="24"/>
          <w:szCs w:val="24"/>
        </w:rPr>
        <w:t>certification in basic life support and as an HIV primary care provider</w:t>
      </w:r>
      <w:r>
        <w:rPr>
          <w:rFonts w:ascii="Times New Roman" w:eastAsia="Times New Roman" w:hAnsi="Times New Roman" w:cs="Times New Roman"/>
          <w:color w:val="000000" w:themeColor="text1"/>
          <w:sz w:val="24"/>
          <w:szCs w:val="24"/>
        </w:rPr>
        <w:t>.</w:t>
      </w:r>
    </w:p>
    <w:p w14:paraId="6C5E275D" w14:textId="77777777" w:rsidR="008D0467" w:rsidRPr="00A13529" w:rsidRDefault="008D0467" w:rsidP="008D0467">
      <w:pPr>
        <w:numPr>
          <w:ilvl w:val="0"/>
          <w:numId w:val="3"/>
        </w:numPr>
        <w:spacing w:before="120" w:after="120" w:line="240" w:lineRule="auto"/>
        <w:ind w:hanging="285"/>
        <w:jc w:val="both"/>
        <w:rPr>
          <w:rFonts w:ascii="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Must maintain documentation of ongoing continuing medical education to satisfy the requirements of managed care agencies.</w:t>
      </w:r>
    </w:p>
    <w:p w14:paraId="73191C55" w14:textId="77777777" w:rsidR="008D0467" w:rsidRPr="00A13529" w:rsidRDefault="008D0467" w:rsidP="008D0467">
      <w:pPr>
        <w:numPr>
          <w:ilvl w:val="0"/>
          <w:numId w:val="3"/>
        </w:numPr>
        <w:spacing w:before="120" w:after="120" w:line="240" w:lineRule="auto"/>
        <w:ind w:hanging="285"/>
        <w:jc w:val="both"/>
        <w:rPr>
          <w:rFonts w:ascii="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Knowledge o</w:t>
      </w:r>
      <w:r>
        <w:rPr>
          <w:rFonts w:ascii="Times New Roman" w:eastAsia="Times New Roman" w:hAnsi="Times New Roman" w:cs="Times New Roman"/>
          <w:color w:val="000000" w:themeColor="text1"/>
          <w:sz w:val="24"/>
          <w:szCs w:val="24"/>
        </w:rPr>
        <w:t xml:space="preserve">f computer systems and software as pertaining to EMR and related </w:t>
      </w:r>
      <w:proofErr w:type="spellStart"/>
      <w:r>
        <w:rPr>
          <w:rFonts w:ascii="Times New Roman" w:eastAsia="Times New Roman" w:hAnsi="Times New Roman" w:cs="Times New Roman"/>
          <w:color w:val="000000" w:themeColor="text1"/>
          <w:sz w:val="24"/>
          <w:szCs w:val="24"/>
        </w:rPr>
        <w:t>sytems</w:t>
      </w:r>
      <w:proofErr w:type="spellEnd"/>
      <w:r>
        <w:rPr>
          <w:rFonts w:ascii="Times New Roman" w:eastAsia="Times New Roman" w:hAnsi="Times New Roman" w:cs="Times New Roman"/>
          <w:color w:val="000000" w:themeColor="text1"/>
          <w:sz w:val="24"/>
          <w:szCs w:val="24"/>
        </w:rPr>
        <w:t>.</w:t>
      </w:r>
      <w:r w:rsidRPr="00A13529">
        <w:rPr>
          <w:rFonts w:ascii="Times New Roman" w:eastAsia="Times New Roman" w:hAnsi="Times New Roman" w:cs="Times New Roman"/>
          <w:color w:val="000000" w:themeColor="text1"/>
          <w:sz w:val="24"/>
          <w:szCs w:val="24"/>
        </w:rPr>
        <w:t xml:space="preserve"> </w:t>
      </w:r>
    </w:p>
    <w:p w14:paraId="2560EB55" w14:textId="77777777" w:rsidR="008D0467" w:rsidRPr="00A13529" w:rsidRDefault="008D0467" w:rsidP="008D0467">
      <w:pPr>
        <w:numPr>
          <w:ilvl w:val="0"/>
          <w:numId w:val="3"/>
        </w:numPr>
        <w:spacing w:before="120" w:after="120" w:line="240" w:lineRule="auto"/>
        <w:ind w:hanging="285"/>
        <w:jc w:val="both"/>
        <w:rPr>
          <w:rFonts w:ascii="Times New Roman" w:hAnsi="Times New Roman" w:cs="Times New Roman"/>
          <w:color w:val="000000" w:themeColor="text1"/>
          <w:sz w:val="24"/>
          <w:szCs w:val="24"/>
        </w:rPr>
      </w:pPr>
      <w:r w:rsidRPr="00A13529">
        <w:rPr>
          <w:rFonts w:ascii="Times New Roman" w:eastAsia="Times New Roman" w:hAnsi="Times New Roman" w:cs="Times New Roman"/>
          <w:color w:val="000000" w:themeColor="text1"/>
          <w:sz w:val="24"/>
          <w:szCs w:val="24"/>
        </w:rPr>
        <w:t xml:space="preserve">Bilingual in any language a plus not required. </w:t>
      </w:r>
    </w:p>
    <w:p w14:paraId="1230D880" w14:textId="77777777" w:rsidR="008D0467" w:rsidRDefault="008D0467" w:rsidP="008D0467">
      <w:pPr>
        <w:pStyle w:val="NormalWeb"/>
        <w:spacing w:before="0" w:beforeAutospacing="0" w:after="0" w:afterAutospacing="0"/>
        <w:jc w:val="both"/>
        <w:rPr>
          <w:b/>
          <w:color w:val="000000" w:themeColor="text1"/>
        </w:rPr>
      </w:pPr>
    </w:p>
    <w:p w14:paraId="76EE57F3" w14:textId="77777777" w:rsidR="008D0467" w:rsidRPr="00A13529" w:rsidRDefault="008D0467" w:rsidP="008D0467">
      <w:pPr>
        <w:pStyle w:val="NormalWeb"/>
        <w:spacing w:before="0" w:beforeAutospacing="0" w:after="0" w:afterAutospacing="0"/>
        <w:jc w:val="both"/>
        <w:rPr>
          <w:b/>
          <w:color w:val="000000" w:themeColor="text1"/>
        </w:rPr>
      </w:pPr>
      <w:r w:rsidRPr="00A13529">
        <w:rPr>
          <w:b/>
          <w:color w:val="000000" w:themeColor="text1"/>
        </w:rPr>
        <w:t>Travel Requirements:</w:t>
      </w:r>
    </w:p>
    <w:p w14:paraId="30B100FC" w14:textId="77777777" w:rsidR="008D0467" w:rsidRPr="00A13529" w:rsidRDefault="008D0467" w:rsidP="008D0467">
      <w:pPr>
        <w:pStyle w:val="NoSpacing"/>
        <w:numPr>
          <w:ilvl w:val="0"/>
          <w:numId w:val="2"/>
        </w:numPr>
        <w:ind w:left="720" w:hanging="36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 xml:space="preserve">May be required to provide services at other treatment </w:t>
      </w:r>
      <w:proofErr w:type="gramStart"/>
      <w:r w:rsidRPr="00A13529">
        <w:rPr>
          <w:rFonts w:ascii="Times New Roman" w:hAnsi="Times New Roman" w:cs="Times New Roman"/>
          <w:color w:val="000000" w:themeColor="text1"/>
          <w:sz w:val="24"/>
          <w:szCs w:val="24"/>
        </w:rPr>
        <w:t>centers, if</w:t>
      </w:r>
      <w:proofErr w:type="gramEnd"/>
      <w:r w:rsidRPr="00A13529">
        <w:rPr>
          <w:rFonts w:ascii="Times New Roman" w:hAnsi="Times New Roman" w:cs="Times New Roman"/>
          <w:color w:val="000000" w:themeColor="text1"/>
          <w:sz w:val="24"/>
          <w:szCs w:val="24"/>
        </w:rPr>
        <w:t xml:space="preserve"> the need occurs. </w:t>
      </w:r>
    </w:p>
    <w:p w14:paraId="117F9931" w14:textId="77777777" w:rsidR="008D0467" w:rsidRPr="00A13529" w:rsidRDefault="008D0467" w:rsidP="008D0467">
      <w:pPr>
        <w:pStyle w:val="NoSpacing"/>
        <w:numPr>
          <w:ilvl w:val="0"/>
          <w:numId w:val="2"/>
        </w:numPr>
        <w:ind w:left="720" w:hanging="36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Expected to provide medical services in lieu of staff on leave or vacant capacity.</w:t>
      </w:r>
    </w:p>
    <w:p w14:paraId="6724B7E0" w14:textId="77777777" w:rsidR="008D0467" w:rsidRPr="00A13529" w:rsidRDefault="008D0467" w:rsidP="008D0467">
      <w:pPr>
        <w:pStyle w:val="NoSpacing"/>
        <w:numPr>
          <w:ilvl w:val="0"/>
          <w:numId w:val="2"/>
        </w:numPr>
        <w:ind w:left="720" w:hanging="360"/>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Travel to partici</w:t>
      </w:r>
      <w:r>
        <w:rPr>
          <w:rFonts w:ascii="Times New Roman" w:hAnsi="Times New Roman" w:cs="Times New Roman"/>
          <w:color w:val="000000" w:themeColor="text1"/>
          <w:sz w:val="24"/>
          <w:szCs w:val="24"/>
        </w:rPr>
        <w:t xml:space="preserve">pate in monthly staff trainings 10% travel. </w:t>
      </w:r>
      <w:r w:rsidRPr="00A13529">
        <w:rPr>
          <w:rFonts w:ascii="Times New Roman" w:hAnsi="Times New Roman" w:cs="Times New Roman"/>
          <w:color w:val="000000" w:themeColor="text1"/>
          <w:sz w:val="24"/>
          <w:szCs w:val="24"/>
        </w:rPr>
        <w:t xml:space="preserve"> </w:t>
      </w:r>
    </w:p>
    <w:p w14:paraId="06AF0CBB" w14:textId="77777777" w:rsidR="008D0467" w:rsidRPr="00A13529" w:rsidRDefault="008D0467" w:rsidP="008D0467">
      <w:pPr>
        <w:pStyle w:val="NoSpacing"/>
        <w:jc w:val="both"/>
        <w:rPr>
          <w:rFonts w:ascii="Times New Roman" w:hAnsi="Times New Roman" w:cs="Times New Roman"/>
          <w:color w:val="000000" w:themeColor="text1"/>
          <w:sz w:val="24"/>
          <w:szCs w:val="24"/>
        </w:rPr>
      </w:pPr>
    </w:p>
    <w:p w14:paraId="04881B2F" w14:textId="77777777" w:rsidR="008D0467" w:rsidRPr="00A13529" w:rsidRDefault="008D0467" w:rsidP="008D0467">
      <w:pPr>
        <w:pStyle w:val="NoSpacing"/>
        <w:jc w:val="both"/>
        <w:rPr>
          <w:rFonts w:ascii="Times New Roman" w:hAnsi="Times New Roman" w:cs="Times New Roman"/>
          <w:color w:val="000000" w:themeColor="text1"/>
          <w:sz w:val="24"/>
          <w:szCs w:val="24"/>
        </w:rPr>
      </w:pPr>
      <w:r w:rsidRPr="00A13529">
        <w:rPr>
          <w:rFonts w:ascii="Times New Roman" w:hAnsi="Times New Roman" w:cs="Times New Roman"/>
          <w:b/>
          <w:color w:val="000000" w:themeColor="text1"/>
          <w:sz w:val="24"/>
          <w:szCs w:val="24"/>
        </w:rPr>
        <w:t>Physical Requirements</w:t>
      </w:r>
    </w:p>
    <w:p w14:paraId="4221A904" w14:textId="205DE089" w:rsidR="008D0467" w:rsidRPr="00A13529" w:rsidRDefault="008D0467" w:rsidP="008D0467">
      <w:pPr>
        <w:pStyle w:val="Normal1"/>
        <w:spacing w:line="240" w:lineRule="auto"/>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 xml:space="preserve">These physical demands are representative of the physical requirements necessary for an employee to successfully perform the essential functions of the job. Reasonable accommodation can be made to enable people with disabilities to perform the described essential functions of the position which are reviewed on each individual case. </w:t>
      </w:r>
    </w:p>
    <w:p w14:paraId="0E00BAE6" w14:textId="77777777" w:rsidR="008D0467" w:rsidRPr="00A13529" w:rsidRDefault="008D0467" w:rsidP="008D0467">
      <w:pPr>
        <w:pStyle w:val="Normal1"/>
        <w:spacing w:line="240" w:lineRule="auto"/>
        <w:rPr>
          <w:rFonts w:ascii="Times New Roman" w:hAnsi="Times New Roman" w:cs="Times New Roman"/>
          <w:color w:val="000000" w:themeColor="text1"/>
          <w:sz w:val="24"/>
          <w:szCs w:val="24"/>
        </w:rPr>
      </w:pPr>
    </w:p>
    <w:p w14:paraId="4D0ECE6A" w14:textId="77777777" w:rsidR="008D0467" w:rsidRPr="00A13529" w:rsidRDefault="008D0467" w:rsidP="008D0467">
      <w:pPr>
        <w:pStyle w:val="Normal1"/>
        <w:spacing w:line="240" w:lineRule="auto"/>
        <w:jc w:val="both"/>
        <w:rPr>
          <w:rFonts w:ascii="Times New Roman" w:hAnsi="Times New Roman" w:cs="Times New Roman"/>
          <w:color w:val="000000" w:themeColor="text1"/>
          <w:sz w:val="24"/>
          <w:szCs w:val="24"/>
        </w:rPr>
      </w:pPr>
      <w:r w:rsidRPr="00A13529">
        <w:rPr>
          <w:rFonts w:ascii="Times New Roman" w:hAnsi="Times New Roman" w:cs="Times New Roman"/>
          <w:color w:val="000000" w:themeColor="text1"/>
          <w:sz w:val="24"/>
          <w:szCs w:val="24"/>
        </w:rPr>
        <w:t>While performing the responsibilities of the role, the employee is required to talk and hear. The employee is often required to sit and use his or her hands and fingers, to handle or feel. The employee is occasionally required to stand, walk, reach with arms and hands, climb or balance, and to stoop, kneel, crouch or crawl. Vision abilities required by this job include close vision.</w:t>
      </w:r>
    </w:p>
    <w:p w14:paraId="4C118F93" w14:textId="77777777" w:rsidR="008D0467" w:rsidRPr="00A13529" w:rsidRDefault="008D0467" w:rsidP="008D0467">
      <w:pPr>
        <w:pStyle w:val="Normal1"/>
        <w:jc w:val="both"/>
        <w:rPr>
          <w:rFonts w:ascii="Times New Roman" w:hAnsi="Times New Roman" w:cs="Times New Roman"/>
          <w:b/>
          <w:color w:val="000000" w:themeColor="text1"/>
          <w:sz w:val="24"/>
          <w:szCs w:val="24"/>
        </w:rPr>
      </w:pPr>
    </w:p>
    <w:p w14:paraId="6A0A077D" w14:textId="77777777" w:rsidR="008D0467" w:rsidRPr="008D0467" w:rsidRDefault="008D0467"/>
    <w:sectPr w:rsidR="008D0467" w:rsidRPr="008D04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1F2644"/>
    <w:multiLevelType w:val="multilevel"/>
    <w:tmpl w:val="60981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8F77A9"/>
    <w:multiLevelType w:val="multilevel"/>
    <w:tmpl w:val="8A4ACF3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C63448"/>
    <w:multiLevelType w:val="multilevel"/>
    <w:tmpl w:val="D390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467"/>
    <w:rsid w:val="00072BF8"/>
    <w:rsid w:val="008D04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802C6"/>
  <w15:chartTrackingRefBased/>
  <w15:docId w15:val="{8D83A076-FF58-4218-9110-79F04D78A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4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D0467"/>
    <w:pPr>
      <w:spacing w:after="0" w:line="240" w:lineRule="auto"/>
    </w:pPr>
  </w:style>
  <w:style w:type="paragraph" w:styleId="NormalWeb">
    <w:name w:val="Normal (Web)"/>
    <w:basedOn w:val="Normal"/>
    <w:uiPriority w:val="99"/>
    <w:unhideWhenUsed/>
    <w:rsid w:val="008D04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rsid w:val="008D0467"/>
    <w:pPr>
      <w:spacing w:after="0" w:line="276" w:lineRule="auto"/>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688</Words>
  <Characters>3928</Characters>
  <Application>Microsoft Office Word</Application>
  <DocSecurity>0</DocSecurity>
  <Lines>32</Lines>
  <Paragraphs>9</Paragraphs>
  <ScaleCrop>false</ScaleCrop>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archer</dc:creator>
  <cp:keywords/>
  <dc:description/>
  <cp:lastModifiedBy>maria archer</cp:lastModifiedBy>
  <cp:revision>2</cp:revision>
  <dcterms:created xsi:type="dcterms:W3CDTF">2020-11-23T20:43:00Z</dcterms:created>
  <dcterms:modified xsi:type="dcterms:W3CDTF">2020-11-23T20:43:00Z</dcterms:modified>
</cp:coreProperties>
</file>