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954A4" w14:textId="77777777" w:rsidR="00CE1D1F" w:rsidRDefault="00CE1D1F" w:rsidP="006F0580">
      <w:pPr>
        <w:widowControl w:val="0"/>
        <w:autoSpaceDE w:val="0"/>
        <w:autoSpaceDN w:val="0"/>
        <w:adjustRightInd w:val="0"/>
        <w:jc w:val="right"/>
        <w:rPr>
          <w:rFonts w:asciiTheme="minorHAnsi" w:hAnsiTheme="minorHAnsi" w:cstheme="majorHAnsi"/>
          <w:sz w:val="20"/>
          <w:szCs w:val="20"/>
          <w:lang w:eastAsia="ja-JP"/>
        </w:rPr>
      </w:pPr>
    </w:p>
    <w:p w14:paraId="4C3514AD" w14:textId="128E3B80" w:rsidR="00394B26" w:rsidRPr="00CE1D1F" w:rsidRDefault="00394B26" w:rsidP="006F0580">
      <w:pPr>
        <w:widowControl w:val="0"/>
        <w:autoSpaceDE w:val="0"/>
        <w:autoSpaceDN w:val="0"/>
        <w:adjustRightInd w:val="0"/>
        <w:jc w:val="right"/>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Secrétariat de la Commission de concertation</w:t>
      </w:r>
    </w:p>
    <w:p w14:paraId="2B671388" w14:textId="77777777" w:rsidR="00394B26" w:rsidRPr="00CE1D1F" w:rsidRDefault="00394B26" w:rsidP="00394B26">
      <w:pPr>
        <w:autoSpaceDE w:val="0"/>
        <w:autoSpaceDN w:val="0"/>
        <w:adjustRightInd w:val="0"/>
        <w:jc w:val="right"/>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 xml:space="preserve">Service Développement Urbain </w:t>
      </w:r>
    </w:p>
    <w:p w14:paraId="2C65045A" w14:textId="77777777" w:rsidR="00394B26" w:rsidRPr="00CE1D1F" w:rsidRDefault="00394B26" w:rsidP="00394B26">
      <w:pPr>
        <w:autoSpaceDE w:val="0"/>
        <w:autoSpaceDN w:val="0"/>
        <w:adjustRightInd w:val="0"/>
        <w:jc w:val="right"/>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Chaussée de Bruxelles 112</w:t>
      </w:r>
    </w:p>
    <w:p w14:paraId="3A64B029" w14:textId="77777777" w:rsidR="00394B26" w:rsidRPr="00CE1D1F" w:rsidRDefault="00394B26" w:rsidP="00394B26">
      <w:pPr>
        <w:autoSpaceDE w:val="0"/>
        <w:autoSpaceDN w:val="0"/>
        <w:adjustRightInd w:val="0"/>
        <w:jc w:val="right"/>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B - 1190 Bruxelles</w:t>
      </w:r>
    </w:p>
    <w:p w14:paraId="43C6E8F7" w14:textId="77777777" w:rsidR="00394B26" w:rsidRPr="00CE1D1F" w:rsidRDefault="00394B26" w:rsidP="00394B26">
      <w:pPr>
        <w:autoSpaceDE w:val="0"/>
        <w:autoSpaceDN w:val="0"/>
        <w:adjustRightInd w:val="0"/>
        <w:jc w:val="right"/>
        <w:rPr>
          <w:rFonts w:ascii="Cochin" w:eastAsia="Arial Unicode MS" w:hAnsi="Cochin" w:cs="Arial Unicode MS"/>
          <w:sz w:val="22"/>
          <w:szCs w:val="22"/>
          <w:lang w:eastAsia="ja-JP"/>
        </w:rPr>
      </w:pPr>
      <w:proofErr w:type="spellStart"/>
      <w:r w:rsidRPr="00CE1D1F">
        <w:rPr>
          <w:rFonts w:ascii="Cochin" w:eastAsia="Arial Unicode MS" w:hAnsi="Cochin" w:cs="Arial Unicode MS"/>
          <w:sz w:val="22"/>
          <w:szCs w:val="22"/>
          <w:lang w:eastAsia="ja-JP"/>
        </w:rPr>
        <w:t>commissiondeconcertation@forest.brussels</w:t>
      </w:r>
      <w:proofErr w:type="spellEnd"/>
      <w:r w:rsidRPr="00CE1D1F">
        <w:rPr>
          <w:rFonts w:ascii="Cochin" w:eastAsia="Arial Unicode MS" w:hAnsi="Cochin" w:cs="Arial Unicode MS"/>
          <w:sz w:val="22"/>
          <w:szCs w:val="22"/>
          <w:lang w:eastAsia="ja-JP"/>
        </w:rPr>
        <w:t xml:space="preserve"> </w:t>
      </w:r>
    </w:p>
    <w:p w14:paraId="0484982B" w14:textId="77777777" w:rsidR="006E0C70" w:rsidRPr="00CE1D1F" w:rsidRDefault="006E0C70" w:rsidP="006E0C70">
      <w:pPr>
        <w:widowControl w:val="0"/>
        <w:autoSpaceDE w:val="0"/>
        <w:autoSpaceDN w:val="0"/>
        <w:adjustRightInd w:val="0"/>
        <w:jc w:val="both"/>
        <w:rPr>
          <w:rFonts w:ascii="Cochin" w:eastAsia="Arial Unicode MS" w:hAnsi="Cochin" w:cs="Arial Unicode MS"/>
          <w:sz w:val="22"/>
          <w:szCs w:val="22"/>
          <w:lang w:eastAsia="ja-JP"/>
        </w:rPr>
      </w:pPr>
    </w:p>
    <w:p w14:paraId="5B1DAFD0" w14:textId="77777777" w:rsidR="007E5D69" w:rsidRPr="00CE1D1F" w:rsidRDefault="007E5D69" w:rsidP="00394B26">
      <w:pPr>
        <w:widowControl w:val="0"/>
        <w:autoSpaceDE w:val="0"/>
        <w:autoSpaceDN w:val="0"/>
        <w:adjustRightInd w:val="0"/>
        <w:ind w:left="1260" w:hanging="1260"/>
        <w:jc w:val="both"/>
        <w:rPr>
          <w:rFonts w:ascii="Cochin" w:eastAsia="Arial Unicode MS" w:hAnsi="Cochin" w:cs="Arial Unicode MS"/>
          <w:sz w:val="22"/>
          <w:szCs w:val="22"/>
          <w:lang w:eastAsia="ja-JP"/>
        </w:rPr>
      </w:pPr>
    </w:p>
    <w:p w14:paraId="3EA74CB6" w14:textId="58ED66BB" w:rsidR="00394B26" w:rsidRPr="00CE1D1F" w:rsidRDefault="00394B26" w:rsidP="007E5D69">
      <w:pPr>
        <w:widowControl w:val="0"/>
        <w:autoSpaceDE w:val="0"/>
        <w:autoSpaceDN w:val="0"/>
        <w:adjustRightInd w:val="0"/>
        <w:ind w:left="1260" w:hanging="1260"/>
        <w:jc w:val="both"/>
        <w:rPr>
          <w:rFonts w:ascii="Cochin" w:eastAsia="Arial Unicode MS" w:hAnsi="Cochin" w:cs="Arial Unicode MS"/>
          <w:sz w:val="22"/>
          <w:szCs w:val="22"/>
          <w:u w:val="single"/>
          <w:lang w:eastAsia="ja-JP"/>
        </w:rPr>
      </w:pPr>
      <w:r w:rsidRPr="00CE1D1F">
        <w:rPr>
          <w:rFonts w:ascii="Cochin" w:eastAsia="Arial Unicode MS" w:hAnsi="Cochin" w:cs="Arial Unicode MS"/>
          <w:sz w:val="22"/>
          <w:szCs w:val="22"/>
          <w:u w:val="single"/>
          <w:lang w:eastAsia="ja-JP"/>
        </w:rPr>
        <w:t>Concerne </w:t>
      </w:r>
      <w:r w:rsidR="00CE1D1F" w:rsidRPr="00CE1D1F">
        <w:rPr>
          <w:rFonts w:ascii="Cochin" w:eastAsia="Arial Unicode MS" w:hAnsi="Cochin" w:cs="Arial Unicode MS"/>
          <w:sz w:val="22"/>
          <w:szCs w:val="22"/>
          <w:u w:val="single"/>
          <w:lang w:eastAsia="ja-JP"/>
        </w:rPr>
        <w:t xml:space="preserve">: </w:t>
      </w:r>
      <w:r w:rsidR="00CE1D1F" w:rsidRPr="00CE1D1F">
        <w:rPr>
          <w:rFonts w:ascii="Cochin" w:eastAsia="Arial Unicode MS" w:hAnsi="Cochin" w:cs="Arial Unicode MS"/>
          <w:sz w:val="22"/>
          <w:szCs w:val="22"/>
          <w:u w:val="single"/>
          <w:lang w:eastAsia="ja-JP"/>
        </w:rPr>
        <w:tab/>
        <w:t xml:space="preserve">  Enquête publique : PU27071</w:t>
      </w:r>
      <w:r w:rsidRPr="00CE1D1F">
        <w:rPr>
          <w:rFonts w:ascii="Cochin" w:eastAsia="Arial Unicode MS" w:hAnsi="Cochin" w:cs="Arial Unicode MS"/>
          <w:sz w:val="22"/>
          <w:szCs w:val="22"/>
          <w:u w:val="single"/>
          <w:lang w:eastAsia="ja-JP"/>
        </w:rPr>
        <w:t xml:space="preserve"> </w:t>
      </w:r>
      <w:r w:rsidR="00CE1D1F" w:rsidRPr="00CE1D1F">
        <w:rPr>
          <w:rFonts w:ascii="Cochin" w:eastAsia="Arial Unicode MS" w:hAnsi="Cochin" w:cs="Arial Unicode MS"/>
          <w:sz w:val="22"/>
          <w:szCs w:val="22"/>
          <w:u w:val="single"/>
          <w:lang w:eastAsia="ja-JP"/>
        </w:rPr>
        <w:t xml:space="preserve">- </w:t>
      </w:r>
      <w:r w:rsidR="007E5D69" w:rsidRPr="00CE1D1F">
        <w:rPr>
          <w:rFonts w:ascii="Cochin" w:eastAsia="Arial Unicode MS" w:hAnsi="Cochin" w:cs="Arial Unicode MS"/>
          <w:sz w:val="22"/>
          <w:szCs w:val="22"/>
          <w:u w:val="single"/>
          <w:lang w:eastAsia="ja-JP"/>
        </w:rPr>
        <w:t>Projet r</w:t>
      </w:r>
      <w:r w:rsidRPr="00CE1D1F">
        <w:rPr>
          <w:rFonts w:ascii="Cochin" w:eastAsia="Arial Unicode MS" w:hAnsi="Cochin" w:cs="Arial Unicode MS"/>
          <w:sz w:val="22"/>
          <w:szCs w:val="22"/>
          <w:u w:val="single"/>
          <w:lang w:eastAsia="ja-JP"/>
        </w:rPr>
        <w:t xml:space="preserve">ue </w:t>
      </w:r>
      <w:r w:rsidR="0000068D" w:rsidRPr="00CE1D1F">
        <w:rPr>
          <w:rFonts w:ascii="Cochin" w:eastAsia="Arial Unicode MS" w:hAnsi="Cochin" w:cs="Arial Unicode MS"/>
          <w:sz w:val="22"/>
          <w:szCs w:val="22"/>
          <w:u w:val="single"/>
          <w:lang w:eastAsia="ja-JP"/>
        </w:rPr>
        <w:t>de la Mutualité/</w:t>
      </w:r>
      <w:r w:rsidR="00363288" w:rsidRPr="00CE1D1F">
        <w:rPr>
          <w:rFonts w:ascii="Cochin" w:eastAsia="Arial Unicode MS" w:hAnsi="Cochin" w:cs="Arial Unicode MS"/>
          <w:sz w:val="22"/>
          <w:szCs w:val="22"/>
          <w:u w:val="single"/>
          <w:lang w:eastAsia="ja-JP"/>
        </w:rPr>
        <w:t>Meyerbeer 35 - Forest</w:t>
      </w:r>
    </w:p>
    <w:p w14:paraId="2712B145" w14:textId="77777777" w:rsidR="005B541A" w:rsidRPr="00CE1D1F" w:rsidRDefault="005B541A" w:rsidP="006E0C70">
      <w:pPr>
        <w:widowControl w:val="0"/>
        <w:autoSpaceDE w:val="0"/>
        <w:autoSpaceDN w:val="0"/>
        <w:adjustRightInd w:val="0"/>
        <w:jc w:val="both"/>
        <w:rPr>
          <w:rFonts w:ascii="Cochin" w:eastAsia="Arial Unicode MS" w:hAnsi="Cochin" w:cs="Arial Unicode MS"/>
          <w:sz w:val="22"/>
          <w:szCs w:val="22"/>
          <w:lang w:eastAsia="ja-JP"/>
        </w:rPr>
      </w:pPr>
    </w:p>
    <w:p w14:paraId="1021D8D1" w14:textId="2E45FDA2" w:rsidR="006E0C70" w:rsidRPr="00CE1D1F" w:rsidRDefault="006E0C70" w:rsidP="006E0C70">
      <w:pPr>
        <w:widowControl w:val="0"/>
        <w:autoSpaceDE w:val="0"/>
        <w:autoSpaceDN w:val="0"/>
        <w:adjustRightInd w:val="0"/>
        <w:jc w:val="both"/>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Madame, Monsieur,</w:t>
      </w:r>
    </w:p>
    <w:p w14:paraId="623C6089" w14:textId="77777777" w:rsidR="006209CF" w:rsidRPr="00CE1D1F" w:rsidRDefault="006209CF" w:rsidP="006E0C70">
      <w:pPr>
        <w:widowControl w:val="0"/>
        <w:autoSpaceDE w:val="0"/>
        <w:autoSpaceDN w:val="0"/>
        <w:adjustRightInd w:val="0"/>
        <w:jc w:val="both"/>
        <w:rPr>
          <w:rFonts w:ascii="Cochin" w:eastAsia="Arial Unicode MS" w:hAnsi="Cochin" w:cs="Arial Unicode MS"/>
          <w:sz w:val="22"/>
          <w:szCs w:val="22"/>
          <w:lang w:eastAsia="ja-JP"/>
        </w:rPr>
      </w:pPr>
    </w:p>
    <w:p w14:paraId="7F027054" w14:textId="77777777" w:rsidR="00BF0D5B" w:rsidRPr="00CE1D1F" w:rsidRDefault="00BF27C2" w:rsidP="00BF0D5B">
      <w:pPr>
        <w:widowControl w:val="0"/>
        <w:autoSpaceDE w:val="0"/>
        <w:autoSpaceDN w:val="0"/>
        <w:adjustRightInd w:val="0"/>
        <w:jc w:val="both"/>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Dans le cadre de l’e</w:t>
      </w:r>
      <w:bookmarkStart w:id="0" w:name="_GoBack"/>
      <w:bookmarkEnd w:id="0"/>
      <w:r w:rsidRPr="00CE1D1F">
        <w:rPr>
          <w:rFonts w:ascii="Cochin" w:eastAsia="Arial Unicode MS" w:hAnsi="Cochin" w:cs="Arial Unicode MS"/>
          <w:sz w:val="22"/>
          <w:szCs w:val="22"/>
          <w:lang w:eastAsia="ja-JP"/>
        </w:rPr>
        <w:t>nquête publique en cours, je vous écris pour vous faire part de mes remarques concernant le projet mentionné en objet.</w:t>
      </w:r>
    </w:p>
    <w:p w14:paraId="54DED7C3" w14:textId="77777777" w:rsidR="00BF0D5B" w:rsidRPr="00CE1D1F" w:rsidRDefault="00BF0D5B" w:rsidP="00BF0D5B">
      <w:pPr>
        <w:widowControl w:val="0"/>
        <w:autoSpaceDE w:val="0"/>
        <w:autoSpaceDN w:val="0"/>
        <w:adjustRightInd w:val="0"/>
        <w:jc w:val="both"/>
        <w:rPr>
          <w:rFonts w:ascii="Cochin" w:eastAsia="Arial Unicode MS" w:hAnsi="Cochin" w:cs="Arial Unicode MS"/>
          <w:sz w:val="22"/>
          <w:szCs w:val="22"/>
          <w:lang w:eastAsia="ja-JP"/>
        </w:rPr>
      </w:pPr>
    </w:p>
    <w:p w14:paraId="27C6C4CE" w14:textId="7A70270B" w:rsidR="00737E71" w:rsidRPr="00CE1D1F" w:rsidRDefault="00737E71" w:rsidP="00BF0D5B">
      <w:pPr>
        <w:widowControl w:val="0"/>
        <w:autoSpaceDE w:val="0"/>
        <w:autoSpaceDN w:val="0"/>
        <w:adjustRightInd w:val="0"/>
        <w:jc w:val="both"/>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 xml:space="preserve">Pour la troisième fois, la société </w:t>
      </w:r>
      <w:proofErr w:type="spellStart"/>
      <w:r w:rsidRPr="00CE1D1F">
        <w:rPr>
          <w:rFonts w:ascii="Cochin" w:eastAsia="Arial Unicode MS" w:hAnsi="Cochin" w:cs="Arial Unicode MS"/>
          <w:sz w:val="22"/>
          <w:szCs w:val="22"/>
          <w:lang w:eastAsia="ja-JP"/>
        </w:rPr>
        <w:t>Immograda</w:t>
      </w:r>
      <w:proofErr w:type="spellEnd"/>
      <w:r w:rsidRPr="00CE1D1F">
        <w:rPr>
          <w:rFonts w:ascii="Cochin" w:eastAsia="Arial Unicode MS" w:hAnsi="Cochin" w:cs="Arial Unicode MS"/>
          <w:sz w:val="22"/>
          <w:szCs w:val="22"/>
          <w:lang w:eastAsia="ja-JP"/>
        </w:rPr>
        <w:t xml:space="preserve"> présente un projet</w:t>
      </w:r>
      <w:r w:rsidR="00BF0D5B" w:rsidRPr="00CE1D1F">
        <w:rPr>
          <w:rFonts w:ascii="Cochin" w:eastAsia="Arial Unicode MS" w:hAnsi="Cochin" w:cs="Arial Unicode MS"/>
          <w:sz w:val="22"/>
          <w:szCs w:val="22"/>
          <w:lang w:eastAsia="ja-JP"/>
        </w:rPr>
        <w:t xml:space="preserve"> </w:t>
      </w:r>
      <w:r w:rsidR="009C6772" w:rsidRPr="00CE1D1F">
        <w:rPr>
          <w:rFonts w:ascii="Cochin" w:eastAsia="Arial Unicode MS" w:hAnsi="Cochin" w:cs="Arial Unicode MS"/>
          <w:sz w:val="22"/>
          <w:szCs w:val="22"/>
          <w:lang w:eastAsia="ja-JP"/>
        </w:rPr>
        <w:t>à côté de</w:t>
      </w:r>
      <w:r w:rsidR="00BF0D5B" w:rsidRPr="00CE1D1F">
        <w:rPr>
          <w:rFonts w:ascii="Cochin" w:eastAsia="Arial Unicode MS" w:hAnsi="Cochin" w:cs="Arial Unicode MS"/>
          <w:sz w:val="22"/>
          <w:szCs w:val="22"/>
          <w:lang w:eastAsia="ja-JP"/>
        </w:rPr>
        <w:t xml:space="preserve"> l’Hôtel </w:t>
      </w:r>
      <w:proofErr w:type="spellStart"/>
      <w:r w:rsidR="00BF0D5B" w:rsidRPr="00CE1D1F">
        <w:rPr>
          <w:rFonts w:ascii="Cochin" w:eastAsia="Arial Unicode MS" w:hAnsi="Cochin" w:cs="Arial Unicode MS"/>
          <w:sz w:val="22"/>
          <w:szCs w:val="22"/>
          <w:lang w:eastAsia="ja-JP"/>
        </w:rPr>
        <w:t>Danckaert</w:t>
      </w:r>
      <w:proofErr w:type="spellEnd"/>
      <w:r w:rsidR="00BF0D5B" w:rsidRPr="00CE1D1F">
        <w:rPr>
          <w:rFonts w:ascii="Cochin" w:eastAsia="Arial Unicode MS" w:hAnsi="Cochin" w:cs="Arial Unicode MS"/>
          <w:sz w:val="22"/>
          <w:szCs w:val="22"/>
          <w:lang w:eastAsia="ja-JP"/>
        </w:rPr>
        <w:t xml:space="preserve">/ Villa </w:t>
      </w:r>
      <w:proofErr w:type="spellStart"/>
      <w:r w:rsidR="00BF0D5B" w:rsidRPr="00CE1D1F">
        <w:rPr>
          <w:rFonts w:ascii="Cochin" w:eastAsia="Arial Unicode MS" w:hAnsi="Cochin" w:cs="Arial Unicode MS"/>
          <w:sz w:val="22"/>
          <w:szCs w:val="22"/>
          <w:lang w:eastAsia="ja-JP"/>
        </w:rPr>
        <w:t>Dewin</w:t>
      </w:r>
      <w:proofErr w:type="spellEnd"/>
      <w:r w:rsidR="00BF0D5B" w:rsidRPr="00CE1D1F">
        <w:rPr>
          <w:rFonts w:ascii="Cochin" w:eastAsia="Arial Unicode MS" w:hAnsi="Cochin" w:cs="Arial Unicode MS"/>
          <w:sz w:val="22"/>
          <w:szCs w:val="22"/>
          <w:lang w:eastAsia="ja-JP"/>
        </w:rPr>
        <w:t>, classé en 2016</w:t>
      </w:r>
      <w:r w:rsidR="00AB3475" w:rsidRPr="00CE1D1F">
        <w:rPr>
          <w:rFonts w:ascii="Cochin" w:eastAsia="Arial Unicode MS" w:hAnsi="Cochin" w:cs="Arial Unicode MS"/>
          <w:sz w:val="22"/>
          <w:szCs w:val="22"/>
          <w:lang w:eastAsia="ja-JP"/>
        </w:rPr>
        <w:t>.</w:t>
      </w:r>
      <w:r w:rsidR="00BF0D5B" w:rsidRPr="00CE1D1F">
        <w:rPr>
          <w:rFonts w:ascii="Cochin" w:eastAsia="Arial Unicode MS" w:hAnsi="Cochin" w:cs="Arial Unicode MS"/>
          <w:sz w:val="22"/>
          <w:szCs w:val="22"/>
          <w:lang w:eastAsia="ja-JP"/>
        </w:rPr>
        <w:t xml:space="preserve"> </w:t>
      </w:r>
      <w:r w:rsidRPr="00CE1D1F">
        <w:rPr>
          <w:rFonts w:ascii="Cochin" w:eastAsia="Arial Unicode MS" w:hAnsi="Cochin" w:cs="Arial Unicode MS"/>
          <w:sz w:val="22"/>
          <w:szCs w:val="22"/>
        </w:rPr>
        <w:t>En raison de ses gabarits élevés, les immeubles projetés, dont la hauteur n’a pas été modifiée par rapport à la demande de 2019, ne s’intègrent</w:t>
      </w:r>
      <w:r w:rsidR="00CE1D1F">
        <w:rPr>
          <w:rFonts w:ascii="Cochin" w:eastAsia="Arial Unicode MS" w:hAnsi="Cochin" w:cs="Arial Unicode MS"/>
          <w:sz w:val="22"/>
          <w:szCs w:val="22"/>
        </w:rPr>
        <w:t xml:space="preserve"> toujours</w:t>
      </w:r>
      <w:r w:rsidRPr="00CE1D1F">
        <w:rPr>
          <w:rFonts w:ascii="Cochin" w:eastAsia="Arial Unicode MS" w:hAnsi="Cochin" w:cs="Arial Unicode MS"/>
          <w:sz w:val="22"/>
          <w:szCs w:val="22"/>
        </w:rPr>
        <w:t xml:space="preserve"> pas au bâti existant du quartier, ni à </w:t>
      </w:r>
      <w:r w:rsidR="00AB3475" w:rsidRPr="00CE1D1F">
        <w:rPr>
          <w:rFonts w:ascii="Cochin" w:eastAsia="Arial Unicode MS" w:hAnsi="Cochin" w:cs="Arial Unicode MS"/>
          <w:sz w:val="22"/>
          <w:szCs w:val="22"/>
        </w:rPr>
        <w:t xml:space="preserve">la Villa, ni au jardin classés et </w:t>
      </w:r>
      <w:r w:rsidR="00AB3475" w:rsidRPr="00CE1D1F">
        <w:rPr>
          <w:rFonts w:ascii="Cochin" w:eastAsia="Arial Unicode MS" w:hAnsi="Cochin" w:cs="Arial Unicode MS"/>
          <w:sz w:val="22"/>
          <w:szCs w:val="22"/>
          <w:lang w:eastAsia="ja-JP"/>
        </w:rPr>
        <w:t>ne sert donc toujours pas le principe du bon aménagement des lieux.</w:t>
      </w:r>
    </w:p>
    <w:p w14:paraId="0F78D680" w14:textId="77777777" w:rsidR="00737E71" w:rsidRPr="00CE1D1F" w:rsidRDefault="00737E71" w:rsidP="00737E71">
      <w:pPr>
        <w:jc w:val="both"/>
        <w:rPr>
          <w:rFonts w:ascii="Cochin" w:eastAsia="Arial Unicode MS" w:hAnsi="Cochin" w:cs="Arial Unicode MS"/>
          <w:sz w:val="22"/>
          <w:szCs w:val="22"/>
        </w:rPr>
      </w:pPr>
    </w:p>
    <w:p w14:paraId="29C9A0CD" w14:textId="149CD571" w:rsidR="00737E71" w:rsidRPr="00CE1D1F" w:rsidRDefault="00737E71" w:rsidP="00737E71">
      <w:pPr>
        <w:jc w:val="both"/>
        <w:rPr>
          <w:rFonts w:ascii="Cochin" w:eastAsia="Arial Unicode MS" w:hAnsi="Cochin" w:cs="Arial Unicode MS"/>
          <w:sz w:val="22"/>
          <w:szCs w:val="22"/>
        </w:rPr>
      </w:pPr>
      <w:r w:rsidRPr="00CE1D1F">
        <w:rPr>
          <w:rFonts w:ascii="Cochin" w:eastAsia="Arial Unicode MS" w:hAnsi="Cochin" w:cs="Arial Unicode MS"/>
          <w:sz w:val="22"/>
          <w:szCs w:val="22"/>
          <w:lang w:eastAsia="ja-JP"/>
        </w:rPr>
        <w:t>Sur le plan urbanistique</w:t>
      </w:r>
      <w:r w:rsidR="00CC2DE7" w:rsidRPr="00CE1D1F">
        <w:rPr>
          <w:rFonts w:ascii="Cochin" w:eastAsia="Arial Unicode MS" w:hAnsi="Cochin" w:cs="Arial Unicode MS"/>
          <w:sz w:val="22"/>
          <w:szCs w:val="22"/>
          <w:lang w:eastAsia="ja-JP"/>
        </w:rPr>
        <w:t xml:space="preserve"> et patrimonial</w:t>
      </w:r>
      <w:r w:rsidRPr="00CE1D1F">
        <w:rPr>
          <w:rFonts w:ascii="Cochin" w:eastAsia="Arial Unicode MS" w:hAnsi="Cochin" w:cs="Arial Unicode MS"/>
          <w:sz w:val="22"/>
          <w:szCs w:val="22"/>
          <w:lang w:eastAsia="ja-JP"/>
        </w:rPr>
        <w:t>, malgré une diminution du nombre d’appartements et une ouverture plus large entre les bâtiments rue de la Mutualité, les modifications apportées à ce projet sont insuffisantes. Ce projet nécessite encore d’importantes dérogations aux règlements urbanistiques qui ne peuvent être acceptées. Les gabarits, notamment celui de l’immeuble d’angle en m</w:t>
      </w:r>
      <w:r w:rsidR="005B541A" w:rsidRPr="00CE1D1F">
        <w:rPr>
          <w:rFonts w:ascii="Cochin" w:eastAsia="Arial Unicode MS" w:hAnsi="Cochin" w:cs="Arial Unicode MS"/>
          <w:sz w:val="22"/>
          <w:szCs w:val="22"/>
          <w:lang w:eastAsia="ja-JP"/>
        </w:rPr>
        <w:t xml:space="preserve">itoyenneté de la villa classée </w:t>
      </w:r>
      <w:r w:rsidRPr="00CE1D1F">
        <w:rPr>
          <w:rFonts w:ascii="Cochin" w:eastAsia="Arial Unicode MS" w:hAnsi="Cochin" w:cs="Arial Unicode MS"/>
          <w:sz w:val="22"/>
          <w:szCs w:val="22"/>
          <w:lang w:eastAsia="ja-JP"/>
        </w:rPr>
        <w:t xml:space="preserve">demeurent hors d’échelle, avec un mur aveugle, haut de 9 m, qui </w:t>
      </w:r>
      <w:r w:rsidRPr="00CE1D1F">
        <w:rPr>
          <w:rFonts w:ascii="Cochin" w:eastAsia="Arial Unicode MS" w:hAnsi="Cochin" w:cs="Arial Unicode MS"/>
          <w:sz w:val="22"/>
          <w:szCs w:val="22"/>
        </w:rPr>
        <w:t>l’écraserait totalement, au lieu de la valoriser.</w:t>
      </w:r>
    </w:p>
    <w:p w14:paraId="372AAA12" w14:textId="77777777" w:rsidR="00737E71" w:rsidRPr="00CE1D1F" w:rsidRDefault="00737E71" w:rsidP="00737E71">
      <w:pPr>
        <w:widowControl w:val="0"/>
        <w:autoSpaceDE w:val="0"/>
        <w:autoSpaceDN w:val="0"/>
        <w:adjustRightInd w:val="0"/>
        <w:jc w:val="both"/>
        <w:rPr>
          <w:rFonts w:ascii="Cochin" w:eastAsia="Arial Unicode MS" w:hAnsi="Cochin" w:cs="Arial Unicode MS"/>
          <w:sz w:val="22"/>
          <w:szCs w:val="22"/>
          <w:lang w:eastAsia="ja-JP"/>
        </w:rPr>
      </w:pPr>
    </w:p>
    <w:p w14:paraId="5CDF70C9" w14:textId="6DFFB3BA" w:rsidR="000F1039" w:rsidRPr="00CE1D1F" w:rsidRDefault="00737E71" w:rsidP="000F1039">
      <w:pPr>
        <w:jc w:val="both"/>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Sur le plan environnemental, il prévoit toujours la construction de deux immeubles imposants dans le jardin d’origine de la villa</w:t>
      </w:r>
      <w:r w:rsidR="00AB3475" w:rsidRPr="00CE1D1F">
        <w:rPr>
          <w:rFonts w:ascii="Cochin" w:eastAsia="Arial Unicode MS" w:hAnsi="Cochin" w:cs="Arial Unicode MS"/>
          <w:sz w:val="22"/>
          <w:szCs w:val="22"/>
          <w:lang w:eastAsia="ja-JP"/>
        </w:rPr>
        <w:t xml:space="preserve"> </w:t>
      </w:r>
      <w:proofErr w:type="spellStart"/>
      <w:r w:rsidR="00AB3475" w:rsidRPr="00CE1D1F">
        <w:rPr>
          <w:rFonts w:ascii="Cochin" w:eastAsia="Arial Unicode MS" w:hAnsi="Cochin" w:cs="Arial Unicode MS"/>
          <w:sz w:val="22"/>
          <w:szCs w:val="22"/>
          <w:lang w:eastAsia="ja-JP"/>
        </w:rPr>
        <w:t>Dewin</w:t>
      </w:r>
      <w:proofErr w:type="spellEnd"/>
      <w:r w:rsidR="00CE1D1F">
        <w:rPr>
          <w:rFonts w:ascii="Cochin" w:eastAsia="Arial Unicode MS" w:hAnsi="Cochin" w:cs="Arial Unicode MS"/>
          <w:sz w:val="22"/>
          <w:szCs w:val="22"/>
          <w:lang w:eastAsia="ja-JP"/>
        </w:rPr>
        <w:t xml:space="preserve"> qui </w:t>
      </w:r>
      <w:r w:rsidRPr="00CE1D1F">
        <w:rPr>
          <w:rFonts w:ascii="Cochin" w:eastAsia="Arial Unicode MS" w:hAnsi="Cochin" w:cs="Arial Unicode MS"/>
          <w:sz w:val="22"/>
          <w:szCs w:val="22"/>
          <w:lang w:eastAsia="ja-JP"/>
        </w:rPr>
        <w:t>nécessiterait l’abattage de 21 arbres à haute tige et la suppression de la moitié de ce jardin</w:t>
      </w:r>
      <w:r w:rsidR="00CE1D1F">
        <w:rPr>
          <w:rFonts w:ascii="Cochin" w:eastAsia="Arial Unicode MS" w:hAnsi="Cochin" w:cs="Arial Unicode MS"/>
          <w:sz w:val="22"/>
          <w:szCs w:val="22"/>
          <w:lang w:eastAsia="ja-JP"/>
        </w:rPr>
        <w:t xml:space="preserve"> centenaire</w:t>
      </w:r>
      <w:r w:rsidRPr="00CE1D1F">
        <w:rPr>
          <w:rFonts w:ascii="Cochin" w:eastAsia="Arial Unicode MS" w:hAnsi="Cochin" w:cs="Arial Unicode MS"/>
          <w:sz w:val="22"/>
          <w:szCs w:val="22"/>
          <w:lang w:eastAsia="ja-JP"/>
        </w:rPr>
        <w:t xml:space="preserve">. L’importance des interventions prévues et l’installation de chantier permettent de s’inquiéter de ce qu’il restera du jardin actuel ainsi que de la viabilité des arbres qui seraient préservés. </w:t>
      </w:r>
      <w:r w:rsidR="000F1039" w:rsidRPr="00CE1D1F">
        <w:rPr>
          <w:rFonts w:ascii="Cochin" w:eastAsia="Arial Unicode MS" w:hAnsi="Cochin" w:cs="Arial Unicode MS"/>
          <w:sz w:val="22"/>
          <w:szCs w:val="22"/>
        </w:rPr>
        <w:t xml:space="preserve">Par ailleurs, la proposition d’ouverture du jardin aux riverains moyennant des conditions strictes d’entretien et de gardiennage par la Commune de Forest </w:t>
      </w:r>
      <w:r w:rsidR="00CE1D1F">
        <w:rPr>
          <w:rFonts w:ascii="Cochin" w:eastAsia="Arial Unicode MS" w:hAnsi="Cochin" w:cs="Arial Unicode MS"/>
          <w:sz w:val="22"/>
          <w:szCs w:val="22"/>
        </w:rPr>
        <w:t>n’est pas</w:t>
      </w:r>
      <w:r w:rsidR="000F1039" w:rsidRPr="00CE1D1F">
        <w:rPr>
          <w:rFonts w:ascii="Cochin" w:eastAsia="Arial Unicode MS" w:hAnsi="Cochin" w:cs="Arial Unicode MS"/>
          <w:sz w:val="22"/>
          <w:szCs w:val="22"/>
        </w:rPr>
        <w:t xml:space="preserve"> réalisable puisque le </w:t>
      </w:r>
      <w:r w:rsidR="00CE1D1F">
        <w:rPr>
          <w:rFonts w:ascii="Cochin" w:eastAsia="Arial Unicode MS" w:hAnsi="Cochin" w:cs="Arial Unicode MS"/>
          <w:sz w:val="22"/>
          <w:szCs w:val="22"/>
        </w:rPr>
        <w:t>demandeur</w:t>
      </w:r>
      <w:r w:rsidR="000F1039" w:rsidRPr="00CE1D1F">
        <w:rPr>
          <w:rFonts w:ascii="Cochin" w:eastAsia="Arial Unicode MS" w:hAnsi="Cochin" w:cs="Arial Unicode MS"/>
          <w:sz w:val="22"/>
          <w:szCs w:val="22"/>
        </w:rPr>
        <w:t xml:space="preserve"> n’a pas pris la précaution de demander l’accord de la commune préalablement. </w:t>
      </w:r>
    </w:p>
    <w:p w14:paraId="02F6A8B6" w14:textId="77777777" w:rsidR="000F1039" w:rsidRPr="00CE1D1F" w:rsidRDefault="000F1039" w:rsidP="000F1039">
      <w:pPr>
        <w:jc w:val="both"/>
        <w:rPr>
          <w:rFonts w:ascii="Cochin" w:eastAsia="Arial Unicode MS" w:hAnsi="Cochin" w:cs="Arial Unicode MS"/>
          <w:sz w:val="22"/>
          <w:szCs w:val="22"/>
        </w:rPr>
      </w:pPr>
    </w:p>
    <w:p w14:paraId="4FB94CD8" w14:textId="38C95121" w:rsidR="00737E71" w:rsidRPr="00CE1D1F" w:rsidRDefault="00737E71" w:rsidP="000F1039">
      <w:pPr>
        <w:widowControl w:val="0"/>
        <w:autoSpaceDE w:val="0"/>
        <w:autoSpaceDN w:val="0"/>
        <w:adjustRightInd w:val="0"/>
        <w:jc w:val="both"/>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 xml:space="preserve">A l’heure où l’on mesure des liens existants entre l’impact de l’humain sur la nature et les crises sanitaires et climatiques, il semble pour le moins </w:t>
      </w:r>
      <w:r w:rsidR="00CE1D1F">
        <w:rPr>
          <w:rFonts w:ascii="Cochin" w:eastAsia="Arial Unicode MS" w:hAnsi="Cochin" w:cs="Arial Unicode MS"/>
          <w:sz w:val="22"/>
          <w:szCs w:val="22"/>
          <w:lang w:eastAsia="ja-JP"/>
        </w:rPr>
        <w:t>irresponsable</w:t>
      </w:r>
      <w:r w:rsidRPr="00CE1D1F">
        <w:rPr>
          <w:rFonts w:ascii="Cochin" w:eastAsia="Arial Unicode MS" w:hAnsi="Cochin" w:cs="Arial Unicode MS"/>
          <w:sz w:val="22"/>
          <w:szCs w:val="22"/>
          <w:lang w:eastAsia="ja-JP"/>
        </w:rPr>
        <w:t xml:space="preserve"> de livrer à la construction presque la moitié de ce qui constitue non seulement un véritable poumon vert pour ce quartier densément habité mais aussi une entité paysagère d’un intérêt incontestable tant du point de vue patrimonial que de celui de la biodiversité.</w:t>
      </w:r>
    </w:p>
    <w:p w14:paraId="7BC8067D" w14:textId="77777777" w:rsidR="00C23985" w:rsidRPr="00CE1D1F" w:rsidRDefault="00C23985" w:rsidP="006209CF">
      <w:pPr>
        <w:jc w:val="both"/>
        <w:rPr>
          <w:rFonts w:ascii="Cochin" w:eastAsia="Arial Unicode MS" w:hAnsi="Cochin" w:cs="Arial Unicode MS"/>
          <w:sz w:val="22"/>
          <w:szCs w:val="22"/>
          <w:lang w:eastAsia="ja-JP"/>
        </w:rPr>
      </w:pPr>
    </w:p>
    <w:p w14:paraId="2E4E0F46" w14:textId="55F68993" w:rsidR="006209CF" w:rsidRPr="00CE1D1F" w:rsidRDefault="006209CF" w:rsidP="006209CF">
      <w:pPr>
        <w:jc w:val="both"/>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 xml:space="preserve">Le projet porte non seulement atteinte au patrimoine et à l’environnement mais détériore significativement le cadre de vie des habitants du quartier. Par ailleurs, ce lieu pourrait être valorisé autrement par la communauté et au profit de celle-ci. </w:t>
      </w:r>
    </w:p>
    <w:p w14:paraId="02861F9B" w14:textId="77777777" w:rsidR="007E5D69" w:rsidRPr="00CE1D1F" w:rsidRDefault="007E5D69" w:rsidP="006209CF">
      <w:pPr>
        <w:jc w:val="both"/>
        <w:rPr>
          <w:rFonts w:ascii="Cochin" w:eastAsia="Arial Unicode MS" w:hAnsi="Cochin" w:cs="Arial Unicode MS"/>
          <w:sz w:val="22"/>
          <w:szCs w:val="22"/>
          <w:lang w:eastAsia="ja-JP"/>
        </w:rPr>
      </w:pPr>
    </w:p>
    <w:p w14:paraId="256207E3" w14:textId="467E6832" w:rsidR="00701FB4" w:rsidRPr="00CE1D1F" w:rsidRDefault="00CE1D1F" w:rsidP="00701FB4">
      <w:pPr>
        <w:jc w:val="both"/>
        <w:rPr>
          <w:rFonts w:ascii="Cochin" w:eastAsia="Arial Unicode MS" w:hAnsi="Cochin" w:cs="Arial Unicode MS"/>
          <w:sz w:val="22"/>
          <w:szCs w:val="22"/>
          <w:lang w:eastAsia="ja-JP"/>
        </w:rPr>
      </w:pPr>
      <w:r>
        <w:rPr>
          <w:rFonts w:ascii="Cochin" w:eastAsia="Arial Unicode MS" w:hAnsi="Cochin" w:cs="Arial Unicode MS"/>
          <w:sz w:val="22"/>
          <w:szCs w:val="22"/>
          <w:lang w:eastAsia="ja-JP"/>
        </w:rPr>
        <w:t>Pour toutes ces raisons</w:t>
      </w:r>
      <w:r w:rsidR="00900420" w:rsidRPr="00CE1D1F">
        <w:rPr>
          <w:rFonts w:ascii="Cochin" w:eastAsia="Arial Unicode MS" w:hAnsi="Cochin" w:cs="Arial Unicode MS"/>
          <w:sz w:val="22"/>
          <w:szCs w:val="22"/>
          <w:lang w:eastAsia="ja-JP"/>
        </w:rPr>
        <w:t xml:space="preserve">, je vous demande de </w:t>
      </w:r>
      <w:r w:rsidR="00F834F8" w:rsidRPr="00CE1D1F">
        <w:rPr>
          <w:rFonts w:ascii="Cochin" w:eastAsia="Arial Unicode MS" w:hAnsi="Cochin" w:cs="Arial Unicode MS"/>
          <w:sz w:val="22"/>
          <w:szCs w:val="22"/>
          <w:lang w:eastAsia="ja-JP"/>
        </w:rPr>
        <w:t xml:space="preserve">refuser </w:t>
      </w:r>
      <w:r w:rsidR="00900420" w:rsidRPr="00CE1D1F">
        <w:rPr>
          <w:rFonts w:ascii="Cochin" w:eastAsia="Arial Unicode MS" w:hAnsi="Cochin" w:cs="Arial Unicode MS"/>
          <w:sz w:val="22"/>
          <w:szCs w:val="22"/>
          <w:lang w:eastAsia="ja-JP"/>
        </w:rPr>
        <w:t>cett</w:t>
      </w:r>
      <w:r w:rsidR="00F834F8" w:rsidRPr="00CE1D1F">
        <w:rPr>
          <w:rFonts w:ascii="Cochin" w:eastAsia="Arial Unicode MS" w:hAnsi="Cochin" w:cs="Arial Unicode MS"/>
          <w:sz w:val="22"/>
          <w:szCs w:val="22"/>
          <w:lang w:eastAsia="ja-JP"/>
        </w:rPr>
        <w:t>e demande de permis d’urbanisme</w:t>
      </w:r>
      <w:r w:rsidR="00701FB4" w:rsidRPr="00CE1D1F">
        <w:rPr>
          <w:rFonts w:ascii="Cochin" w:eastAsia="Arial Unicode MS" w:hAnsi="Cochin" w:cs="Arial Unicode MS"/>
          <w:sz w:val="22"/>
          <w:szCs w:val="22"/>
          <w:lang w:eastAsia="ja-JP"/>
        </w:rPr>
        <w:t xml:space="preserve"> et d’</w:t>
      </w:r>
      <w:r w:rsidR="00900420" w:rsidRPr="00CE1D1F">
        <w:rPr>
          <w:rFonts w:ascii="Cochin" w:eastAsia="Arial Unicode MS" w:hAnsi="Cochin" w:cs="Arial Unicode MS"/>
          <w:sz w:val="22"/>
          <w:szCs w:val="22"/>
          <w:lang w:eastAsia="ja-JP"/>
        </w:rPr>
        <w:t>annexer mes observations au PV de la réunion de la Commission de concertation.</w:t>
      </w:r>
      <w:r w:rsidR="001D2818" w:rsidRPr="00CE1D1F">
        <w:rPr>
          <w:rFonts w:ascii="Cochin" w:eastAsia="Arial Unicode MS" w:hAnsi="Cochin" w:cs="Arial Unicode MS"/>
          <w:sz w:val="22"/>
          <w:szCs w:val="22"/>
          <w:lang w:eastAsia="ja-JP"/>
        </w:rPr>
        <w:t> </w:t>
      </w:r>
      <w:r w:rsidR="00737E71" w:rsidRPr="00CE1D1F">
        <w:rPr>
          <w:rFonts w:ascii="Cochin" w:eastAsia="Arial Unicode MS" w:hAnsi="Cochin" w:cs="Arial Unicode MS"/>
          <w:sz w:val="22"/>
          <w:szCs w:val="22"/>
          <w:lang w:eastAsia="ja-JP"/>
        </w:rPr>
        <w:t xml:space="preserve"> </w:t>
      </w:r>
      <w:r w:rsidR="00701FB4" w:rsidRPr="00CE1D1F">
        <w:rPr>
          <w:rFonts w:ascii="Cochin" w:eastAsia="Arial Unicode MS" w:hAnsi="Cochin" w:cs="Arial Unicode MS"/>
          <w:sz w:val="22"/>
          <w:szCs w:val="22"/>
          <w:lang w:eastAsia="ja-JP"/>
        </w:rPr>
        <w:t xml:space="preserve">Par ailleurs, je souhaite être présent par la Commission de concertation qui se réunira le 30 mars 2021. </w:t>
      </w:r>
    </w:p>
    <w:p w14:paraId="23FE97A9" w14:textId="77777777" w:rsidR="006F0580" w:rsidRPr="00CE1D1F" w:rsidRDefault="006F0580" w:rsidP="00355030">
      <w:pPr>
        <w:widowControl w:val="0"/>
        <w:autoSpaceDE w:val="0"/>
        <w:autoSpaceDN w:val="0"/>
        <w:adjustRightInd w:val="0"/>
        <w:jc w:val="both"/>
        <w:rPr>
          <w:rFonts w:ascii="Cochin" w:eastAsia="Arial Unicode MS" w:hAnsi="Cochin" w:cs="Arial Unicode MS"/>
          <w:color w:val="92D050"/>
          <w:sz w:val="22"/>
          <w:szCs w:val="22"/>
          <w:lang w:eastAsia="ja-JP"/>
        </w:rPr>
      </w:pPr>
    </w:p>
    <w:p w14:paraId="7D79B338" w14:textId="0BFD6629" w:rsidR="00355030" w:rsidRPr="00CE1D1F" w:rsidRDefault="00F834F8" w:rsidP="00355030">
      <w:pPr>
        <w:widowControl w:val="0"/>
        <w:autoSpaceDE w:val="0"/>
        <w:autoSpaceDN w:val="0"/>
        <w:adjustRightInd w:val="0"/>
        <w:jc w:val="both"/>
        <w:rPr>
          <w:rFonts w:ascii="Cochin" w:eastAsia="Arial Unicode MS" w:hAnsi="Cochin" w:cs="Arial Unicode MS"/>
          <w:sz w:val="22"/>
          <w:szCs w:val="22"/>
          <w:lang w:eastAsia="ja-JP"/>
        </w:rPr>
      </w:pPr>
      <w:r w:rsidRPr="00CE1D1F">
        <w:rPr>
          <w:rFonts w:ascii="Cochin" w:eastAsia="Arial Unicode MS" w:hAnsi="Cochin" w:cs="Arial Unicode MS"/>
          <w:sz w:val="22"/>
          <w:szCs w:val="22"/>
          <w:lang w:eastAsia="ja-JP"/>
        </w:rPr>
        <w:t>En vous</w:t>
      </w:r>
      <w:r w:rsidR="00355030" w:rsidRPr="00CE1D1F">
        <w:rPr>
          <w:rFonts w:ascii="Cochin" w:eastAsia="Arial Unicode MS" w:hAnsi="Cochin" w:cs="Arial Unicode MS"/>
          <w:sz w:val="22"/>
          <w:szCs w:val="22"/>
          <w:lang w:eastAsia="ja-JP"/>
        </w:rPr>
        <w:t xml:space="preserve"> remerciant </w:t>
      </w:r>
      <w:r w:rsidR="00C73C13" w:rsidRPr="00CE1D1F">
        <w:rPr>
          <w:rFonts w:ascii="Cochin" w:eastAsia="Arial Unicode MS" w:hAnsi="Cochin" w:cs="Arial Unicode MS"/>
          <w:sz w:val="22"/>
          <w:szCs w:val="22"/>
        </w:rPr>
        <w:t xml:space="preserve">de </w:t>
      </w:r>
      <w:r w:rsidR="00701FB4" w:rsidRPr="00CE1D1F">
        <w:rPr>
          <w:rFonts w:ascii="Cochin" w:eastAsia="Arial Unicode MS" w:hAnsi="Cochin" w:cs="Arial Unicode MS"/>
          <w:sz w:val="22"/>
          <w:szCs w:val="22"/>
        </w:rPr>
        <w:t>l’attention que vous porterez à mes remarques</w:t>
      </w:r>
      <w:r w:rsidR="00355030" w:rsidRPr="00CE1D1F">
        <w:rPr>
          <w:rFonts w:ascii="Cochin" w:eastAsia="Arial Unicode MS" w:hAnsi="Cochin" w:cs="Arial Unicode MS"/>
          <w:sz w:val="22"/>
          <w:szCs w:val="22"/>
          <w:lang w:eastAsia="ja-JP"/>
        </w:rPr>
        <w:t xml:space="preserve">, je vous prie d’agréer, </w:t>
      </w:r>
      <w:r w:rsidR="00EF666D" w:rsidRPr="00CE1D1F">
        <w:rPr>
          <w:rFonts w:ascii="Cochin" w:eastAsia="Arial Unicode MS" w:hAnsi="Cochin" w:cs="Arial Unicode MS"/>
          <w:sz w:val="22"/>
          <w:szCs w:val="22"/>
          <w:lang w:eastAsia="ja-JP"/>
        </w:rPr>
        <w:t>Madame, Monsieur</w:t>
      </w:r>
      <w:r w:rsidR="00355030" w:rsidRPr="00CE1D1F">
        <w:rPr>
          <w:rFonts w:ascii="Cochin" w:eastAsia="Arial Unicode MS" w:hAnsi="Cochin" w:cs="Arial Unicode MS"/>
          <w:sz w:val="22"/>
          <w:szCs w:val="22"/>
          <w:lang w:eastAsia="ja-JP"/>
        </w:rPr>
        <w:t>, l’assurance de ma considération distinguée.</w:t>
      </w:r>
    </w:p>
    <w:p w14:paraId="40DD6600" w14:textId="77777777" w:rsidR="00355030" w:rsidRPr="00CE1D1F" w:rsidRDefault="00355030" w:rsidP="00355030">
      <w:pPr>
        <w:widowControl w:val="0"/>
        <w:autoSpaceDE w:val="0"/>
        <w:autoSpaceDN w:val="0"/>
        <w:adjustRightInd w:val="0"/>
        <w:rPr>
          <w:rFonts w:ascii="Cochin" w:eastAsia="Arial Unicode MS" w:hAnsi="Cochin" w:cs="Arial Unicode MS"/>
          <w:sz w:val="22"/>
          <w:szCs w:val="22"/>
          <w:lang w:eastAsia="ja-JP"/>
        </w:rPr>
      </w:pPr>
    </w:p>
    <w:p w14:paraId="089EF52E" w14:textId="77777777" w:rsidR="00355030" w:rsidRPr="00CE1D1F" w:rsidRDefault="00355030" w:rsidP="00A027E7">
      <w:pPr>
        <w:jc w:val="both"/>
        <w:rPr>
          <w:rFonts w:ascii="Cochin" w:eastAsia="Arial Unicode MS" w:hAnsi="Cochin" w:cs="Arial Unicode MS"/>
          <w:sz w:val="22"/>
          <w:szCs w:val="22"/>
          <w:lang w:eastAsia="ja-JP"/>
        </w:rPr>
      </w:pPr>
    </w:p>
    <w:p w14:paraId="0F220C63" w14:textId="77777777" w:rsidR="005473DB" w:rsidRPr="00CE1D1F" w:rsidRDefault="005473DB">
      <w:pPr>
        <w:rPr>
          <w:rFonts w:ascii="Cochin" w:eastAsia="Arial Unicode MS" w:hAnsi="Cochin" w:cs="Arial Unicode MS"/>
          <w:sz w:val="22"/>
          <w:szCs w:val="22"/>
        </w:rPr>
      </w:pPr>
    </w:p>
    <w:sectPr w:rsidR="005473DB" w:rsidRPr="00CE1D1F" w:rsidSect="00CE1D1F">
      <w:pgSz w:w="12240" w:h="15840"/>
      <w:pgMar w:top="851" w:right="1417" w:bottom="142"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0000000000000000000"/>
    <w:charset w:val="00"/>
    <w:family w:val="roman"/>
    <w:notTrueType/>
    <w:pitch w:val="default"/>
  </w:font>
  <w:font w:name="Yu Mincho">
    <w:altName w:val="Times New Roman"/>
    <w:charset w:val="80"/>
    <w:family w:val="roman"/>
    <w:pitch w:val="variable"/>
    <w:sig w:usb0="800002E7" w:usb1="2AC7FCFF" w:usb2="00000012" w:usb3="00000000" w:csb0="0002009F" w:csb1="00000000"/>
  </w:font>
  <w:font w:name="Calibri Light">
    <w:altName w:val="Arial"/>
    <w:charset w:val="00"/>
    <w:family w:val="swiss"/>
    <w:pitch w:val="variable"/>
    <w:sig w:usb0="E0002AFF" w:usb1="C000247B" w:usb2="00000009" w:usb3="00000000" w:csb0="000001FF" w:csb1="00000000"/>
  </w:font>
  <w:font w:name="Cochin">
    <w:panose1 w:val="02000603020000020003"/>
    <w:charset w:val="00"/>
    <w:family w:val="auto"/>
    <w:pitch w:val="variable"/>
    <w:sig w:usb0="800002FF" w:usb1="4000004A" w:usb2="00000000" w:usb3="00000000" w:csb0="00000007"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67131"/>
    <w:multiLevelType w:val="hybridMultilevel"/>
    <w:tmpl w:val="791238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81E0E0F"/>
    <w:multiLevelType w:val="hybridMultilevel"/>
    <w:tmpl w:val="BEB47F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FF0BCA"/>
    <w:multiLevelType w:val="hybridMultilevel"/>
    <w:tmpl w:val="B98A6DC0"/>
    <w:lvl w:ilvl="0" w:tplc="2A6CE5A8">
      <w:numFmt w:val="bullet"/>
      <w:lvlText w:val="-"/>
      <w:lvlJc w:val="left"/>
      <w:pPr>
        <w:ind w:left="360" w:hanging="360"/>
      </w:pPr>
      <w:rPr>
        <w:rFonts w:ascii="Calibri" w:eastAsiaTheme="minorEastAsia" w:hAnsi="Calibri"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8074683"/>
    <w:multiLevelType w:val="hybridMultilevel"/>
    <w:tmpl w:val="FB78C2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8A27C15"/>
    <w:multiLevelType w:val="hybridMultilevel"/>
    <w:tmpl w:val="0CDEEE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6D1F104D"/>
    <w:multiLevelType w:val="hybridMultilevel"/>
    <w:tmpl w:val="35C2B5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70"/>
    <w:rsid w:val="0000068D"/>
    <w:rsid w:val="000251C6"/>
    <w:rsid w:val="00040954"/>
    <w:rsid w:val="00040CE3"/>
    <w:rsid w:val="00063415"/>
    <w:rsid w:val="000C0012"/>
    <w:rsid w:val="000C691B"/>
    <w:rsid w:val="000C7DAC"/>
    <w:rsid w:val="000D6D02"/>
    <w:rsid w:val="000F1039"/>
    <w:rsid w:val="0014119A"/>
    <w:rsid w:val="00183243"/>
    <w:rsid w:val="001C2377"/>
    <w:rsid w:val="001C23C2"/>
    <w:rsid w:val="001D2818"/>
    <w:rsid w:val="001E5238"/>
    <w:rsid w:val="0020346F"/>
    <w:rsid w:val="00256C23"/>
    <w:rsid w:val="00256E64"/>
    <w:rsid w:val="002874CD"/>
    <w:rsid w:val="002C021D"/>
    <w:rsid w:val="00341C41"/>
    <w:rsid w:val="0035458D"/>
    <w:rsid w:val="00355030"/>
    <w:rsid w:val="00356AC1"/>
    <w:rsid w:val="00363288"/>
    <w:rsid w:val="00394B26"/>
    <w:rsid w:val="003C0665"/>
    <w:rsid w:val="003E6BFD"/>
    <w:rsid w:val="00416912"/>
    <w:rsid w:val="00417B5A"/>
    <w:rsid w:val="00420A8B"/>
    <w:rsid w:val="0042752A"/>
    <w:rsid w:val="004337F1"/>
    <w:rsid w:val="00464A68"/>
    <w:rsid w:val="00475599"/>
    <w:rsid w:val="004A0EC1"/>
    <w:rsid w:val="004A6466"/>
    <w:rsid w:val="004A7A97"/>
    <w:rsid w:val="004C1711"/>
    <w:rsid w:val="004D4064"/>
    <w:rsid w:val="005473DB"/>
    <w:rsid w:val="00575FE3"/>
    <w:rsid w:val="005A61C4"/>
    <w:rsid w:val="005B5238"/>
    <w:rsid w:val="005B541A"/>
    <w:rsid w:val="005C7395"/>
    <w:rsid w:val="005F2D5B"/>
    <w:rsid w:val="005F7A5A"/>
    <w:rsid w:val="006209CF"/>
    <w:rsid w:val="00663C98"/>
    <w:rsid w:val="00664D2C"/>
    <w:rsid w:val="00666550"/>
    <w:rsid w:val="00685518"/>
    <w:rsid w:val="00695AD2"/>
    <w:rsid w:val="006A4376"/>
    <w:rsid w:val="006A4A07"/>
    <w:rsid w:val="006E0C70"/>
    <w:rsid w:val="006E26FD"/>
    <w:rsid w:val="006F0580"/>
    <w:rsid w:val="00701FB4"/>
    <w:rsid w:val="00737E71"/>
    <w:rsid w:val="007D0F8E"/>
    <w:rsid w:val="007E5D69"/>
    <w:rsid w:val="007F3470"/>
    <w:rsid w:val="0080372B"/>
    <w:rsid w:val="00825A98"/>
    <w:rsid w:val="00872623"/>
    <w:rsid w:val="008B5A86"/>
    <w:rsid w:val="008E4EE5"/>
    <w:rsid w:val="008E572B"/>
    <w:rsid w:val="00900420"/>
    <w:rsid w:val="0098546E"/>
    <w:rsid w:val="00985944"/>
    <w:rsid w:val="00990944"/>
    <w:rsid w:val="009C26C6"/>
    <w:rsid w:val="009C4032"/>
    <w:rsid w:val="009C6772"/>
    <w:rsid w:val="009F41FF"/>
    <w:rsid w:val="00A027E7"/>
    <w:rsid w:val="00A529CB"/>
    <w:rsid w:val="00A723F3"/>
    <w:rsid w:val="00A97B4F"/>
    <w:rsid w:val="00AB3475"/>
    <w:rsid w:val="00AC4106"/>
    <w:rsid w:val="00B066F7"/>
    <w:rsid w:val="00B13C4D"/>
    <w:rsid w:val="00B66838"/>
    <w:rsid w:val="00BA7DD0"/>
    <w:rsid w:val="00BB4082"/>
    <w:rsid w:val="00BD46AE"/>
    <w:rsid w:val="00BF0D5B"/>
    <w:rsid w:val="00BF27C2"/>
    <w:rsid w:val="00C23985"/>
    <w:rsid w:val="00C34D5E"/>
    <w:rsid w:val="00C42A08"/>
    <w:rsid w:val="00C73C13"/>
    <w:rsid w:val="00C9228E"/>
    <w:rsid w:val="00CB155F"/>
    <w:rsid w:val="00CC2DE7"/>
    <w:rsid w:val="00CD75C6"/>
    <w:rsid w:val="00CE1D1F"/>
    <w:rsid w:val="00D10711"/>
    <w:rsid w:val="00D23D9B"/>
    <w:rsid w:val="00D25E7C"/>
    <w:rsid w:val="00D471BD"/>
    <w:rsid w:val="00D846EF"/>
    <w:rsid w:val="00DC1DC6"/>
    <w:rsid w:val="00E7413A"/>
    <w:rsid w:val="00EF666D"/>
    <w:rsid w:val="00EF700E"/>
    <w:rsid w:val="00F27EDD"/>
    <w:rsid w:val="00F834F8"/>
    <w:rsid w:val="00F83AA0"/>
    <w:rsid w:val="00FF74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B7702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C70"/>
    <w:rPr>
      <w:rFonts w:ascii="Times New Roman" w:eastAsiaTheme="minorEastAsia"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C70"/>
    <w:rPr>
      <w:color w:val="0563C1" w:themeColor="hyperlink"/>
      <w:u w:val="single"/>
    </w:rPr>
  </w:style>
  <w:style w:type="paragraph" w:styleId="Paragraphedeliste">
    <w:name w:val="List Paragraph"/>
    <w:basedOn w:val="Normal"/>
    <w:qFormat/>
    <w:rsid w:val="006A4376"/>
    <w:pPr>
      <w:ind w:left="720"/>
      <w:contextualSpacing/>
    </w:pPr>
  </w:style>
  <w:style w:type="character" w:customStyle="1" w:styleId="apple-converted-space">
    <w:name w:val="apple-converted-space"/>
    <w:basedOn w:val="Policepardfaut"/>
    <w:rsid w:val="00F834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C70"/>
    <w:rPr>
      <w:rFonts w:ascii="Times New Roman" w:eastAsiaTheme="minorEastAsia"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C70"/>
    <w:rPr>
      <w:color w:val="0563C1" w:themeColor="hyperlink"/>
      <w:u w:val="single"/>
    </w:rPr>
  </w:style>
  <w:style w:type="paragraph" w:styleId="Paragraphedeliste">
    <w:name w:val="List Paragraph"/>
    <w:basedOn w:val="Normal"/>
    <w:qFormat/>
    <w:rsid w:val="006A4376"/>
    <w:pPr>
      <w:ind w:left="720"/>
      <w:contextualSpacing/>
    </w:pPr>
  </w:style>
  <w:style w:type="character" w:customStyle="1" w:styleId="apple-converted-space">
    <w:name w:val="apple-converted-space"/>
    <w:basedOn w:val="Policepardfaut"/>
    <w:rsid w:val="00F83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3553">
      <w:bodyDiv w:val="1"/>
      <w:marLeft w:val="0"/>
      <w:marRight w:val="0"/>
      <w:marTop w:val="0"/>
      <w:marBottom w:val="0"/>
      <w:divBdr>
        <w:top w:val="none" w:sz="0" w:space="0" w:color="auto"/>
        <w:left w:val="none" w:sz="0" w:space="0" w:color="auto"/>
        <w:bottom w:val="none" w:sz="0" w:space="0" w:color="auto"/>
        <w:right w:val="none" w:sz="0" w:space="0" w:color="auto"/>
      </w:divBdr>
      <w:divsChild>
        <w:div w:id="1241403020">
          <w:marLeft w:val="0"/>
          <w:marRight w:val="0"/>
          <w:marTop w:val="0"/>
          <w:marBottom w:val="0"/>
          <w:divBdr>
            <w:top w:val="none" w:sz="0" w:space="0" w:color="auto"/>
            <w:left w:val="none" w:sz="0" w:space="0" w:color="auto"/>
            <w:bottom w:val="none" w:sz="0" w:space="0" w:color="auto"/>
            <w:right w:val="none" w:sz="0" w:space="0" w:color="auto"/>
          </w:divBdr>
        </w:div>
        <w:div w:id="2025086164">
          <w:marLeft w:val="0"/>
          <w:marRight w:val="0"/>
          <w:marTop w:val="0"/>
          <w:marBottom w:val="0"/>
          <w:divBdr>
            <w:top w:val="none" w:sz="0" w:space="0" w:color="auto"/>
            <w:left w:val="none" w:sz="0" w:space="0" w:color="auto"/>
            <w:bottom w:val="none" w:sz="0" w:space="0" w:color="auto"/>
            <w:right w:val="none" w:sz="0" w:space="0" w:color="auto"/>
          </w:divBdr>
        </w:div>
        <w:div w:id="17113016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492</Words>
  <Characters>2707</Characters>
  <Application>Microsoft Macintosh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isabelle.quadens@gmail.com</dc:creator>
  <cp:keywords/>
  <dc:description/>
  <cp:lastModifiedBy>Laure</cp:lastModifiedBy>
  <cp:revision>30</cp:revision>
  <cp:lastPrinted>2021-02-27T14:19:00Z</cp:lastPrinted>
  <dcterms:created xsi:type="dcterms:W3CDTF">2021-02-13T14:29:00Z</dcterms:created>
  <dcterms:modified xsi:type="dcterms:W3CDTF">2021-03-06T20:48:00Z</dcterms:modified>
</cp:coreProperties>
</file>