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default"/>
          <w:b/>
          <w:bCs/>
          <w:sz w:val="24"/>
          <w:szCs w:val="24"/>
          <w:lang w:val="en-US"/>
        </w:rPr>
      </w:pPr>
      <w:r>
        <w:rPr>
          <w:rFonts w:hint="default"/>
          <w:b/>
          <w:bCs/>
          <w:sz w:val="24"/>
          <w:szCs w:val="24"/>
          <w:lang w:val="en-US"/>
        </w:rPr>
        <w:t>BUDGERIGAR ASSOCIATION OF AMERICA</w:t>
      </w:r>
    </w:p>
    <w:p>
      <w:pPr>
        <w:numPr>
          <w:ilvl w:val="0"/>
          <w:numId w:val="0"/>
        </w:numPr>
        <w:jc w:val="center"/>
        <w:rPr>
          <w:rFonts w:hint="default"/>
          <w:b/>
          <w:bCs/>
          <w:sz w:val="24"/>
          <w:szCs w:val="24"/>
          <w:lang w:val="en-US"/>
        </w:rPr>
      </w:pPr>
    </w:p>
    <w:p>
      <w:pPr>
        <w:numPr>
          <w:ilvl w:val="0"/>
          <w:numId w:val="0"/>
        </w:numPr>
        <w:jc w:val="center"/>
        <w:rPr>
          <w:rFonts w:hint="default"/>
          <w:b/>
          <w:bCs/>
          <w:sz w:val="24"/>
          <w:szCs w:val="24"/>
          <w:lang w:val="en-US"/>
        </w:rPr>
      </w:pPr>
      <w:r>
        <w:rPr>
          <w:rFonts w:hint="default"/>
          <w:b/>
          <w:bCs/>
          <w:sz w:val="24"/>
          <w:szCs w:val="24"/>
          <w:lang w:val="en-US"/>
        </w:rPr>
        <w:t>BOARD OF DIRECTORS MEETING</w:t>
      </w:r>
    </w:p>
    <w:p>
      <w:pPr>
        <w:numPr>
          <w:ilvl w:val="0"/>
          <w:numId w:val="0"/>
        </w:numPr>
        <w:jc w:val="center"/>
        <w:rPr>
          <w:rFonts w:hint="default"/>
          <w:b/>
          <w:bCs/>
          <w:sz w:val="24"/>
          <w:szCs w:val="24"/>
          <w:lang w:val="en-US"/>
        </w:rPr>
      </w:pPr>
      <w:r>
        <w:rPr>
          <w:rFonts w:hint="default"/>
          <w:b/>
          <w:bCs/>
          <w:sz w:val="24"/>
          <w:szCs w:val="24"/>
          <w:lang w:val="en-US"/>
        </w:rPr>
        <w:t>2021</w:t>
      </w:r>
      <w:bookmarkStart w:id="0" w:name="_GoBack"/>
      <w:bookmarkEnd w:id="0"/>
      <w:r>
        <w:rPr>
          <w:rFonts w:hint="default"/>
          <w:b/>
          <w:bCs/>
          <w:sz w:val="24"/>
          <w:szCs w:val="24"/>
          <w:lang w:val="en-US"/>
        </w:rPr>
        <w:t xml:space="preserve"> MINUTES</w:t>
      </w:r>
    </w:p>
    <w:p>
      <w:pPr>
        <w:numPr>
          <w:ilvl w:val="0"/>
          <w:numId w:val="0"/>
        </w:numPr>
        <w:jc w:val="center"/>
        <w:rPr>
          <w:rFonts w:hint="default"/>
          <w:b/>
          <w:bCs/>
          <w:sz w:val="24"/>
          <w:szCs w:val="24"/>
          <w:lang w:val="en-US"/>
        </w:rPr>
      </w:pPr>
    </w:p>
    <w:p>
      <w:pPr>
        <w:numPr>
          <w:ilvl w:val="0"/>
          <w:numId w:val="0"/>
        </w:numPr>
        <w:jc w:val="left"/>
        <w:rPr>
          <w:rFonts w:hint="default"/>
          <w:b/>
          <w:bCs/>
          <w:sz w:val="24"/>
          <w:szCs w:val="24"/>
          <w:u w:val="single"/>
          <w:lang w:val="en-US"/>
        </w:rPr>
      </w:pPr>
      <w:r>
        <w:rPr>
          <w:rFonts w:hint="default"/>
          <w:b/>
          <w:bCs/>
          <w:sz w:val="24"/>
          <w:szCs w:val="24"/>
          <w:u w:val="single"/>
          <w:lang w:val="en-US"/>
        </w:rPr>
        <w:t>At the Board meeting: October 29, 2021</w:t>
      </w:r>
    </w:p>
    <w:p>
      <w:pPr>
        <w:numPr>
          <w:ilvl w:val="0"/>
          <w:numId w:val="0"/>
        </w:numPr>
        <w:jc w:val="left"/>
        <w:rPr>
          <w:rFonts w:hint="default"/>
          <w:b w:val="0"/>
          <w:bCs w:val="0"/>
          <w:sz w:val="24"/>
          <w:szCs w:val="24"/>
          <w:lang w:val="en-US"/>
        </w:rPr>
      </w:pPr>
    </w:p>
    <w:p>
      <w:pPr>
        <w:numPr>
          <w:ilvl w:val="0"/>
          <w:numId w:val="0"/>
        </w:numPr>
        <w:jc w:val="left"/>
        <w:rPr>
          <w:rFonts w:hint="default"/>
          <w:b w:val="0"/>
          <w:bCs w:val="0"/>
          <w:sz w:val="24"/>
          <w:szCs w:val="24"/>
          <w:lang w:val="en-US"/>
        </w:rPr>
      </w:pPr>
      <w:r>
        <w:rPr>
          <w:rFonts w:hint="default"/>
          <w:b w:val="0"/>
          <w:bCs w:val="0"/>
          <w:sz w:val="24"/>
          <w:szCs w:val="24"/>
          <w:lang w:val="en-US"/>
        </w:rPr>
        <w:t xml:space="preserve">-A motion was made for B.A.A. to pay for the meeting room and lunch for the Judges Panel and Board of Director meeting at the Grand Nationals. Second was received. Motion passed. </w:t>
      </w:r>
    </w:p>
    <w:p>
      <w:pPr>
        <w:numPr>
          <w:ilvl w:val="0"/>
          <w:numId w:val="0"/>
        </w:numPr>
        <w:jc w:val="left"/>
        <w:rPr>
          <w:rFonts w:hint="default"/>
          <w:b w:val="0"/>
          <w:bCs w:val="0"/>
          <w:sz w:val="24"/>
          <w:szCs w:val="24"/>
          <w:lang w:val="en-US"/>
        </w:rPr>
      </w:pPr>
    </w:p>
    <w:p>
      <w:pPr>
        <w:numPr>
          <w:ilvl w:val="0"/>
          <w:numId w:val="0"/>
        </w:numPr>
        <w:jc w:val="left"/>
        <w:rPr>
          <w:rFonts w:hint="default"/>
          <w:b w:val="0"/>
          <w:bCs w:val="0"/>
          <w:sz w:val="24"/>
          <w:szCs w:val="24"/>
          <w:lang w:val="en-US"/>
        </w:rPr>
      </w:pPr>
      <w:r>
        <w:rPr>
          <w:rFonts w:hint="default"/>
          <w:b w:val="0"/>
          <w:bCs w:val="0"/>
          <w:sz w:val="24"/>
          <w:szCs w:val="24"/>
          <w:lang w:val="en-US"/>
        </w:rPr>
        <w:t xml:space="preserve">-A motion was made for B.A.A. to give $500 to the host club to help with the cost of the Judges expenses for the Grand National shows. A second was received. Motion passed. </w:t>
      </w:r>
    </w:p>
    <w:p>
      <w:pPr>
        <w:numPr>
          <w:ilvl w:val="0"/>
          <w:numId w:val="0"/>
        </w:numPr>
        <w:jc w:val="left"/>
        <w:rPr>
          <w:rFonts w:hint="default"/>
          <w:b w:val="0"/>
          <w:bCs w:val="0"/>
          <w:sz w:val="24"/>
          <w:szCs w:val="24"/>
          <w:lang w:val="en-US"/>
        </w:rPr>
      </w:pPr>
      <w:r>
        <w:rPr>
          <w:rFonts w:hint="default"/>
          <w:b w:val="0"/>
          <w:bCs w:val="0"/>
          <w:sz w:val="24"/>
          <w:szCs w:val="24"/>
          <w:lang w:val="en-US"/>
        </w:rPr>
        <w:t xml:space="preserve">--A motion was made to make the previous motion retroactive. Second was received. Motion passed. </w:t>
      </w:r>
    </w:p>
    <w:p>
      <w:pPr>
        <w:numPr>
          <w:ilvl w:val="0"/>
          <w:numId w:val="0"/>
        </w:numPr>
        <w:jc w:val="left"/>
        <w:rPr>
          <w:rFonts w:hint="default"/>
          <w:b w:val="0"/>
          <w:bCs w:val="0"/>
          <w:sz w:val="24"/>
          <w:szCs w:val="24"/>
          <w:lang w:val="en-US"/>
        </w:rPr>
      </w:pPr>
    </w:p>
    <w:p>
      <w:pPr>
        <w:numPr>
          <w:ilvl w:val="0"/>
          <w:numId w:val="0"/>
        </w:numPr>
        <w:jc w:val="left"/>
        <w:rPr>
          <w:rFonts w:hint="default"/>
          <w:b w:val="0"/>
          <w:bCs w:val="0"/>
          <w:sz w:val="24"/>
          <w:szCs w:val="24"/>
          <w:lang w:val="en-US"/>
        </w:rPr>
      </w:pPr>
      <w:r>
        <w:rPr>
          <w:rFonts w:hint="default"/>
          <w:b w:val="0"/>
          <w:bCs w:val="0"/>
          <w:sz w:val="24"/>
          <w:szCs w:val="24"/>
          <w:lang w:val="en-US"/>
        </w:rPr>
        <w:t xml:space="preserve">A suggestion was made that members must be in good standing with the organization in order to receive a “Breeder of the Year” award and recognition. The board members agreed with this suggestion and were all in favor. </w:t>
      </w:r>
    </w:p>
    <w:p>
      <w:pPr>
        <w:numPr>
          <w:ilvl w:val="0"/>
          <w:numId w:val="0"/>
        </w:numPr>
        <w:jc w:val="left"/>
        <w:rPr>
          <w:rFonts w:hint="default"/>
          <w:b w:val="0"/>
          <w:bCs w:val="0"/>
          <w:sz w:val="24"/>
          <w:szCs w:val="24"/>
          <w:lang w:val="en-US"/>
        </w:rPr>
      </w:pPr>
    </w:p>
    <w:p>
      <w:pPr>
        <w:numPr>
          <w:ilvl w:val="0"/>
          <w:numId w:val="0"/>
        </w:numPr>
        <w:jc w:val="left"/>
        <w:rPr>
          <w:rFonts w:hint="default"/>
          <w:b w:val="0"/>
          <w:bCs w:val="0"/>
          <w:sz w:val="24"/>
          <w:szCs w:val="24"/>
          <w:lang w:val="en-US"/>
        </w:rPr>
      </w:pPr>
      <w:r>
        <w:rPr>
          <w:rFonts w:hint="default"/>
          <w:b w:val="0"/>
          <w:bCs w:val="0"/>
          <w:sz w:val="24"/>
          <w:szCs w:val="24"/>
          <w:lang w:val="en-US"/>
        </w:rPr>
        <w:t xml:space="preserve">-A committee was made of Marsha Conley, Al Horton, Rick Spier to research further information concerning the need for an audit through the IRS to maintain our non-profit tax I.D. </w:t>
      </w:r>
    </w:p>
    <w:p>
      <w:pPr>
        <w:numPr>
          <w:ilvl w:val="0"/>
          <w:numId w:val="0"/>
        </w:numPr>
        <w:jc w:val="left"/>
        <w:rPr>
          <w:rFonts w:hint="default"/>
          <w:b w:val="0"/>
          <w:bCs w:val="0"/>
          <w:sz w:val="24"/>
          <w:szCs w:val="24"/>
          <w:lang w:val="en-US"/>
        </w:rPr>
      </w:pPr>
    </w:p>
    <w:p>
      <w:pPr>
        <w:numPr>
          <w:ilvl w:val="0"/>
          <w:numId w:val="0"/>
        </w:numPr>
        <w:jc w:val="left"/>
        <w:rPr>
          <w:rFonts w:hint="default"/>
          <w:b/>
          <w:bCs/>
          <w:sz w:val="24"/>
          <w:szCs w:val="24"/>
          <w:u w:val="single"/>
          <w:lang w:val="en-US"/>
        </w:rPr>
      </w:pPr>
      <w:r>
        <w:rPr>
          <w:rFonts w:hint="default"/>
          <w:b/>
          <w:bCs/>
          <w:sz w:val="24"/>
          <w:szCs w:val="24"/>
          <w:u w:val="single"/>
          <w:lang w:val="en-US"/>
        </w:rPr>
        <w:t xml:space="preserve">After the 2021 Grand National: </w:t>
      </w:r>
    </w:p>
    <w:p>
      <w:pPr>
        <w:numPr>
          <w:ilvl w:val="0"/>
          <w:numId w:val="0"/>
        </w:numPr>
        <w:jc w:val="left"/>
        <w:rPr>
          <w:rFonts w:hint="default"/>
          <w:b w:val="0"/>
          <w:bCs w:val="0"/>
          <w:sz w:val="24"/>
          <w:szCs w:val="24"/>
          <w:lang w:val="en-US"/>
        </w:rPr>
      </w:pPr>
      <w:r>
        <w:rPr>
          <w:rFonts w:hint="default"/>
          <w:b w:val="0"/>
          <w:bCs w:val="0"/>
          <w:sz w:val="24"/>
          <w:szCs w:val="24"/>
          <w:lang w:val="en-US"/>
        </w:rPr>
        <w:t xml:space="preserve"> </w:t>
      </w:r>
    </w:p>
    <w:p>
      <w:pPr>
        <w:numPr>
          <w:ilvl w:val="0"/>
          <w:numId w:val="0"/>
        </w:numPr>
        <w:jc w:val="left"/>
        <w:rPr>
          <w:rFonts w:hint="default"/>
          <w:b w:val="0"/>
          <w:bCs w:val="0"/>
          <w:sz w:val="24"/>
          <w:szCs w:val="24"/>
          <w:lang w:val="en-US"/>
        </w:rPr>
      </w:pPr>
      <w:r>
        <w:rPr>
          <w:rFonts w:hint="default"/>
          <w:b w:val="0"/>
          <w:bCs w:val="0"/>
          <w:sz w:val="24"/>
          <w:szCs w:val="24"/>
          <w:lang w:val="en-US"/>
        </w:rPr>
        <w:t xml:space="preserve">-A motion was made and a second received for birds entered in the “Pairs” division to be moved into separate show cages so they can compete in the regular divisions after the “Pairs” division is judged. The board voted in favor of the motion on November 16, 2021.  </w:t>
      </w:r>
      <w:r>
        <w:rPr>
          <w:rFonts w:hint="default"/>
          <w:b w:val="0"/>
          <w:bCs w:val="0"/>
          <w:sz w:val="24"/>
          <w:szCs w:val="24"/>
          <w:lang w:val="en-US"/>
        </w:rPr>
        <w:br w:type="textWrapping"/>
      </w:r>
    </w:p>
    <w:p>
      <w:pPr>
        <w:numPr>
          <w:ilvl w:val="0"/>
          <w:numId w:val="0"/>
        </w:numPr>
        <w:jc w:val="left"/>
        <w:rPr>
          <w:rFonts w:hint="default"/>
          <w:b w:val="0"/>
          <w:bCs w:val="0"/>
          <w:sz w:val="24"/>
          <w:szCs w:val="24"/>
          <w:lang w:val="en-US"/>
        </w:rPr>
      </w:pPr>
      <w:r>
        <w:rPr>
          <w:rFonts w:hint="default"/>
          <w:b w:val="0"/>
          <w:bCs w:val="0"/>
          <w:sz w:val="24"/>
          <w:szCs w:val="24"/>
          <w:lang w:val="en-US"/>
        </w:rPr>
        <w:t>-A motion and a second was made for B.A.A. to begin working on a color standard for our organization. The board discussed the project extensively and voted to approve the project on December 7, 2021.</w:t>
      </w:r>
    </w:p>
    <w:p>
      <w:pPr>
        <w:numPr>
          <w:ilvl w:val="0"/>
          <w:numId w:val="0"/>
        </w:numPr>
        <w:jc w:val="left"/>
        <w:rPr>
          <w:rFonts w:hint="default"/>
          <w:b w:val="0"/>
          <w:bCs w:val="0"/>
          <w:sz w:val="24"/>
          <w:szCs w:val="24"/>
          <w:lang w:val="en-US"/>
        </w:rPr>
      </w:pPr>
    </w:p>
    <w:p>
      <w:pPr>
        <w:numPr>
          <w:ilvl w:val="0"/>
          <w:numId w:val="0"/>
        </w:numPr>
        <w:jc w:val="left"/>
        <w:rPr>
          <w:rFonts w:hint="default"/>
          <w:b w:val="0"/>
          <w:bCs w:val="0"/>
          <w:sz w:val="24"/>
          <w:szCs w:val="24"/>
          <w:lang w:val="en-US"/>
        </w:rPr>
      </w:pPr>
      <w:r>
        <w:rPr>
          <w:rFonts w:hint="default"/>
          <w:b w:val="0"/>
          <w:bCs w:val="0"/>
          <w:sz w:val="24"/>
          <w:szCs w:val="24"/>
          <w:lang w:val="en-US"/>
        </w:rPr>
        <w:t xml:space="preserve">-Chuck Romano retired from his Board position of Band Secretary. </w:t>
      </w:r>
    </w:p>
    <w:p>
      <w:pPr>
        <w:numPr>
          <w:ilvl w:val="0"/>
          <w:numId w:val="0"/>
        </w:numPr>
        <w:jc w:val="left"/>
        <w:rPr>
          <w:rFonts w:hint="default"/>
          <w:b w:val="0"/>
          <w:bCs w:val="0"/>
          <w:sz w:val="24"/>
          <w:szCs w:val="24"/>
          <w:lang w:val="en-US"/>
        </w:rPr>
      </w:pPr>
      <w:r>
        <w:rPr>
          <w:rFonts w:hint="default"/>
          <w:b w:val="0"/>
          <w:bCs w:val="0"/>
          <w:sz w:val="24"/>
          <w:szCs w:val="24"/>
          <w:lang w:val="en-US"/>
        </w:rPr>
        <w:t xml:space="preserve">Mick McCown was nominated. A motion and a second was made and the Board voted to approve Mick as the B.A.A. Band Secretary on April 11, 2022. </w:t>
      </w:r>
    </w:p>
    <w:p>
      <w:pPr>
        <w:numPr>
          <w:ilvl w:val="0"/>
          <w:numId w:val="0"/>
        </w:numPr>
        <w:jc w:val="left"/>
        <w:rPr>
          <w:rFonts w:hint="default"/>
          <w:b w:val="0"/>
          <w:bCs w:val="0"/>
          <w:sz w:val="24"/>
          <w:szCs w:val="24"/>
          <w:lang w:val="en-US"/>
        </w:rPr>
      </w:pPr>
    </w:p>
    <w:p>
      <w:pPr>
        <w:numPr>
          <w:ilvl w:val="0"/>
          <w:numId w:val="0"/>
        </w:numPr>
        <w:jc w:val="left"/>
        <w:rPr>
          <w:rFonts w:hint="default"/>
          <w:b w:val="0"/>
          <w:bCs w:val="0"/>
          <w:sz w:val="24"/>
          <w:szCs w:val="24"/>
          <w:lang w:val="en-US"/>
        </w:rPr>
      </w:pPr>
      <w:r>
        <w:rPr>
          <w:rFonts w:hint="default"/>
          <w:b w:val="0"/>
          <w:bCs w:val="0"/>
          <w:sz w:val="24"/>
          <w:szCs w:val="24"/>
          <w:lang w:val="en-US"/>
        </w:rPr>
        <w:t xml:space="preserve">-A price-list was provided by Lone Star Avian leg bands. A motion was made to accept the price-list for the 2022 season. A second was received and the Board voted and approved the price-list on April 22, 2022.  </w:t>
      </w:r>
    </w:p>
    <w:p>
      <w:pPr>
        <w:numPr>
          <w:ilvl w:val="0"/>
          <w:numId w:val="0"/>
        </w:numPr>
        <w:jc w:val="left"/>
        <w:rPr>
          <w:rFonts w:hint="default"/>
          <w:b w:val="0"/>
          <w:bCs w:val="0"/>
          <w:sz w:val="24"/>
          <w:szCs w:val="24"/>
          <w:lang w:val="en-US"/>
        </w:rPr>
      </w:pPr>
    </w:p>
    <w:p>
      <w:pPr>
        <w:numPr>
          <w:ilvl w:val="0"/>
          <w:numId w:val="0"/>
        </w:numPr>
        <w:jc w:val="left"/>
        <w:rPr>
          <w:rFonts w:hint="default"/>
          <w:b w:val="0"/>
          <w:bCs w:val="0"/>
          <w:sz w:val="24"/>
          <w:szCs w:val="24"/>
          <w:lang w:val="en-US"/>
        </w:rPr>
      </w:pPr>
      <w:r>
        <w:rPr>
          <w:rFonts w:hint="default"/>
          <w:b w:val="0"/>
          <w:bCs w:val="0"/>
          <w:sz w:val="24"/>
          <w:szCs w:val="24"/>
          <w:lang w:val="en-US"/>
        </w:rPr>
        <w:t xml:space="preserve">-A motion was made to require a B.A.A. secretary to complete a B.A.A. show report at all dual affiliated shows. A second was received and the Board of Directors approved the motion on May 31, 2022. </w:t>
      </w:r>
    </w:p>
    <w:p>
      <w:pPr>
        <w:numPr>
          <w:ilvl w:val="0"/>
          <w:numId w:val="0"/>
        </w:numPr>
        <w:jc w:val="left"/>
        <w:rPr>
          <w:rFonts w:hint="default"/>
          <w:b w:val="0"/>
          <w:bCs w:val="0"/>
          <w:sz w:val="24"/>
          <w:szCs w:val="24"/>
          <w:lang w:val="en-US"/>
        </w:rPr>
      </w:pPr>
    </w:p>
    <w:p>
      <w:pPr>
        <w:numPr>
          <w:ilvl w:val="0"/>
          <w:numId w:val="0"/>
        </w:numPr>
        <w:jc w:val="left"/>
        <w:rPr>
          <w:rFonts w:hint="default"/>
          <w:b w:val="0"/>
          <w:bCs w:val="0"/>
          <w:sz w:val="24"/>
          <w:szCs w:val="24"/>
          <w:lang w:val="en-US"/>
        </w:rPr>
      </w:pPr>
      <w:r>
        <w:rPr>
          <w:rFonts w:hint="default"/>
          <w:b w:val="0"/>
          <w:bCs w:val="0"/>
          <w:sz w:val="24"/>
          <w:szCs w:val="24"/>
          <w:lang w:val="en-US"/>
        </w:rPr>
        <w:t xml:space="preserve">-B.A.A. was invited to rejoin the National Cage Bird Society after Exhibition Budgerigars being absent from their annual show since 1994. </w:t>
      </w:r>
    </w:p>
    <w:p>
      <w:pPr>
        <w:numPr>
          <w:ilvl w:val="0"/>
          <w:numId w:val="0"/>
        </w:numPr>
        <w:jc w:val="left"/>
        <w:rPr>
          <w:rFonts w:hint="default"/>
          <w:b w:val="0"/>
          <w:bCs w:val="0"/>
          <w:sz w:val="24"/>
          <w:szCs w:val="24"/>
          <w:lang w:val="en-US"/>
        </w:rPr>
      </w:pPr>
      <w:r>
        <w:rPr>
          <w:rFonts w:hint="default"/>
          <w:b w:val="0"/>
          <w:bCs w:val="0"/>
          <w:sz w:val="24"/>
          <w:szCs w:val="24"/>
          <w:lang w:val="en-US"/>
        </w:rPr>
        <w:t xml:space="preserve">A motion and a second was made to accept the invitation and the board voted to approve the motion on August 8, 2022. </w:t>
      </w:r>
    </w:p>
    <w:p>
      <w:pPr>
        <w:numPr>
          <w:ilvl w:val="0"/>
          <w:numId w:val="0"/>
        </w:numPr>
        <w:jc w:val="left"/>
        <w:rPr>
          <w:rFonts w:hint="default"/>
          <w:b w:val="0"/>
          <w:bCs w:val="0"/>
          <w:sz w:val="24"/>
          <w:szCs w:val="24"/>
          <w:lang w:val="en-US"/>
        </w:rPr>
      </w:pPr>
    </w:p>
    <w:p>
      <w:pPr>
        <w:numPr>
          <w:ilvl w:val="0"/>
          <w:numId w:val="0"/>
        </w:numPr>
        <w:jc w:val="left"/>
        <w:rPr>
          <w:rFonts w:hint="default"/>
          <w:b w:val="0"/>
          <w:bCs w:val="0"/>
          <w:sz w:val="24"/>
          <w:szCs w:val="24"/>
          <w:lang w:val="en-US"/>
        </w:rPr>
      </w:pPr>
      <w:r>
        <w:rPr>
          <w:rFonts w:hint="default"/>
          <w:b w:val="0"/>
          <w:bCs w:val="0"/>
          <w:sz w:val="24"/>
          <w:szCs w:val="24"/>
          <w:lang w:val="en-US"/>
        </w:rPr>
        <w:t xml:space="preserve">-Holger Moeller resigned from the Board of Directors position of Administrator/Recording Secretary. </w:t>
      </w:r>
    </w:p>
    <w:p>
      <w:pPr>
        <w:numPr>
          <w:ilvl w:val="0"/>
          <w:numId w:val="0"/>
        </w:numPr>
        <w:jc w:val="left"/>
        <w:rPr>
          <w:rFonts w:hint="default"/>
          <w:b w:val="0"/>
          <w:bCs w:val="0"/>
          <w:sz w:val="24"/>
          <w:szCs w:val="24"/>
          <w:lang w:val="en-US"/>
        </w:rPr>
      </w:pPr>
      <w:r>
        <w:rPr>
          <w:rFonts w:hint="default"/>
          <w:b w:val="0"/>
          <w:bCs w:val="0"/>
          <w:sz w:val="24"/>
          <w:szCs w:val="24"/>
          <w:lang w:val="en-US"/>
        </w:rPr>
        <w:t xml:space="preserve">The membership was informed about the vacant position and nominations were requested. </w:t>
      </w:r>
    </w:p>
    <w:p>
      <w:pPr>
        <w:numPr>
          <w:ilvl w:val="0"/>
          <w:numId w:val="0"/>
        </w:numPr>
        <w:jc w:val="left"/>
        <w:rPr>
          <w:rFonts w:hint="default"/>
          <w:b/>
          <w:bCs/>
          <w:sz w:val="24"/>
          <w:szCs w:val="24"/>
          <w:lang w:val="en-US"/>
        </w:rPr>
      </w:pPr>
      <w:r>
        <w:rPr>
          <w:rFonts w:hint="default"/>
          <w:b w:val="0"/>
          <w:bCs w:val="0"/>
          <w:sz w:val="24"/>
          <w:szCs w:val="24"/>
          <w:lang w:val="en-US"/>
        </w:rPr>
        <w:t xml:space="preserve">Dawn Sandve was nominated. A motion and a second was made and the board voted unanimously to approve Dawn as the Administrator/Recording Secretary on August 27, 2022. </w:t>
      </w:r>
    </w:p>
    <w:sectPr>
      <w:pgSz w:w="11906" w:h="16838"/>
      <w:pgMar w:top="1440" w:right="1512" w:bottom="1440" w:left="1512"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97F64"/>
    <w:rsid w:val="07CF62F9"/>
    <w:rsid w:val="3356247E"/>
    <w:rsid w:val="4A697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Office_11.2.0.11214_F1E327BC-269C-435d-A152-05C5408002CA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2022-09-21T09:32:00Z</dcterms:created>
  <dc:creator>joshda12101984</dc:creator>
  <cp:lastModifiedBy>Josh</cp:lastModifiedBy>
  <cp:lastPrinted>2022-09-21T10:46:00Z</cp:lastPrinted>
  <dcterms:modified xsi:type="dcterms:W3CDTF">2022-11-11T14:45:24Z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6C1B87095285471180648D7B9411BF38</vt:lpwstr>
  </property>
</Properties>
</file>