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BD1D" w14:textId="770019C0" w:rsidR="005D5E83" w:rsidRDefault="005D5E83" w:rsidP="005D5E83">
      <w:pPr>
        <w:spacing w:before="120" w:after="120" w:line="360" w:lineRule="auto"/>
        <w:jc w:val="center"/>
        <w:rPr>
          <w:rFonts w:ascii="Arial" w:hAnsi="Arial" w:cs="Arial"/>
          <w:b/>
          <w:sz w:val="28"/>
          <w:szCs w:val="22"/>
        </w:rPr>
      </w:pPr>
      <w:r>
        <w:rPr>
          <w:b/>
          <w:noProof/>
          <w:sz w:val="36"/>
          <w:szCs w:val="36"/>
        </w:rPr>
        <w:drawing>
          <wp:inline distT="0" distB="0" distL="0" distR="0" wp14:anchorId="59E8DB67" wp14:editId="5535D39C">
            <wp:extent cx="876300" cy="960685"/>
            <wp:effectExtent l="19050" t="0" r="0" b="0"/>
            <wp:docPr id="1" name="Picture 1" descr="G:\logo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red[1].jpg"/>
                    <pic:cNvPicPr>
                      <a:picLocks noChangeAspect="1" noChangeArrowheads="1"/>
                    </pic:cNvPicPr>
                  </pic:nvPicPr>
                  <pic:blipFill>
                    <a:blip r:embed="rId11" cstate="print"/>
                    <a:srcRect/>
                    <a:stretch>
                      <a:fillRect/>
                    </a:stretch>
                  </pic:blipFill>
                  <pic:spPr bwMode="auto">
                    <a:xfrm>
                      <a:off x="0" y="0"/>
                      <a:ext cx="876300" cy="960685"/>
                    </a:xfrm>
                    <a:prstGeom prst="rect">
                      <a:avLst/>
                    </a:prstGeom>
                    <a:noFill/>
                    <a:ln w="9525">
                      <a:noFill/>
                      <a:miter lim="800000"/>
                      <a:headEnd/>
                      <a:tailEnd/>
                    </a:ln>
                  </pic:spPr>
                </pic:pic>
              </a:graphicData>
            </a:graphic>
          </wp:inline>
        </w:drawing>
      </w:r>
      <w:bookmarkStart w:id="0" w:name="_GoBack"/>
      <w:bookmarkEnd w:id="0"/>
    </w:p>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0A796838" w:rsidR="00050F6B" w:rsidRPr="00253270" w:rsidRDefault="00AE761F" w:rsidP="00B75519">
      <w:pPr>
        <w:spacing w:before="120" w:after="120" w:line="360" w:lineRule="auto"/>
        <w:rPr>
          <w:rFonts w:ascii="Arial" w:hAnsi="Arial" w:cs="Arial"/>
          <w:b/>
          <w:sz w:val="22"/>
          <w:szCs w:val="22"/>
        </w:rPr>
      </w:pPr>
      <w:r>
        <w:rPr>
          <w:rFonts w:ascii="Arial" w:hAnsi="Arial" w:cs="Arial"/>
          <w:b/>
          <w:sz w:val="22"/>
          <w:szCs w:val="22"/>
        </w:rPr>
        <w:t>Covingham Roundabout Pre-School</w:t>
      </w:r>
      <w:r w:rsidR="00050F6B" w:rsidRPr="00253270">
        <w:rPr>
          <w:rFonts w:ascii="Arial" w:hAnsi="Arial" w:cs="Arial"/>
          <w:b/>
          <w:sz w:val="22"/>
          <w:szCs w:val="22"/>
        </w:rPr>
        <w:t>’s Privacy Notice</w:t>
      </w:r>
    </w:p>
    <w:p w14:paraId="247F0C83" w14:textId="77450D4A" w:rsidR="009D1B0B" w:rsidRDefault="00AE761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Covingham Roundabout Pre-School Ltd</w:t>
      </w:r>
    </w:p>
    <w:p w14:paraId="13EC9CB8" w14:textId="3CC28FF1" w:rsidR="00AE761F" w:rsidRDefault="00AE761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Martinfield</w:t>
      </w:r>
    </w:p>
    <w:p w14:paraId="5A10420B" w14:textId="357B3899" w:rsidR="00AE761F" w:rsidRDefault="00AE761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Covingham</w:t>
      </w:r>
    </w:p>
    <w:p w14:paraId="464739A5" w14:textId="1DB9F2DC" w:rsidR="00AE761F" w:rsidRDefault="00AE761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SN3 5BA</w:t>
      </w:r>
    </w:p>
    <w:p w14:paraId="2BB7D773" w14:textId="2B07BA90" w:rsidR="009D1B0B" w:rsidRPr="00AE761F" w:rsidRDefault="00AE761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07547 502519</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395E80A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AE761F">
        <w:rPr>
          <w:rFonts w:ascii="Arial" w:hAnsi="Arial" w:cs="Arial"/>
          <w:sz w:val="22"/>
          <w:szCs w:val="22"/>
        </w:rPr>
        <w:t>Covingham Roundabout Pre-School L</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self employed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lastRenderedPageBreak/>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4B4A4D18" w:rsidR="00A003F8" w:rsidRPr="00A003F8" w:rsidRDefault="00A6775C" w:rsidP="00C4514F">
      <w:pPr>
        <w:numPr>
          <w:ilvl w:val="0"/>
          <w:numId w:val="1"/>
        </w:numPr>
        <w:spacing w:before="120" w:after="120" w:line="360" w:lineRule="auto"/>
        <w:rPr>
          <w:rFonts w:ascii="Arial" w:hAnsi="Arial" w:cs="Arial"/>
          <w:sz w:val="22"/>
          <w:szCs w:val="22"/>
        </w:rPr>
      </w:pPr>
      <w:r>
        <w:rPr>
          <w:rFonts w:ascii="Arial" w:hAnsi="Arial" w:cs="Arial"/>
          <w:sz w:val="22"/>
          <w:szCs w:val="22"/>
        </w:rPr>
        <w:t>to add you to our Famly App</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11BD33AD"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 xml:space="preserve">sign you up </w:t>
      </w:r>
      <w:r w:rsidR="00A6775C">
        <w:rPr>
          <w:rFonts w:ascii="Arial" w:hAnsi="Arial" w:cs="Arial"/>
          <w:sz w:val="22"/>
          <w:szCs w:val="22"/>
        </w:rPr>
        <w:t>for our famly App</w:t>
      </w:r>
      <w:r w:rsidRPr="00A003F8">
        <w:rPr>
          <w:rFonts w:ascii="Arial" w:hAnsi="Arial" w:cs="Arial"/>
          <w:sz w:val="22"/>
          <w:szCs w:val="22"/>
        </w:rPr>
        <w:t xml:space="preserve"> which prov</w:t>
      </w:r>
      <w:r w:rsidR="00A6775C">
        <w:rPr>
          <w:rFonts w:ascii="Arial" w:hAnsi="Arial" w:cs="Arial"/>
          <w:sz w:val="22"/>
          <w:szCs w:val="22"/>
        </w:rPr>
        <w:t>ides</w:t>
      </w:r>
      <w:r w:rsidRPr="00A003F8">
        <w:rPr>
          <w:rFonts w:ascii="Arial" w:hAnsi="Arial" w:cs="Arial"/>
          <w:sz w:val="22"/>
          <w:szCs w:val="22"/>
        </w:rPr>
        <w:t xml:space="preserve"> useful information for parents</w:t>
      </w:r>
      <w:r w:rsidR="00A6775C">
        <w:rPr>
          <w:rFonts w:ascii="Arial" w:hAnsi="Arial" w:cs="Arial"/>
          <w:sz w:val="22"/>
          <w:szCs w:val="22"/>
        </w:rPr>
        <w:t xml:space="preserve"> </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54B2DEF8"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You are able to withdraw your consent at any time, for images being taken of your child and/or for the transfer of records to the receiving school, by confirming so in wr</w:t>
      </w:r>
      <w:r w:rsidR="00A6775C">
        <w:rPr>
          <w:rFonts w:ascii="Arial" w:hAnsi="Arial" w:cs="Arial"/>
          <w:sz w:val="22"/>
          <w:szCs w:val="22"/>
        </w:rPr>
        <w:t>iting to the setting.</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2DEB4532" w:rsidR="00A003F8" w:rsidRPr="00A003F8" w:rsidRDefault="00A6775C" w:rsidP="00C4514F">
      <w:pPr>
        <w:numPr>
          <w:ilvl w:val="0"/>
          <w:numId w:val="3"/>
        </w:numPr>
        <w:spacing w:before="120" w:after="120" w:line="360" w:lineRule="auto"/>
        <w:ind w:left="360"/>
        <w:rPr>
          <w:rFonts w:ascii="Arial" w:hAnsi="Arial" w:cs="Arial"/>
          <w:sz w:val="22"/>
          <w:szCs w:val="22"/>
        </w:rPr>
      </w:pPr>
      <w:r>
        <w:rPr>
          <w:rFonts w:ascii="Arial" w:hAnsi="Arial" w:cs="Arial"/>
          <w:sz w:val="22"/>
          <w:szCs w:val="22"/>
        </w:rPr>
        <w:t>our Famly App</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4DAE48AB"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A6775C">
        <w:rPr>
          <w:rFonts w:ascii="Arial" w:hAnsi="Arial" w:cs="Arial"/>
          <w:i/>
          <w:iCs/>
          <w:sz w:val="22"/>
          <w:szCs w:val="22"/>
        </w:rPr>
        <w:t>Owner: Sarah Randall</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4D275" w14:textId="77777777" w:rsidR="00E44712" w:rsidRDefault="00E44712" w:rsidP="00F63892">
      <w:r>
        <w:separator/>
      </w:r>
    </w:p>
  </w:endnote>
  <w:endnote w:type="continuationSeparator" w:id="0">
    <w:p w14:paraId="2F460567" w14:textId="77777777" w:rsidR="00E44712" w:rsidRDefault="00E44712"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EE974" w14:textId="77777777" w:rsidR="00E44712" w:rsidRDefault="00E44712" w:rsidP="00F63892">
      <w:r>
        <w:separator/>
      </w:r>
    </w:p>
  </w:footnote>
  <w:footnote w:type="continuationSeparator" w:id="0">
    <w:p w14:paraId="2E79BE4E" w14:textId="77777777" w:rsidR="00E44712" w:rsidRDefault="00E44712"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1141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D5E83"/>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32CF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6775C"/>
    <w:rsid w:val="00AA074D"/>
    <w:rsid w:val="00AA3F01"/>
    <w:rsid w:val="00AC29B8"/>
    <w:rsid w:val="00AE0930"/>
    <w:rsid w:val="00AE761F"/>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C49CA"/>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4712"/>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2237C79A-5F51-496A-8E3A-DD20A62F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Sarah Randall</cp:lastModifiedBy>
  <cp:revision>6</cp:revision>
  <cp:lastPrinted>2022-01-27T14:33:00Z</cp:lastPrinted>
  <dcterms:created xsi:type="dcterms:W3CDTF">2021-09-15T11:57:00Z</dcterms:created>
  <dcterms:modified xsi:type="dcterms:W3CDTF">2022-01-27T14:35:00Z</dcterms:modified>
</cp:coreProperties>
</file>