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0A9" w:rsidRDefault="0064520D">
      <w:pPr>
        <w:rPr>
          <w:b/>
          <w:sz w:val="28"/>
          <w:szCs w:val="28"/>
        </w:rPr>
      </w:pPr>
      <w:bookmarkStart w:id="0" w:name="_GoBack"/>
      <w:bookmarkEnd w:id="0"/>
      <w:r w:rsidRPr="0064520D">
        <w:rPr>
          <w:b/>
          <w:sz w:val="28"/>
          <w:szCs w:val="28"/>
        </w:rPr>
        <w:t xml:space="preserve">Finding Your Ancestors in Digitized Books </w:t>
      </w:r>
      <w:r>
        <w:rPr>
          <w:b/>
          <w:sz w:val="28"/>
          <w:szCs w:val="28"/>
        </w:rPr>
        <w:t>–</w:t>
      </w:r>
      <w:r w:rsidRPr="0064520D">
        <w:rPr>
          <w:b/>
          <w:sz w:val="28"/>
          <w:szCs w:val="28"/>
        </w:rPr>
        <w:t xml:space="preserve"> Handout</w:t>
      </w:r>
    </w:p>
    <w:p w:rsidR="00391F54" w:rsidRDefault="00391F54">
      <w:pPr>
        <w:rPr>
          <w:b/>
          <w:sz w:val="28"/>
          <w:szCs w:val="28"/>
        </w:rPr>
      </w:pPr>
    </w:p>
    <w:p w:rsidR="00391F54" w:rsidRPr="00391F54" w:rsidRDefault="00391F54" w:rsidP="00391F54">
      <w:pPr>
        <w:jc w:val="center"/>
        <w:rPr>
          <w:szCs w:val="24"/>
        </w:rPr>
      </w:pPr>
      <w:r w:rsidRPr="00391F54">
        <w:rPr>
          <w:szCs w:val="24"/>
        </w:rPr>
        <w:t>James Baker – jimb@starstream.net</w:t>
      </w:r>
    </w:p>
    <w:p w:rsidR="0064520D" w:rsidRDefault="0064520D">
      <w:pPr>
        <w:rPr>
          <w:b/>
          <w:sz w:val="28"/>
          <w:szCs w:val="28"/>
        </w:rPr>
      </w:pPr>
    </w:p>
    <w:p w:rsidR="0064520D" w:rsidRDefault="0064520D">
      <w:pPr>
        <w:rPr>
          <w:b/>
          <w:szCs w:val="24"/>
        </w:rPr>
      </w:pPr>
      <w:r>
        <w:rPr>
          <w:b/>
          <w:szCs w:val="24"/>
        </w:rPr>
        <w:t>What Kind of Books Will Help Us in Genealogy?</w:t>
      </w:r>
    </w:p>
    <w:p w:rsidR="0064520D" w:rsidRDefault="0064520D" w:rsidP="0064520D">
      <w:pPr>
        <w:pStyle w:val="ListParagraph"/>
        <w:numPr>
          <w:ilvl w:val="0"/>
          <w:numId w:val="1"/>
        </w:numPr>
        <w:rPr>
          <w:szCs w:val="24"/>
        </w:rPr>
      </w:pPr>
      <w:r>
        <w:rPr>
          <w:szCs w:val="24"/>
        </w:rPr>
        <w:t>Surname books</w:t>
      </w:r>
    </w:p>
    <w:p w:rsidR="0064520D" w:rsidRDefault="0064520D" w:rsidP="0064520D">
      <w:pPr>
        <w:pStyle w:val="ListParagraph"/>
        <w:numPr>
          <w:ilvl w:val="0"/>
          <w:numId w:val="1"/>
        </w:numPr>
        <w:rPr>
          <w:szCs w:val="24"/>
        </w:rPr>
      </w:pPr>
      <w:r>
        <w:rPr>
          <w:szCs w:val="24"/>
        </w:rPr>
        <w:t>Historical books – for early settlers in states, counties, towns, and other regions</w:t>
      </w:r>
    </w:p>
    <w:p w:rsidR="0064520D" w:rsidRDefault="0064520D" w:rsidP="0064520D">
      <w:pPr>
        <w:pStyle w:val="ListParagraph"/>
        <w:numPr>
          <w:ilvl w:val="0"/>
          <w:numId w:val="1"/>
        </w:numPr>
        <w:rPr>
          <w:szCs w:val="24"/>
        </w:rPr>
      </w:pPr>
      <w:r>
        <w:rPr>
          <w:szCs w:val="24"/>
        </w:rPr>
        <w:t>Immigration/Emigration books – and passenger lists</w:t>
      </w:r>
    </w:p>
    <w:p w:rsidR="0064520D" w:rsidRDefault="0064520D" w:rsidP="0064520D">
      <w:pPr>
        <w:pStyle w:val="ListParagraph"/>
        <w:numPr>
          <w:ilvl w:val="0"/>
          <w:numId w:val="1"/>
        </w:numPr>
        <w:rPr>
          <w:szCs w:val="24"/>
        </w:rPr>
      </w:pPr>
      <w:r>
        <w:rPr>
          <w:szCs w:val="24"/>
        </w:rPr>
        <w:t>“Vanity” books – short bios of many citizens in diverse communities</w:t>
      </w:r>
    </w:p>
    <w:p w:rsidR="0064520D" w:rsidRDefault="0064520D" w:rsidP="0064520D">
      <w:pPr>
        <w:rPr>
          <w:szCs w:val="24"/>
        </w:rPr>
      </w:pPr>
    </w:p>
    <w:p w:rsidR="0064520D" w:rsidRDefault="0064520D" w:rsidP="0064520D">
      <w:pPr>
        <w:rPr>
          <w:b/>
          <w:szCs w:val="24"/>
        </w:rPr>
      </w:pPr>
      <w:r>
        <w:rPr>
          <w:b/>
          <w:szCs w:val="24"/>
        </w:rPr>
        <w:t>The Major Digitized Book Repositories</w:t>
      </w:r>
    </w:p>
    <w:tbl>
      <w:tblPr>
        <w:tblStyle w:val="TableGrid"/>
        <w:tblW w:w="0" w:type="auto"/>
        <w:tblLook w:val="04A0" w:firstRow="1" w:lastRow="0" w:firstColumn="1" w:lastColumn="0" w:noHBand="0" w:noVBand="1"/>
      </w:tblPr>
      <w:tblGrid>
        <w:gridCol w:w="2178"/>
        <w:gridCol w:w="1800"/>
        <w:gridCol w:w="5598"/>
      </w:tblGrid>
      <w:tr w:rsidR="0064520D" w:rsidTr="00391F54">
        <w:tc>
          <w:tcPr>
            <w:tcW w:w="2178" w:type="dxa"/>
          </w:tcPr>
          <w:p w:rsidR="0064520D" w:rsidRDefault="0064520D" w:rsidP="0064520D">
            <w:pPr>
              <w:jc w:val="center"/>
              <w:rPr>
                <w:szCs w:val="24"/>
              </w:rPr>
            </w:pPr>
            <w:r>
              <w:rPr>
                <w:szCs w:val="24"/>
              </w:rPr>
              <w:t>Repository</w:t>
            </w:r>
          </w:p>
        </w:tc>
        <w:tc>
          <w:tcPr>
            <w:tcW w:w="1800" w:type="dxa"/>
          </w:tcPr>
          <w:p w:rsidR="0064520D" w:rsidRDefault="0064520D" w:rsidP="0064520D">
            <w:pPr>
              <w:jc w:val="center"/>
              <w:rPr>
                <w:szCs w:val="24"/>
              </w:rPr>
            </w:pPr>
            <w:r>
              <w:rPr>
                <w:szCs w:val="24"/>
              </w:rPr>
              <w:t>Number of eBooks</w:t>
            </w:r>
          </w:p>
        </w:tc>
        <w:tc>
          <w:tcPr>
            <w:tcW w:w="5598" w:type="dxa"/>
          </w:tcPr>
          <w:p w:rsidR="0064520D" w:rsidRDefault="0064520D" w:rsidP="0064520D">
            <w:pPr>
              <w:jc w:val="center"/>
              <w:rPr>
                <w:szCs w:val="24"/>
              </w:rPr>
            </w:pPr>
            <w:r>
              <w:rPr>
                <w:szCs w:val="24"/>
              </w:rPr>
              <w:t>Comments</w:t>
            </w:r>
          </w:p>
        </w:tc>
      </w:tr>
      <w:tr w:rsidR="0064520D" w:rsidTr="00391F54">
        <w:tc>
          <w:tcPr>
            <w:tcW w:w="2178" w:type="dxa"/>
          </w:tcPr>
          <w:p w:rsidR="0064520D" w:rsidRDefault="0064520D" w:rsidP="0064520D">
            <w:pPr>
              <w:rPr>
                <w:szCs w:val="24"/>
              </w:rPr>
            </w:pPr>
            <w:r>
              <w:rPr>
                <w:szCs w:val="24"/>
              </w:rPr>
              <w:t>Google</w:t>
            </w:r>
          </w:p>
        </w:tc>
        <w:tc>
          <w:tcPr>
            <w:tcW w:w="1800" w:type="dxa"/>
          </w:tcPr>
          <w:p w:rsidR="0064520D" w:rsidRDefault="0064520D" w:rsidP="0064520D">
            <w:pPr>
              <w:rPr>
                <w:szCs w:val="24"/>
              </w:rPr>
            </w:pPr>
            <w:r>
              <w:rPr>
                <w:szCs w:val="24"/>
              </w:rPr>
              <w:t>30 million</w:t>
            </w:r>
          </w:p>
        </w:tc>
        <w:tc>
          <w:tcPr>
            <w:tcW w:w="5598" w:type="dxa"/>
          </w:tcPr>
          <w:p w:rsidR="0064520D" w:rsidRDefault="00E82598" w:rsidP="0064520D">
            <w:pPr>
              <w:rPr>
                <w:szCs w:val="24"/>
              </w:rPr>
            </w:pPr>
            <w:r>
              <w:rPr>
                <w:szCs w:val="24"/>
              </w:rPr>
              <w:t xml:space="preserve">Google </w:t>
            </w:r>
            <w:proofErr w:type="spellStart"/>
            <w:r>
              <w:rPr>
                <w:szCs w:val="24"/>
              </w:rPr>
              <w:t>Books.Corpora</w:t>
            </w:r>
            <w:proofErr w:type="spellEnd"/>
            <w:r>
              <w:rPr>
                <w:szCs w:val="24"/>
              </w:rPr>
              <w:t xml:space="preserve"> is the best search site to find Google Books, better than Google’s own Advanced Search.</w:t>
            </w:r>
          </w:p>
        </w:tc>
      </w:tr>
      <w:tr w:rsidR="0064520D" w:rsidTr="00391F54">
        <w:tc>
          <w:tcPr>
            <w:tcW w:w="2178" w:type="dxa"/>
          </w:tcPr>
          <w:p w:rsidR="0064520D" w:rsidRDefault="004B4176" w:rsidP="0064520D">
            <w:pPr>
              <w:rPr>
                <w:szCs w:val="24"/>
              </w:rPr>
            </w:pPr>
            <w:r>
              <w:rPr>
                <w:szCs w:val="24"/>
              </w:rPr>
              <w:t>Hathi Trust</w:t>
            </w:r>
          </w:p>
        </w:tc>
        <w:tc>
          <w:tcPr>
            <w:tcW w:w="1800" w:type="dxa"/>
          </w:tcPr>
          <w:p w:rsidR="0064520D" w:rsidRDefault="004B4176" w:rsidP="0064520D">
            <w:pPr>
              <w:rPr>
                <w:szCs w:val="24"/>
              </w:rPr>
            </w:pPr>
            <w:r>
              <w:rPr>
                <w:szCs w:val="24"/>
              </w:rPr>
              <w:t>11 million</w:t>
            </w:r>
          </w:p>
        </w:tc>
        <w:tc>
          <w:tcPr>
            <w:tcW w:w="5598" w:type="dxa"/>
          </w:tcPr>
          <w:p w:rsidR="0064520D" w:rsidRDefault="004B4176" w:rsidP="0064520D">
            <w:pPr>
              <w:rPr>
                <w:szCs w:val="24"/>
              </w:rPr>
            </w:pPr>
            <w:r>
              <w:rPr>
                <w:szCs w:val="24"/>
              </w:rPr>
              <w:t>About 35% are in the public domain</w:t>
            </w:r>
          </w:p>
        </w:tc>
      </w:tr>
      <w:tr w:rsidR="0064520D" w:rsidTr="00391F54">
        <w:tc>
          <w:tcPr>
            <w:tcW w:w="2178" w:type="dxa"/>
          </w:tcPr>
          <w:p w:rsidR="0064520D" w:rsidRDefault="004B4176" w:rsidP="0064520D">
            <w:pPr>
              <w:rPr>
                <w:szCs w:val="24"/>
              </w:rPr>
            </w:pPr>
            <w:r>
              <w:rPr>
                <w:szCs w:val="24"/>
              </w:rPr>
              <w:t>Internet Archive</w:t>
            </w:r>
          </w:p>
        </w:tc>
        <w:tc>
          <w:tcPr>
            <w:tcW w:w="1800" w:type="dxa"/>
          </w:tcPr>
          <w:p w:rsidR="0064520D" w:rsidRDefault="004B4176" w:rsidP="0064520D">
            <w:pPr>
              <w:rPr>
                <w:szCs w:val="24"/>
              </w:rPr>
            </w:pPr>
            <w:r>
              <w:rPr>
                <w:szCs w:val="24"/>
              </w:rPr>
              <w:t>8 million</w:t>
            </w:r>
          </w:p>
        </w:tc>
        <w:tc>
          <w:tcPr>
            <w:tcW w:w="5598" w:type="dxa"/>
          </w:tcPr>
          <w:p w:rsidR="0064520D" w:rsidRDefault="004B4176" w:rsidP="0064520D">
            <w:pPr>
              <w:rPr>
                <w:szCs w:val="24"/>
              </w:rPr>
            </w:pPr>
            <w:r>
              <w:rPr>
                <w:szCs w:val="24"/>
              </w:rPr>
              <w:t>All of these are available for free</w:t>
            </w:r>
            <w:r w:rsidR="002F1BBC">
              <w:rPr>
                <w:szCs w:val="24"/>
              </w:rPr>
              <w:t>.  Use archive.org to access the site.  Follow the directions; within the site, go to OpenLibrary.org</w:t>
            </w:r>
            <w:r w:rsidR="002D1F47">
              <w:rPr>
                <w:szCs w:val="24"/>
              </w:rPr>
              <w:t>, put in your eBook request, and you get book access immediately.</w:t>
            </w:r>
          </w:p>
        </w:tc>
      </w:tr>
      <w:tr w:rsidR="0064520D" w:rsidTr="00391F54">
        <w:tc>
          <w:tcPr>
            <w:tcW w:w="2178" w:type="dxa"/>
          </w:tcPr>
          <w:p w:rsidR="0064520D" w:rsidRDefault="004B4176" w:rsidP="0064520D">
            <w:pPr>
              <w:rPr>
                <w:szCs w:val="24"/>
              </w:rPr>
            </w:pPr>
            <w:r>
              <w:rPr>
                <w:szCs w:val="24"/>
              </w:rPr>
              <w:t>Digital Library of America</w:t>
            </w:r>
          </w:p>
        </w:tc>
        <w:tc>
          <w:tcPr>
            <w:tcW w:w="1800" w:type="dxa"/>
          </w:tcPr>
          <w:p w:rsidR="0064520D" w:rsidRDefault="004B4176" w:rsidP="0064520D">
            <w:pPr>
              <w:rPr>
                <w:szCs w:val="24"/>
              </w:rPr>
            </w:pPr>
            <w:r>
              <w:rPr>
                <w:szCs w:val="24"/>
              </w:rPr>
              <w:t>7 million</w:t>
            </w:r>
          </w:p>
        </w:tc>
        <w:tc>
          <w:tcPr>
            <w:tcW w:w="5598" w:type="dxa"/>
          </w:tcPr>
          <w:p w:rsidR="0064520D" w:rsidRDefault="0064520D" w:rsidP="0064520D">
            <w:pPr>
              <w:rPr>
                <w:szCs w:val="24"/>
              </w:rPr>
            </w:pPr>
          </w:p>
        </w:tc>
      </w:tr>
      <w:tr w:rsidR="004B4176" w:rsidTr="00391F54">
        <w:tc>
          <w:tcPr>
            <w:tcW w:w="2178" w:type="dxa"/>
          </w:tcPr>
          <w:p w:rsidR="004B4176" w:rsidRDefault="004B4176" w:rsidP="0064520D">
            <w:pPr>
              <w:rPr>
                <w:szCs w:val="24"/>
              </w:rPr>
            </w:pPr>
            <w:r>
              <w:rPr>
                <w:szCs w:val="24"/>
              </w:rPr>
              <w:t>Amazon.com</w:t>
            </w:r>
          </w:p>
        </w:tc>
        <w:tc>
          <w:tcPr>
            <w:tcW w:w="1800" w:type="dxa"/>
          </w:tcPr>
          <w:p w:rsidR="004B4176" w:rsidRDefault="004B4176" w:rsidP="0064520D">
            <w:pPr>
              <w:rPr>
                <w:szCs w:val="24"/>
              </w:rPr>
            </w:pPr>
            <w:r>
              <w:rPr>
                <w:szCs w:val="24"/>
              </w:rPr>
              <w:t>Unknown</w:t>
            </w:r>
          </w:p>
        </w:tc>
        <w:tc>
          <w:tcPr>
            <w:tcW w:w="5598" w:type="dxa"/>
          </w:tcPr>
          <w:p w:rsidR="004B4176" w:rsidRDefault="004B4176" w:rsidP="0064520D">
            <w:pPr>
              <w:rPr>
                <w:szCs w:val="24"/>
              </w:rPr>
            </w:pPr>
            <w:r>
              <w:rPr>
                <w:szCs w:val="24"/>
              </w:rPr>
              <w:t>Sells more eBooks than paper books</w:t>
            </w:r>
          </w:p>
        </w:tc>
      </w:tr>
      <w:tr w:rsidR="004B4176" w:rsidTr="00391F54">
        <w:tc>
          <w:tcPr>
            <w:tcW w:w="2178" w:type="dxa"/>
          </w:tcPr>
          <w:p w:rsidR="004B4176" w:rsidRDefault="004B4176" w:rsidP="0064520D">
            <w:pPr>
              <w:rPr>
                <w:szCs w:val="24"/>
              </w:rPr>
            </w:pPr>
            <w:r>
              <w:rPr>
                <w:szCs w:val="24"/>
              </w:rPr>
              <w:t>Ancestry.com</w:t>
            </w:r>
          </w:p>
        </w:tc>
        <w:tc>
          <w:tcPr>
            <w:tcW w:w="1800" w:type="dxa"/>
          </w:tcPr>
          <w:p w:rsidR="004B4176" w:rsidRDefault="004B4176" w:rsidP="0064520D">
            <w:pPr>
              <w:rPr>
                <w:szCs w:val="24"/>
              </w:rPr>
            </w:pPr>
            <w:r>
              <w:rPr>
                <w:szCs w:val="24"/>
              </w:rPr>
              <w:t>Unknown</w:t>
            </w:r>
          </w:p>
        </w:tc>
        <w:tc>
          <w:tcPr>
            <w:tcW w:w="5598" w:type="dxa"/>
          </w:tcPr>
          <w:p w:rsidR="004B4176" w:rsidRDefault="00B24006" w:rsidP="0064520D">
            <w:pPr>
              <w:rPr>
                <w:szCs w:val="24"/>
              </w:rPr>
            </w:pPr>
            <w:r>
              <w:rPr>
                <w:szCs w:val="24"/>
              </w:rPr>
              <w:t xml:space="preserve">Use the Card Catalog to find surname (or other) eBooks; then, for a specific book, insert the name of your target person and ancestry will </w:t>
            </w:r>
            <w:r w:rsidR="002F1BBC">
              <w:rPr>
                <w:szCs w:val="24"/>
              </w:rPr>
              <w:t>give you “hits” as appropriate.  We had an example to show how this procedure works.</w:t>
            </w:r>
          </w:p>
        </w:tc>
      </w:tr>
      <w:tr w:rsidR="004B4176" w:rsidTr="00391F54">
        <w:tc>
          <w:tcPr>
            <w:tcW w:w="2178" w:type="dxa"/>
          </w:tcPr>
          <w:p w:rsidR="004B4176" w:rsidRDefault="004B4176" w:rsidP="0064520D">
            <w:pPr>
              <w:rPr>
                <w:szCs w:val="24"/>
              </w:rPr>
            </w:pPr>
            <w:r>
              <w:rPr>
                <w:szCs w:val="24"/>
              </w:rPr>
              <w:t>Family Search</w:t>
            </w:r>
          </w:p>
        </w:tc>
        <w:tc>
          <w:tcPr>
            <w:tcW w:w="1800" w:type="dxa"/>
          </w:tcPr>
          <w:p w:rsidR="004B4176" w:rsidRDefault="004B4176" w:rsidP="0064520D">
            <w:pPr>
              <w:rPr>
                <w:szCs w:val="24"/>
              </w:rPr>
            </w:pPr>
            <w:r>
              <w:rPr>
                <w:szCs w:val="24"/>
              </w:rPr>
              <w:t>120,000</w:t>
            </w:r>
          </w:p>
        </w:tc>
        <w:tc>
          <w:tcPr>
            <w:tcW w:w="5598" w:type="dxa"/>
          </w:tcPr>
          <w:p w:rsidR="004B4176" w:rsidRDefault="004B4176" w:rsidP="0064520D">
            <w:pPr>
              <w:rPr>
                <w:szCs w:val="24"/>
              </w:rPr>
            </w:pPr>
            <w:r>
              <w:rPr>
                <w:szCs w:val="24"/>
              </w:rPr>
              <w:t>These are all genealogy books, available for free.</w:t>
            </w:r>
            <w:r w:rsidR="002F1BBC">
              <w:rPr>
                <w:szCs w:val="24"/>
              </w:rPr>
              <w:t xml:space="preserve">   Use the Family Search Catalog to identify a candidate book.  Then, click on the book and find out if it is available as an eBook.  If so, you have immediate and free access.  We had an example that showed exactly how this process works.</w:t>
            </w:r>
          </w:p>
          <w:p w:rsidR="002F1BBC" w:rsidRDefault="002F1BBC" w:rsidP="0064520D">
            <w:pPr>
              <w:rPr>
                <w:szCs w:val="24"/>
              </w:rPr>
            </w:pPr>
            <w:r>
              <w:rPr>
                <w:szCs w:val="24"/>
              </w:rPr>
              <w:t>An alternate approach (to searching the Catalog) is to go directly to BOOKS, insert the name of the book, and go from there.</w:t>
            </w:r>
          </w:p>
        </w:tc>
      </w:tr>
      <w:tr w:rsidR="004B4176" w:rsidTr="00391F54">
        <w:tc>
          <w:tcPr>
            <w:tcW w:w="2178" w:type="dxa"/>
          </w:tcPr>
          <w:p w:rsidR="004B4176" w:rsidRDefault="004B4176" w:rsidP="0064520D">
            <w:pPr>
              <w:rPr>
                <w:szCs w:val="24"/>
              </w:rPr>
            </w:pPr>
            <w:r>
              <w:rPr>
                <w:szCs w:val="24"/>
              </w:rPr>
              <w:t>Heritage Quest Online</w:t>
            </w:r>
          </w:p>
        </w:tc>
        <w:tc>
          <w:tcPr>
            <w:tcW w:w="1800" w:type="dxa"/>
          </w:tcPr>
          <w:p w:rsidR="004B4176" w:rsidRDefault="004B4176" w:rsidP="0064520D">
            <w:pPr>
              <w:rPr>
                <w:szCs w:val="24"/>
              </w:rPr>
            </w:pPr>
            <w:r>
              <w:rPr>
                <w:szCs w:val="24"/>
              </w:rPr>
              <w:t>25,000</w:t>
            </w:r>
          </w:p>
        </w:tc>
        <w:tc>
          <w:tcPr>
            <w:tcW w:w="5598" w:type="dxa"/>
          </w:tcPr>
          <w:p w:rsidR="004B4176" w:rsidRDefault="004B4176" w:rsidP="0064520D">
            <w:pPr>
              <w:rPr>
                <w:szCs w:val="24"/>
              </w:rPr>
            </w:pPr>
            <w:r>
              <w:rPr>
                <w:szCs w:val="24"/>
              </w:rPr>
              <w:t>These are all genealogy books; available for free at the FHL.</w:t>
            </w:r>
          </w:p>
        </w:tc>
      </w:tr>
      <w:tr w:rsidR="004B4176" w:rsidTr="00391F54">
        <w:tc>
          <w:tcPr>
            <w:tcW w:w="2178" w:type="dxa"/>
          </w:tcPr>
          <w:p w:rsidR="004B4176" w:rsidRDefault="004B4176" w:rsidP="0064520D">
            <w:pPr>
              <w:rPr>
                <w:szCs w:val="24"/>
              </w:rPr>
            </w:pPr>
            <w:r>
              <w:rPr>
                <w:szCs w:val="24"/>
              </w:rPr>
              <w:t>Project Gutenberg</w:t>
            </w:r>
          </w:p>
        </w:tc>
        <w:tc>
          <w:tcPr>
            <w:tcW w:w="1800" w:type="dxa"/>
          </w:tcPr>
          <w:p w:rsidR="004B4176" w:rsidRDefault="004B4176" w:rsidP="0064520D">
            <w:pPr>
              <w:rPr>
                <w:szCs w:val="24"/>
              </w:rPr>
            </w:pPr>
            <w:r>
              <w:rPr>
                <w:szCs w:val="24"/>
              </w:rPr>
              <w:t>40,000</w:t>
            </w:r>
          </w:p>
        </w:tc>
        <w:tc>
          <w:tcPr>
            <w:tcW w:w="5598" w:type="dxa"/>
          </w:tcPr>
          <w:p w:rsidR="004B4176" w:rsidRDefault="004B4176" w:rsidP="0064520D">
            <w:pPr>
              <w:rPr>
                <w:szCs w:val="24"/>
              </w:rPr>
            </w:pPr>
          </w:p>
        </w:tc>
      </w:tr>
      <w:tr w:rsidR="004B4176" w:rsidTr="00391F54">
        <w:tc>
          <w:tcPr>
            <w:tcW w:w="2178" w:type="dxa"/>
          </w:tcPr>
          <w:p w:rsidR="004B4176" w:rsidRDefault="004B4176" w:rsidP="0064520D">
            <w:pPr>
              <w:rPr>
                <w:szCs w:val="24"/>
              </w:rPr>
            </w:pPr>
            <w:r>
              <w:rPr>
                <w:szCs w:val="24"/>
              </w:rPr>
              <w:t>Others at universities, foundations, and city/state libraries</w:t>
            </w:r>
          </w:p>
        </w:tc>
        <w:tc>
          <w:tcPr>
            <w:tcW w:w="1800" w:type="dxa"/>
          </w:tcPr>
          <w:p w:rsidR="004B4176" w:rsidRDefault="004B4176" w:rsidP="0064520D">
            <w:pPr>
              <w:rPr>
                <w:szCs w:val="24"/>
              </w:rPr>
            </w:pPr>
            <w:r>
              <w:rPr>
                <w:szCs w:val="24"/>
              </w:rPr>
              <w:t>Varies</w:t>
            </w:r>
          </w:p>
        </w:tc>
        <w:tc>
          <w:tcPr>
            <w:tcW w:w="5598" w:type="dxa"/>
          </w:tcPr>
          <w:p w:rsidR="004B4176" w:rsidRDefault="004B4176" w:rsidP="0064520D">
            <w:pPr>
              <w:rPr>
                <w:szCs w:val="24"/>
              </w:rPr>
            </w:pPr>
            <w:r>
              <w:rPr>
                <w:szCs w:val="24"/>
              </w:rPr>
              <w:t>Many of these are free online</w:t>
            </w:r>
          </w:p>
        </w:tc>
      </w:tr>
    </w:tbl>
    <w:p w:rsidR="00E82598" w:rsidRDefault="00E82598" w:rsidP="00E82598">
      <w:pPr>
        <w:rPr>
          <w:b/>
          <w:szCs w:val="24"/>
        </w:rPr>
      </w:pPr>
      <w:r>
        <w:rPr>
          <w:b/>
          <w:szCs w:val="24"/>
        </w:rPr>
        <w:lastRenderedPageBreak/>
        <w:t>Example of Finding a Book and an Ancestor in a Book: Steuben County, NY</w:t>
      </w:r>
    </w:p>
    <w:p w:rsidR="00E82598" w:rsidRDefault="00E82598" w:rsidP="00E82598">
      <w:pPr>
        <w:pStyle w:val="ListParagraph"/>
        <w:numPr>
          <w:ilvl w:val="0"/>
          <w:numId w:val="5"/>
        </w:numPr>
        <w:rPr>
          <w:szCs w:val="24"/>
        </w:rPr>
      </w:pPr>
      <w:r>
        <w:rPr>
          <w:szCs w:val="24"/>
        </w:rPr>
        <w:t>Background: I knew an early ancestor had lived in that county in the 1790s, had paid taxes, bought land, and was in the census – but what else?</w:t>
      </w:r>
    </w:p>
    <w:p w:rsidR="00E82598" w:rsidRDefault="00E82598" w:rsidP="00E82598">
      <w:pPr>
        <w:pStyle w:val="ListParagraph"/>
        <w:numPr>
          <w:ilvl w:val="0"/>
          <w:numId w:val="5"/>
        </w:numPr>
        <w:rPr>
          <w:szCs w:val="24"/>
        </w:rPr>
      </w:pPr>
      <w:r>
        <w:rPr>
          <w:szCs w:val="24"/>
        </w:rPr>
        <w:t xml:space="preserve">Searched for a Google book using </w:t>
      </w:r>
      <w:proofErr w:type="spellStart"/>
      <w:r>
        <w:rPr>
          <w:szCs w:val="24"/>
        </w:rPr>
        <w:t>Google.Book.corpora</w:t>
      </w:r>
      <w:proofErr w:type="spellEnd"/>
      <w:r>
        <w:rPr>
          <w:szCs w:val="24"/>
        </w:rPr>
        <w:t>, looking for Jonathan Tracy.</w:t>
      </w:r>
    </w:p>
    <w:p w:rsidR="00E82598" w:rsidRDefault="00E82598" w:rsidP="00E82598">
      <w:pPr>
        <w:pStyle w:val="ListParagraph"/>
        <w:numPr>
          <w:ilvl w:val="0"/>
          <w:numId w:val="5"/>
        </w:numPr>
        <w:rPr>
          <w:szCs w:val="24"/>
        </w:rPr>
      </w:pPr>
      <w:r>
        <w:rPr>
          <w:szCs w:val="24"/>
        </w:rPr>
        <w:t>Scrolled through 240 hits to find 3 different books relevant to the specific Jonathan needed</w:t>
      </w:r>
    </w:p>
    <w:p w:rsidR="00E82598" w:rsidRDefault="00E82598" w:rsidP="00E82598">
      <w:pPr>
        <w:pStyle w:val="ListParagraph"/>
        <w:numPr>
          <w:ilvl w:val="0"/>
          <w:numId w:val="5"/>
        </w:numPr>
        <w:rPr>
          <w:szCs w:val="24"/>
        </w:rPr>
      </w:pPr>
      <w:r>
        <w:rPr>
          <w:szCs w:val="24"/>
        </w:rPr>
        <w:t>Found references to Jonathan in those 3 books</w:t>
      </w:r>
    </w:p>
    <w:p w:rsidR="00E82598" w:rsidRDefault="00E82598" w:rsidP="00E82598">
      <w:pPr>
        <w:pStyle w:val="ListParagraph"/>
        <w:numPr>
          <w:ilvl w:val="0"/>
          <w:numId w:val="5"/>
        </w:numPr>
        <w:rPr>
          <w:szCs w:val="24"/>
        </w:rPr>
      </w:pPr>
      <w:r>
        <w:rPr>
          <w:szCs w:val="24"/>
        </w:rPr>
        <w:t xml:space="preserve">These references turned up a lot of data on him, his family, </w:t>
      </w:r>
      <w:r w:rsidR="00391F54">
        <w:rPr>
          <w:szCs w:val="24"/>
        </w:rPr>
        <w:t xml:space="preserve">and </w:t>
      </w:r>
      <w:r>
        <w:rPr>
          <w:szCs w:val="24"/>
        </w:rPr>
        <w:t>his relationships.</w:t>
      </w:r>
    </w:p>
    <w:p w:rsidR="00E82598" w:rsidRDefault="00E82598" w:rsidP="00E82598">
      <w:pPr>
        <w:rPr>
          <w:szCs w:val="24"/>
        </w:rPr>
      </w:pPr>
    </w:p>
    <w:p w:rsidR="00E82598" w:rsidRDefault="00E82598" w:rsidP="00E82598">
      <w:pPr>
        <w:rPr>
          <w:b/>
          <w:szCs w:val="24"/>
        </w:rPr>
      </w:pPr>
      <w:r>
        <w:rPr>
          <w:b/>
          <w:szCs w:val="24"/>
        </w:rPr>
        <w:t>Useful Sites for Finding Books</w:t>
      </w:r>
    </w:p>
    <w:tbl>
      <w:tblPr>
        <w:tblStyle w:val="TableGrid"/>
        <w:tblW w:w="0" w:type="auto"/>
        <w:tblLook w:val="04A0" w:firstRow="1" w:lastRow="0" w:firstColumn="1" w:lastColumn="0" w:noHBand="0" w:noVBand="1"/>
      </w:tblPr>
      <w:tblGrid>
        <w:gridCol w:w="1818"/>
        <w:gridCol w:w="7758"/>
      </w:tblGrid>
      <w:tr w:rsidR="00E82598" w:rsidTr="00E82598">
        <w:tc>
          <w:tcPr>
            <w:tcW w:w="1818" w:type="dxa"/>
          </w:tcPr>
          <w:p w:rsidR="00E82598" w:rsidRDefault="00E82598" w:rsidP="00E82598">
            <w:pPr>
              <w:jc w:val="center"/>
              <w:rPr>
                <w:szCs w:val="24"/>
              </w:rPr>
            </w:pPr>
            <w:r>
              <w:rPr>
                <w:szCs w:val="24"/>
              </w:rPr>
              <w:t>Site</w:t>
            </w:r>
          </w:p>
        </w:tc>
        <w:tc>
          <w:tcPr>
            <w:tcW w:w="7758" w:type="dxa"/>
          </w:tcPr>
          <w:p w:rsidR="00E82598" w:rsidRDefault="00E82598" w:rsidP="00E82598">
            <w:pPr>
              <w:jc w:val="center"/>
              <w:rPr>
                <w:szCs w:val="24"/>
              </w:rPr>
            </w:pPr>
            <w:r>
              <w:rPr>
                <w:szCs w:val="24"/>
              </w:rPr>
              <w:t>Comments</w:t>
            </w:r>
          </w:p>
        </w:tc>
      </w:tr>
      <w:tr w:rsidR="00E82598" w:rsidTr="00E82598">
        <w:tc>
          <w:tcPr>
            <w:tcW w:w="1818" w:type="dxa"/>
          </w:tcPr>
          <w:p w:rsidR="00E82598" w:rsidRDefault="00E82598" w:rsidP="00E82598">
            <w:pPr>
              <w:rPr>
                <w:szCs w:val="24"/>
              </w:rPr>
            </w:pPr>
            <w:proofErr w:type="spellStart"/>
            <w:r>
              <w:rPr>
                <w:szCs w:val="24"/>
              </w:rPr>
              <w:t>Linkpendium</w:t>
            </w:r>
            <w:proofErr w:type="spellEnd"/>
          </w:p>
        </w:tc>
        <w:tc>
          <w:tcPr>
            <w:tcW w:w="7758" w:type="dxa"/>
          </w:tcPr>
          <w:p w:rsidR="00E82598" w:rsidRDefault="00E82598" w:rsidP="00E82598">
            <w:pPr>
              <w:rPr>
                <w:szCs w:val="24"/>
              </w:rPr>
            </w:pPr>
            <w:r>
              <w:rPr>
                <w:szCs w:val="24"/>
              </w:rPr>
              <w:t xml:space="preserve">This </w:t>
            </w:r>
            <w:r w:rsidR="00B24006">
              <w:rPr>
                <w:szCs w:val="24"/>
              </w:rPr>
              <w:t xml:space="preserve">free </w:t>
            </w:r>
            <w:r>
              <w:rPr>
                <w:szCs w:val="24"/>
              </w:rPr>
              <w:t xml:space="preserve">site is arranged two ways: (1) by surnames, and (2) geographically – by state and county.  Within each county, pertinent websites are listed for a sizable number of categories.  The most pertinent categories will include “History.”  For the Steuben County example, </w:t>
            </w:r>
            <w:proofErr w:type="spellStart"/>
            <w:r>
              <w:rPr>
                <w:szCs w:val="24"/>
              </w:rPr>
              <w:t>Linkpendium</w:t>
            </w:r>
            <w:proofErr w:type="spellEnd"/>
            <w:r w:rsidR="00B24006">
              <w:rPr>
                <w:szCs w:val="24"/>
              </w:rPr>
              <w:t xml:space="preserve"> showed the same example books that we had found via the Corpora site.</w:t>
            </w:r>
          </w:p>
        </w:tc>
      </w:tr>
      <w:tr w:rsidR="00E82598" w:rsidTr="00E82598">
        <w:tc>
          <w:tcPr>
            <w:tcW w:w="1818" w:type="dxa"/>
          </w:tcPr>
          <w:p w:rsidR="00E82598" w:rsidRDefault="00B24006" w:rsidP="00E82598">
            <w:pPr>
              <w:rPr>
                <w:szCs w:val="24"/>
              </w:rPr>
            </w:pPr>
            <w:proofErr w:type="spellStart"/>
            <w:r>
              <w:rPr>
                <w:szCs w:val="24"/>
              </w:rPr>
              <w:t>Mocavo</w:t>
            </w:r>
            <w:proofErr w:type="spellEnd"/>
          </w:p>
        </w:tc>
        <w:tc>
          <w:tcPr>
            <w:tcW w:w="7758" w:type="dxa"/>
          </w:tcPr>
          <w:p w:rsidR="00E82598" w:rsidRDefault="00B24006" w:rsidP="00E82598">
            <w:pPr>
              <w:rPr>
                <w:szCs w:val="24"/>
              </w:rPr>
            </w:pPr>
            <w:r>
              <w:rPr>
                <w:szCs w:val="24"/>
              </w:rPr>
              <w:t xml:space="preserve">This free site (also has a Premium version) has a capability to connect an ancestor’s name to different hits for that ancestor, including eBooks.  For our Steuben example, </w:t>
            </w:r>
            <w:proofErr w:type="spellStart"/>
            <w:r>
              <w:rPr>
                <w:szCs w:val="24"/>
              </w:rPr>
              <w:t>Mocavo</w:t>
            </w:r>
            <w:proofErr w:type="spellEnd"/>
            <w:r>
              <w:rPr>
                <w:szCs w:val="24"/>
              </w:rPr>
              <w:t xml:space="preserve"> offered hits similar to those we had found via the Corpora site.</w:t>
            </w:r>
          </w:p>
        </w:tc>
      </w:tr>
      <w:tr w:rsidR="00E82598" w:rsidTr="00E82598">
        <w:tc>
          <w:tcPr>
            <w:tcW w:w="1818" w:type="dxa"/>
          </w:tcPr>
          <w:p w:rsidR="00E82598" w:rsidRDefault="00B24006" w:rsidP="00E82598">
            <w:pPr>
              <w:rPr>
                <w:szCs w:val="24"/>
              </w:rPr>
            </w:pPr>
            <w:r>
              <w:rPr>
                <w:szCs w:val="24"/>
              </w:rPr>
              <w:t>US Gen Web</w:t>
            </w:r>
          </w:p>
        </w:tc>
        <w:tc>
          <w:tcPr>
            <w:tcW w:w="7758" w:type="dxa"/>
          </w:tcPr>
          <w:p w:rsidR="00E82598" w:rsidRDefault="00B24006" w:rsidP="00E82598">
            <w:pPr>
              <w:rPr>
                <w:szCs w:val="24"/>
              </w:rPr>
            </w:pPr>
            <w:r>
              <w:rPr>
                <w:szCs w:val="24"/>
              </w:rPr>
              <w:t>These free sites are arranged by states and counties.  While the data for each county is variable, it might include a listing of relevant eBooks.  In our example, we checked the US Gen Web site for Steuben County, and found that this site had posted a link to one of the same books we had originally found via the Corpora site.</w:t>
            </w:r>
          </w:p>
        </w:tc>
      </w:tr>
      <w:tr w:rsidR="00B24006" w:rsidTr="00E82598">
        <w:tc>
          <w:tcPr>
            <w:tcW w:w="1818" w:type="dxa"/>
          </w:tcPr>
          <w:p w:rsidR="00B24006" w:rsidRDefault="00B24006" w:rsidP="00E82598">
            <w:pPr>
              <w:rPr>
                <w:szCs w:val="24"/>
              </w:rPr>
            </w:pPr>
            <w:r>
              <w:rPr>
                <w:szCs w:val="24"/>
              </w:rPr>
              <w:t>WorldCat.org</w:t>
            </w:r>
          </w:p>
        </w:tc>
        <w:tc>
          <w:tcPr>
            <w:tcW w:w="7758" w:type="dxa"/>
          </w:tcPr>
          <w:p w:rsidR="00B24006" w:rsidRDefault="00B24006" w:rsidP="00E82598">
            <w:pPr>
              <w:rPr>
                <w:szCs w:val="24"/>
              </w:rPr>
            </w:pPr>
            <w:r>
              <w:rPr>
                <w:szCs w:val="24"/>
              </w:rPr>
              <w:t>This free site is the most comprehensive site in the world for identifying book titles.  It also lists the locations of the libraries that contain a book.  But, for our purposes, its most valuable feature is that it lists the sites where eBook formats can be found for a book.  We checked some of our example books for Steuben County and found that World Cat had successfully identified the locations where those books could be found in digitized format.</w:t>
            </w:r>
          </w:p>
        </w:tc>
      </w:tr>
      <w:tr w:rsidR="002F1BBC" w:rsidTr="00E82598">
        <w:tc>
          <w:tcPr>
            <w:tcW w:w="1818" w:type="dxa"/>
          </w:tcPr>
          <w:p w:rsidR="002F1BBC" w:rsidRDefault="002F1BBC" w:rsidP="00E82598">
            <w:pPr>
              <w:rPr>
                <w:szCs w:val="24"/>
              </w:rPr>
            </w:pPr>
            <w:r>
              <w:rPr>
                <w:szCs w:val="24"/>
              </w:rPr>
              <w:t>Google Search</w:t>
            </w:r>
          </w:p>
        </w:tc>
        <w:tc>
          <w:tcPr>
            <w:tcW w:w="7758" w:type="dxa"/>
          </w:tcPr>
          <w:p w:rsidR="002F1BBC" w:rsidRDefault="002F1BBC" w:rsidP="00E82598">
            <w:pPr>
              <w:rPr>
                <w:szCs w:val="24"/>
              </w:rPr>
            </w:pPr>
            <w:r>
              <w:rPr>
                <w:szCs w:val="24"/>
              </w:rPr>
              <w:t>The regular Google Search capability can be used to search for digitized books.  Insert the title of the desired book and see what hits you might get.  We had an example in which an emigration book in eBook format for found quickly on Internet Archive.  Sometimes this approach might be the easiest and quickest to find a desired book.</w:t>
            </w:r>
          </w:p>
        </w:tc>
      </w:tr>
    </w:tbl>
    <w:p w:rsidR="00E82598" w:rsidRPr="00E82598" w:rsidRDefault="00E82598" w:rsidP="00E82598">
      <w:pPr>
        <w:rPr>
          <w:szCs w:val="24"/>
        </w:rPr>
      </w:pPr>
    </w:p>
    <w:p w:rsidR="004B4176" w:rsidRDefault="004B4176" w:rsidP="004B4176">
      <w:pPr>
        <w:rPr>
          <w:b/>
          <w:szCs w:val="24"/>
        </w:rPr>
      </w:pPr>
    </w:p>
    <w:p w:rsidR="002D1F47" w:rsidRDefault="002D1F47" w:rsidP="002D1F47">
      <w:pPr>
        <w:rPr>
          <w:b/>
          <w:szCs w:val="24"/>
        </w:rPr>
      </w:pPr>
      <w:r>
        <w:rPr>
          <w:b/>
          <w:szCs w:val="24"/>
        </w:rPr>
        <w:t>Different Formats</w:t>
      </w:r>
    </w:p>
    <w:p w:rsidR="002D1F47" w:rsidRDefault="002D1F47" w:rsidP="002D1F47">
      <w:pPr>
        <w:pStyle w:val="ListParagraph"/>
        <w:numPr>
          <w:ilvl w:val="0"/>
          <w:numId w:val="2"/>
        </w:numPr>
        <w:rPr>
          <w:szCs w:val="24"/>
        </w:rPr>
      </w:pPr>
      <w:r>
        <w:rPr>
          <w:szCs w:val="24"/>
        </w:rPr>
        <w:t>Images</w:t>
      </w:r>
    </w:p>
    <w:p w:rsidR="002D1F47" w:rsidRDefault="002D1F47" w:rsidP="002D1F47">
      <w:pPr>
        <w:pStyle w:val="ListParagraph"/>
        <w:numPr>
          <w:ilvl w:val="0"/>
          <w:numId w:val="2"/>
        </w:numPr>
        <w:rPr>
          <w:szCs w:val="24"/>
        </w:rPr>
      </w:pPr>
      <w:r>
        <w:rPr>
          <w:szCs w:val="24"/>
        </w:rPr>
        <w:t>PDF</w:t>
      </w:r>
    </w:p>
    <w:p w:rsidR="002D1F47" w:rsidRDefault="002D1F47" w:rsidP="002D1F47">
      <w:pPr>
        <w:pStyle w:val="ListParagraph"/>
        <w:numPr>
          <w:ilvl w:val="0"/>
          <w:numId w:val="2"/>
        </w:numPr>
        <w:rPr>
          <w:szCs w:val="24"/>
        </w:rPr>
      </w:pPr>
      <w:r>
        <w:rPr>
          <w:szCs w:val="24"/>
        </w:rPr>
        <w:t>Electronic Text</w:t>
      </w:r>
    </w:p>
    <w:p w:rsidR="002D1F47" w:rsidRDefault="002D1F47" w:rsidP="002D1F47">
      <w:pPr>
        <w:rPr>
          <w:szCs w:val="24"/>
        </w:rPr>
      </w:pPr>
    </w:p>
    <w:p w:rsidR="002D1F47" w:rsidRDefault="002D1F47" w:rsidP="002D1F47">
      <w:pPr>
        <w:rPr>
          <w:b/>
          <w:szCs w:val="24"/>
        </w:rPr>
      </w:pPr>
      <w:r>
        <w:rPr>
          <w:b/>
          <w:szCs w:val="24"/>
        </w:rPr>
        <w:lastRenderedPageBreak/>
        <w:t>How Much of the Book Do You Get to See?</w:t>
      </w:r>
    </w:p>
    <w:p w:rsidR="002D1F47" w:rsidRDefault="002D1F47" w:rsidP="002D1F47">
      <w:pPr>
        <w:pStyle w:val="ListParagraph"/>
        <w:numPr>
          <w:ilvl w:val="0"/>
          <w:numId w:val="3"/>
        </w:numPr>
        <w:rPr>
          <w:szCs w:val="24"/>
        </w:rPr>
      </w:pPr>
      <w:r>
        <w:rPr>
          <w:szCs w:val="24"/>
        </w:rPr>
        <w:t>Full Text (this is preferable)</w:t>
      </w:r>
    </w:p>
    <w:p w:rsidR="002D1F47" w:rsidRDefault="002D1F47" w:rsidP="002D1F47">
      <w:pPr>
        <w:pStyle w:val="ListParagraph"/>
        <w:numPr>
          <w:ilvl w:val="0"/>
          <w:numId w:val="3"/>
        </w:numPr>
        <w:rPr>
          <w:szCs w:val="24"/>
        </w:rPr>
      </w:pPr>
      <w:r>
        <w:rPr>
          <w:szCs w:val="24"/>
        </w:rPr>
        <w:t>Limited Preview</w:t>
      </w:r>
    </w:p>
    <w:p w:rsidR="002D1F47" w:rsidRDefault="002D1F47" w:rsidP="002D1F47">
      <w:pPr>
        <w:pStyle w:val="ListParagraph"/>
        <w:numPr>
          <w:ilvl w:val="0"/>
          <w:numId w:val="3"/>
        </w:numPr>
        <w:rPr>
          <w:szCs w:val="24"/>
        </w:rPr>
      </w:pPr>
      <w:r>
        <w:rPr>
          <w:szCs w:val="24"/>
        </w:rPr>
        <w:t>Snippets</w:t>
      </w:r>
    </w:p>
    <w:p w:rsidR="002D1F47" w:rsidRDefault="002D1F47" w:rsidP="002D1F47">
      <w:pPr>
        <w:pStyle w:val="ListParagraph"/>
        <w:numPr>
          <w:ilvl w:val="0"/>
          <w:numId w:val="3"/>
        </w:numPr>
        <w:rPr>
          <w:szCs w:val="24"/>
        </w:rPr>
      </w:pPr>
      <w:r>
        <w:rPr>
          <w:szCs w:val="24"/>
        </w:rPr>
        <w:t>No Preview</w:t>
      </w:r>
    </w:p>
    <w:p w:rsidR="002D1F47" w:rsidRDefault="002D1F47" w:rsidP="002D1F47">
      <w:pPr>
        <w:rPr>
          <w:szCs w:val="24"/>
        </w:rPr>
      </w:pPr>
    </w:p>
    <w:p w:rsidR="002D1F47" w:rsidRDefault="00391F54" w:rsidP="002D1F47">
      <w:pPr>
        <w:rPr>
          <w:b/>
          <w:szCs w:val="24"/>
        </w:rPr>
      </w:pPr>
      <w:r>
        <w:rPr>
          <w:b/>
          <w:szCs w:val="24"/>
        </w:rPr>
        <w:t>Problems in Searching for</w:t>
      </w:r>
      <w:r w:rsidR="002D1F47">
        <w:rPr>
          <w:b/>
          <w:szCs w:val="24"/>
        </w:rPr>
        <w:t xml:space="preserve"> eBooks</w:t>
      </w:r>
    </w:p>
    <w:p w:rsidR="002D1F47" w:rsidRPr="004B4176" w:rsidRDefault="002D1F47" w:rsidP="002D1F47">
      <w:pPr>
        <w:pStyle w:val="ListParagraph"/>
        <w:numPr>
          <w:ilvl w:val="0"/>
          <w:numId w:val="4"/>
        </w:numPr>
        <w:rPr>
          <w:b/>
          <w:szCs w:val="24"/>
        </w:rPr>
      </w:pPr>
      <w:r>
        <w:rPr>
          <w:szCs w:val="24"/>
        </w:rPr>
        <w:t>No centralized place</w:t>
      </w:r>
      <w:r w:rsidR="00391F54">
        <w:rPr>
          <w:szCs w:val="24"/>
        </w:rPr>
        <w:t xml:space="preserve"> to do a one-stop shopping</w:t>
      </w:r>
    </w:p>
    <w:p w:rsidR="002D1F47" w:rsidRPr="002D1F47" w:rsidRDefault="002D1F47" w:rsidP="002D1F47">
      <w:pPr>
        <w:pStyle w:val="ListParagraph"/>
        <w:numPr>
          <w:ilvl w:val="0"/>
          <w:numId w:val="4"/>
        </w:numPr>
        <w:rPr>
          <w:b/>
          <w:szCs w:val="24"/>
        </w:rPr>
      </w:pPr>
      <w:r>
        <w:rPr>
          <w:szCs w:val="24"/>
        </w:rPr>
        <w:t>Searching may involve two steps: (1) finding a candidate book, (2) finding your ancestor within the book</w:t>
      </w:r>
    </w:p>
    <w:p w:rsidR="002D1F47" w:rsidRPr="002D1F47" w:rsidRDefault="002D1F47" w:rsidP="002D1F47">
      <w:pPr>
        <w:pStyle w:val="ListParagraph"/>
        <w:numPr>
          <w:ilvl w:val="0"/>
          <w:numId w:val="4"/>
        </w:numPr>
        <w:rPr>
          <w:b/>
          <w:szCs w:val="24"/>
        </w:rPr>
      </w:pPr>
      <w:r>
        <w:rPr>
          <w:szCs w:val="24"/>
        </w:rPr>
        <w:t>OCR process is not perfect for indexing purposes; too many old pages are either smudged or faded, or have unusual hard-to-read fonts, so the indexing results are only about 95% accurate.  This means you may need to do some heavy-duty searching if you feel your ancestor should be in a book but is not indexed properly.</w:t>
      </w:r>
    </w:p>
    <w:p w:rsidR="002D1F47" w:rsidRDefault="002D1F47" w:rsidP="002D1F47">
      <w:pPr>
        <w:rPr>
          <w:b/>
          <w:szCs w:val="24"/>
        </w:rPr>
      </w:pPr>
    </w:p>
    <w:p w:rsidR="002D1F47" w:rsidRDefault="00391F54" w:rsidP="002D1F47">
      <w:pPr>
        <w:rPr>
          <w:b/>
          <w:szCs w:val="24"/>
        </w:rPr>
      </w:pPr>
      <w:r>
        <w:rPr>
          <w:b/>
          <w:szCs w:val="24"/>
        </w:rPr>
        <w:t>Variability for</w:t>
      </w:r>
      <w:r w:rsidR="002D1F47">
        <w:rPr>
          <w:b/>
          <w:szCs w:val="24"/>
        </w:rPr>
        <w:t xml:space="preserve"> the Finding/Repository Sites</w:t>
      </w:r>
    </w:p>
    <w:p w:rsidR="002D1F47" w:rsidRPr="002D1F47" w:rsidRDefault="002D1F47" w:rsidP="002D1F47">
      <w:pPr>
        <w:pStyle w:val="ListParagraph"/>
        <w:numPr>
          <w:ilvl w:val="0"/>
          <w:numId w:val="6"/>
        </w:numPr>
        <w:rPr>
          <w:szCs w:val="24"/>
        </w:rPr>
      </w:pPr>
      <w:r>
        <w:rPr>
          <w:szCs w:val="24"/>
        </w:rPr>
        <w:t xml:space="preserve">Because the various sites use different processes for their search engines and indexing, different finding sites may offer different results.  As you search for relevant books, or as you search for your ancestors within the books, you may find that you get different “hits” via the different sites.  </w:t>
      </w:r>
      <w:r w:rsidR="00C053A1">
        <w:rPr>
          <w:szCs w:val="24"/>
        </w:rPr>
        <w:t xml:space="preserve">In other words, Google, </w:t>
      </w:r>
      <w:proofErr w:type="spellStart"/>
      <w:r w:rsidR="00C053A1">
        <w:rPr>
          <w:szCs w:val="24"/>
        </w:rPr>
        <w:t>Mocavo</w:t>
      </w:r>
      <w:proofErr w:type="spellEnd"/>
      <w:r w:rsidR="00C053A1">
        <w:rPr>
          <w:szCs w:val="24"/>
        </w:rPr>
        <w:t xml:space="preserve">, </w:t>
      </w:r>
      <w:proofErr w:type="spellStart"/>
      <w:r w:rsidR="00C053A1">
        <w:rPr>
          <w:szCs w:val="24"/>
        </w:rPr>
        <w:t>Linkpendium</w:t>
      </w:r>
      <w:proofErr w:type="spellEnd"/>
      <w:r w:rsidR="00C053A1">
        <w:rPr>
          <w:szCs w:val="24"/>
        </w:rPr>
        <w:t xml:space="preserve">, World Cat, and others are likely to produce somewhat different results as you seek for books and ancestors.  </w:t>
      </w:r>
      <w:r>
        <w:rPr>
          <w:szCs w:val="24"/>
        </w:rPr>
        <w:t>This means that you really need to check a multiple number of sites to accomplish a thorough search for your ancestors.</w:t>
      </w:r>
    </w:p>
    <w:p w:rsidR="004B4176" w:rsidRDefault="004B4176" w:rsidP="004B4176">
      <w:pPr>
        <w:rPr>
          <w:b/>
          <w:szCs w:val="24"/>
        </w:rPr>
      </w:pPr>
    </w:p>
    <w:p w:rsidR="00C053A1" w:rsidRDefault="00C053A1" w:rsidP="004B4176">
      <w:pPr>
        <w:rPr>
          <w:b/>
          <w:szCs w:val="24"/>
        </w:rPr>
      </w:pPr>
      <w:r>
        <w:rPr>
          <w:b/>
          <w:szCs w:val="24"/>
        </w:rPr>
        <w:t>The Big 10 Take-Aways</w:t>
      </w:r>
    </w:p>
    <w:p w:rsidR="00391F54" w:rsidRDefault="00391F54" w:rsidP="004B4176">
      <w:pPr>
        <w:rPr>
          <w:b/>
          <w:szCs w:val="24"/>
        </w:rPr>
      </w:pPr>
    </w:p>
    <w:p w:rsidR="00C053A1" w:rsidRDefault="00C053A1" w:rsidP="00C053A1">
      <w:pPr>
        <w:pStyle w:val="ListParagraph"/>
        <w:numPr>
          <w:ilvl w:val="0"/>
          <w:numId w:val="7"/>
        </w:numPr>
        <w:rPr>
          <w:szCs w:val="24"/>
        </w:rPr>
      </w:pPr>
      <w:r>
        <w:rPr>
          <w:szCs w:val="24"/>
        </w:rPr>
        <w:t>Corpora</w:t>
      </w:r>
    </w:p>
    <w:p w:rsidR="00C053A1" w:rsidRDefault="00C053A1" w:rsidP="00C053A1">
      <w:pPr>
        <w:pStyle w:val="ListParagraph"/>
        <w:numPr>
          <w:ilvl w:val="0"/>
          <w:numId w:val="7"/>
        </w:numPr>
        <w:rPr>
          <w:szCs w:val="24"/>
        </w:rPr>
      </w:pPr>
      <w:proofErr w:type="spellStart"/>
      <w:r>
        <w:rPr>
          <w:szCs w:val="24"/>
        </w:rPr>
        <w:t>Linkpendium</w:t>
      </w:r>
      <w:proofErr w:type="spellEnd"/>
    </w:p>
    <w:p w:rsidR="00C053A1" w:rsidRDefault="00C053A1" w:rsidP="00C053A1">
      <w:pPr>
        <w:pStyle w:val="ListParagraph"/>
        <w:numPr>
          <w:ilvl w:val="0"/>
          <w:numId w:val="7"/>
        </w:numPr>
        <w:rPr>
          <w:szCs w:val="24"/>
        </w:rPr>
      </w:pPr>
      <w:proofErr w:type="spellStart"/>
      <w:r>
        <w:rPr>
          <w:szCs w:val="24"/>
        </w:rPr>
        <w:t>Mocavo</w:t>
      </w:r>
      <w:proofErr w:type="spellEnd"/>
    </w:p>
    <w:p w:rsidR="00C053A1" w:rsidRDefault="00C053A1" w:rsidP="00C053A1">
      <w:pPr>
        <w:pStyle w:val="ListParagraph"/>
        <w:numPr>
          <w:ilvl w:val="0"/>
          <w:numId w:val="7"/>
        </w:numPr>
        <w:rPr>
          <w:szCs w:val="24"/>
        </w:rPr>
      </w:pPr>
      <w:r>
        <w:rPr>
          <w:szCs w:val="24"/>
        </w:rPr>
        <w:t>World Cat</w:t>
      </w:r>
    </w:p>
    <w:p w:rsidR="00C053A1" w:rsidRDefault="00C053A1" w:rsidP="00C053A1">
      <w:pPr>
        <w:pStyle w:val="ListParagraph"/>
        <w:numPr>
          <w:ilvl w:val="0"/>
          <w:numId w:val="7"/>
        </w:numPr>
        <w:rPr>
          <w:szCs w:val="24"/>
        </w:rPr>
      </w:pPr>
      <w:r>
        <w:rPr>
          <w:szCs w:val="24"/>
        </w:rPr>
        <w:t>Ancestry.com</w:t>
      </w:r>
    </w:p>
    <w:p w:rsidR="00391F54" w:rsidRDefault="00391F54" w:rsidP="00391F54">
      <w:pPr>
        <w:pStyle w:val="ListParagraph"/>
        <w:rPr>
          <w:szCs w:val="24"/>
        </w:rPr>
      </w:pPr>
    </w:p>
    <w:p w:rsidR="00C053A1" w:rsidRDefault="00C053A1" w:rsidP="00C053A1">
      <w:pPr>
        <w:pStyle w:val="ListParagraph"/>
        <w:numPr>
          <w:ilvl w:val="0"/>
          <w:numId w:val="7"/>
        </w:numPr>
        <w:rPr>
          <w:szCs w:val="24"/>
        </w:rPr>
      </w:pPr>
      <w:r>
        <w:rPr>
          <w:szCs w:val="24"/>
        </w:rPr>
        <w:t>Family Search</w:t>
      </w:r>
    </w:p>
    <w:p w:rsidR="00C053A1" w:rsidRDefault="00C053A1" w:rsidP="00C053A1">
      <w:pPr>
        <w:pStyle w:val="ListParagraph"/>
        <w:numPr>
          <w:ilvl w:val="0"/>
          <w:numId w:val="7"/>
        </w:numPr>
        <w:rPr>
          <w:szCs w:val="24"/>
        </w:rPr>
      </w:pPr>
      <w:r>
        <w:rPr>
          <w:szCs w:val="24"/>
        </w:rPr>
        <w:t xml:space="preserve">Google </w:t>
      </w:r>
    </w:p>
    <w:p w:rsidR="00C053A1" w:rsidRDefault="00C053A1" w:rsidP="00C053A1">
      <w:pPr>
        <w:pStyle w:val="ListParagraph"/>
        <w:numPr>
          <w:ilvl w:val="0"/>
          <w:numId w:val="7"/>
        </w:numPr>
        <w:rPr>
          <w:szCs w:val="24"/>
        </w:rPr>
      </w:pPr>
      <w:r>
        <w:rPr>
          <w:szCs w:val="24"/>
        </w:rPr>
        <w:t>Internet Archive</w:t>
      </w:r>
    </w:p>
    <w:p w:rsidR="00C053A1" w:rsidRDefault="00C053A1" w:rsidP="00C053A1">
      <w:pPr>
        <w:pStyle w:val="ListParagraph"/>
        <w:numPr>
          <w:ilvl w:val="0"/>
          <w:numId w:val="7"/>
        </w:numPr>
        <w:rPr>
          <w:szCs w:val="24"/>
        </w:rPr>
      </w:pPr>
      <w:r>
        <w:rPr>
          <w:szCs w:val="24"/>
        </w:rPr>
        <w:t>Look for Free eBooks</w:t>
      </w:r>
    </w:p>
    <w:p w:rsidR="00C053A1" w:rsidRPr="00C053A1" w:rsidRDefault="00C053A1" w:rsidP="00C053A1">
      <w:pPr>
        <w:pStyle w:val="ListParagraph"/>
        <w:numPr>
          <w:ilvl w:val="0"/>
          <w:numId w:val="7"/>
        </w:numPr>
        <w:rPr>
          <w:szCs w:val="24"/>
        </w:rPr>
      </w:pPr>
      <w:r>
        <w:rPr>
          <w:szCs w:val="24"/>
        </w:rPr>
        <w:t>Be flexible and persistent</w:t>
      </w:r>
    </w:p>
    <w:p w:rsidR="00E82598" w:rsidRPr="004B4176" w:rsidRDefault="00E82598">
      <w:pPr>
        <w:rPr>
          <w:b/>
          <w:szCs w:val="24"/>
        </w:rPr>
      </w:pPr>
    </w:p>
    <w:sectPr w:rsidR="00E82598" w:rsidRPr="004B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203E"/>
    <w:multiLevelType w:val="hybridMultilevel"/>
    <w:tmpl w:val="449A5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862EEB"/>
    <w:multiLevelType w:val="hybridMultilevel"/>
    <w:tmpl w:val="36C8E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023638"/>
    <w:multiLevelType w:val="hybridMultilevel"/>
    <w:tmpl w:val="9D32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6C4853"/>
    <w:multiLevelType w:val="hybridMultilevel"/>
    <w:tmpl w:val="B914B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580CBF"/>
    <w:multiLevelType w:val="hybridMultilevel"/>
    <w:tmpl w:val="105A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D7F84"/>
    <w:multiLevelType w:val="hybridMultilevel"/>
    <w:tmpl w:val="6CEC1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441559"/>
    <w:multiLevelType w:val="hybridMultilevel"/>
    <w:tmpl w:val="3978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0D"/>
    <w:rsid w:val="001E7887"/>
    <w:rsid w:val="002D1F47"/>
    <w:rsid w:val="002F1BBC"/>
    <w:rsid w:val="00391F54"/>
    <w:rsid w:val="004B4176"/>
    <w:rsid w:val="005712E1"/>
    <w:rsid w:val="0064520D"/>
    <w:rsid w:val="008F5AFE"/>
    <w:rsid w:val="00B24006"/>
    <w:rsid w:val="00C053A1"/>
    <w:rsid w:val="00E82598"/>
    <w:rsid w:val="00EB53E0"/>
    <w:rsid w:val="00F0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357BD-6C9A-498B-A0D7-AE9152A2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JB"/>
    <w:qFormat/>
    <w:rsid w:val="00EB53E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3E0"/>
    <w:pPr>
      <w:spacing w:after="0" w:line="240" w:lineRule="auto"/>
    </w:pPr>
    <w:rPr>
      <w:rFonts w:ascii="Arial" w:hAnsi="Arial"/>
      <w:sz w:val="24"/>
    </w:rPr>
  </w:style>
  <w:style w:type="paragraph" w:styleId="ListParagraph">
    <w:name w:val="List Paragraph"/>
    <w:basedOn w:val="Normal"/>
    <w:uiPriority w:val="34"/>
    <w:qFormat/>
    <w:rsid w:val="0064520D"/>
    <w:pPr>
      <w:ind w:left="720"/>
      <w:contextualSpacing/>
    </w:pPr>
  </w:style>
  <w:style w:type="table" w:styleId="TableGrid">
    <w:name w:val="Table Grid"/>
    <w:basedOn w:val="TableNormal"/>
    <w:uiPriority w:val="59"/>
    <w:rsid w:val="006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Baker</dc:creator>
  <cp:lastModifiedBy>Susan Rush</cp:lastModifiedBy>
  <cp:revision>2</cp:revision>
  <dcterms:created xsi:type="dcterms:W3CDTF">2018-01-12T00:41:00Z</dcterms:created>
  <dcterms:modified xsi:type="dcterms:W3CDTF">2018-01-12T00:41:00Z</dcterms:modified>
</cp:coreProperties>
</file>