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512AA1" w14:paraId="6BA3E501" wp14:textId="1BA8B08E">
      <w:pPr>
        <w:spacing w:line="240" w:lineRule="exact"/>
        <w:jc w:val="center"/>
      </w:pPr>
      <w:r>
        <w:br/>
      </w:r>
      <w:r w:rsidRPr="19512AA1" w:rsidR="00E254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School Supply List </w:t>
      </w:r>
    </w:p>
    <w:p xmlns:wp14="http://schemas.microsoft.com/office/word/2010/wordml" w:rsidP="19512AA1" w14:paraId="3F74617E" wp14:textId="0198F9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#2 pencils (regular or mechanical)  </w:t>
      </w:r>
    </w:p>
    <w:p xmlns:wp14="http://schemas.microsoft.com/office/word/2010/wordml" w:rsidP="19512AA1" w14:paraId="1473F158" wp14:textId="6F8582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Blue or black ink pen </w:t>
      </w:r>
    </w:p>
    <w:p xmlns:wp14="http://schemas.microsoft.com/office/word/2010/wordml" w:rsidP="19512AA1" w14:paraId="3DC9F8EB" wp14:textId="7B79C7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Colored pens (for editing/revising in ELA) </w:t>
      </w:r>
    </w:p>
    <w:p xmlns:wp14="http://schemas.microsoft.com/office/word/2010/wordml" w:rsidP="19512AA1" w14:paraId="561C2570" wp14:textId="4A36F8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Highlighters or colored pencils (various colors) </w:t>
      </w:r>
    </w:p>
    <w:p xmlns:wp14="http://schemas.microsoft.com/office/word/2010/wordml" w:rsidP="19512AA1" w14:paraId="4625F5A2" wp14:textId="454AFF8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(4) 2-pocket folders (one per subject) </w:t>
      </w:r>
    </w:p>
    <w:p xmlns:wp14="http://schemas.microsoft.com/office/word/2010/wordml" w:rsidP="19512AA1" w14:paraId="593F1EC3" wp14:textId="39C6D1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(4) notebooks (composition or spiral), one per subject </w:t>
      </w:r>
    </w:p>
    <w:p xmlns:wp14="http://schemas.microsoft.com/office/word/2010/wordml" w:rsidP="19512AA1" w14:paraId="71F63D26" wp14:textId="1A34502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Loose-leaf paper </w:t>
      </w:r>
    </w:p>
    <w:p xmlns:wp14="http://schemas.microsoft.com/office/word/2010/wordml" w:rsidP="19512AA1" w14:paraId="26E3AFF6" wp14:textId="5853A9C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(1) 3-ring binder </w:t>
      </w:r>
    </w:p>
    <w:p xmlns:wp14="http://schemas.microsoft.com/office/word/2010/wordml" w:rsidP="19512AA1" w14:paraId="6E5B9AA2" wp14:textId="227B47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Subject dividers </w:t>
      </w:r>
    </w:p>
    <w:p xmlns:wp14="http://schemas.microsoft.com/office/word/2010/wordml" w:rsidP="19512AA1" w14:paraId="20F8165F" wp14:textId="265C7AB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Copy paper </w:t>
      </w:r>
    </w:p>
    <w:p xmlns:wp14="http://schemas.microsoft.com/office/word/2010/wordml" w:rsidP="19512AA1" w14:paraId="6A775580" wp14:textId="6C72A35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 soap </w:t>
      </w:r>
    </w:p>
    <w:p xmlns:wp14="http://schemas.microsoft.com/office/word/2010/wordml" w:rsidP="19512AA1" w14:paraId="52CAAED4" wp14:textId="60E2339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 sanitizer </w:t>
      </w:r>
    </w:p>
    <w:p xmlns:wp14="http://schemas.microsoft.com/office/word/2010/wordml" w:rsidP="19512AA1" w14:paraId="778E279E" wp14:textId="41BAEF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Disinfectant wipes </w:t>
      </w:r>
    </w:p>
    <w:p xmlns:wp14="http://schemas.microsoft.com/office/word/2010/wordml" w:rsidP="19512AA1" w14:paraId="01896D25" wp14:textId="758BA96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Box of tissues </w:t>
      </w:r>
    </w:p>
    <w:p xmlns:wp14="http://schemas.microsoft.com/office/word/2010/wordml" w:rsidP="19512AA1" w14:paraId="697A2C85" wp14:textId="31AF4C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Face masks </w:t>
      </w:r>
    </w:p>
    <w:p xmlns:wp14="http://schemas.microsoft.com/office/word/2010/wordml" w14:paraId="680C8CB0" wp14:textId="3E7F72D6">
      <w:r>
        <w:br/>
      </w:r>
    </w:p>
    <w:p xmlns:wp14="http://schemas.microsoft.com/office/word/2010/wordml" w14:paraId="1563E904" wp14:textId="67F9BD96">
      <w:r>
        <w:br/>
      </w:r>
    </w:p>
    <w:p xmlns:wp14="http://schemas.microsoft.com/office/word/2010/wordml" w14:paraId="729B0A95" wp14:textId="0EDDD711"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Sincerely,</w:t>
      </w:r>
    </w:p>
    <w:p xmlns:wp14="http://schemas.microsoft.com/office/word/2010/wordml" w14:paraId="393A2351" wp14:textId="6972A0A0">
      <w:r w:rsidRPr="19512AA1" w:rsidR="00E25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Ms. Fagan</w:t>
      </w:r>
    </w:p>
    <w:p xmlns:wp14="http://schemas.microsoft.com/office/word/2010/wordml" w:rsidP="19512AA1" w14:paraId="2C078E63" wp14:textId="32570B5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C7D03B"/>
  <w15:docId w15:val="{4e1dc991-c8a8-485b-ad6a-7eaf0a9735f8}"/>
  <w:rsids>
    <w:rsidRoot w:val="02B952AF"/>
    <w:rsid w:val="00E2543A"/>
    <w:rsid w:val="02B952AF"/>
    <w:rsid w:val="19512A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4c85ab7062e44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2020-09-15T18:40:37.2538432Z</dcterms:created>
  <dcterms:modified xsi:type="dcterms:W3CDTF">2020-09-15T18:42:00.4035684Z</dcterms:modified>
  <dc:creator>Geldner Ryann</dc:creator>
  <lastModifiedBy>Geldner Ryann</lastModifiedBy>
</coreProperties>
</file>