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47" w:rsidRPr="00B61447" w:rsidRDefault="00B61447" w:rsidP="00B61447">
      <w:pPr>
        <w:jc w:val="center"/>
        <w:rPr>
          <w:b/>
        </w:rPr>
      </w:pPr>
      <w:r w:rsidRPr="00B61447">
        <w:rPr>
          <w:b/>
        </w:rPr>
        <w:t>25</w:t>
      </w:r>
      <w:r w:rsidRPr="00B61447">
        <w:rPr>
          <w:b/>
          <w:vertAlign w:val="superscript"/>
        </w:rPr>
        <w:t xml:space="preserve">th </w:t>
      </w:r>
      <w:r w:rsidRPr="00B61447">
        <w:rPr>
          <w:b/>
        </w:rPr>
        <w:t>CAMBERWELL (1</w:t>
      </w:r>
      <w:r w:rsidRPr="00B61447">
        <w:rPr>
          <w:b/>
          <w:vertAlign w:val="superscript"/>
        </w:rPr>
        <w:t>st</w:t>
      </w:r>
      <w:r w:rsidRPr="00B61447">
        <w:rPr>
          <w:b/>
        </w:rPr>
        <w:t xml:space="preserve"> DULWICH COLLEGE) SCOUT GROUP</w:t>
      </w:r>
    </w:p>
    <w:p w:rsidR="00B61447" w:rsidRPr="00B61447" w:rsidRDefault="00B61447" w:rsidP="00B61447">
      <w:pPr>
        <w:jc w:val="center"/>
        <w:rPr>
          <w:b/>
        </w:rPr>
      </w:pPr>
      <w:r w:rsidRPr="00B61447">
        <w:rPr>
          <w:b/>
        </w:rPr>
        <w:t>GROUP EXECUTIVE COMMITTEE</w:t>
      </w:r>
    </w:p>
    <w:p w:rsidR="00B61447" w:rsidRPr="00B61447" w:rsidRDefault="00B61447" w:rsidP="00B61447">
      <w:pPr>
        <w:jc w:val="center"/>
        <w:rPr>
          <w:b/>
        </w:rPr>
      </w:pPr>
      <w:r w:rsidRPr="00B61447">
        <w:rPr>
          <w:b/>
        </w:rPr>
        <w:t>Minutes of the Ninety-</w:t>
      </w:r>
      <w:r w:rsidR="00EE3784">
        <w:rPr>
          <w:b/>
        </w:rPr>
        <w:t>Ninth</w:t>
      </w:r>
      <w:r w:rsidRPr="00B61447">
        <w:rPr>
          <w:b/>
        </w:rPr>
        <w:t xml:space="preserve"> Meeting</w:t>
      </w:r>
    </w:p>
    <w:p w:rsidR="00B61447" w:rsidRPr="00B61447" w:rsidRDefault="00B61447" w:rsidP="00B61447">
      <w:pPr>
        <w:jc w:val="center"/>
        <w:rPr>
          <w:b/>
        </w:rPr>
      </w:pPr>
      <w:r w:rsidRPr="00B61447">
        <w:rPr>
          <w:b/>
        </w:rPr>
        <w:t xml:space="preserve">Held on Tuesday </w:t>
      </w:r>
      <w:r w:rsidR="00D76E86">
        <w:rPr>
          <w:b/>
        </w:rPr>
        <w:t>2</w:t>
      </w:r>
      <w:r w:rsidR="00EE3784">
        <w:rPr>
          <w:b/>
        </w:rPr>
        <w:t>1st</w:t>
      </w:r>
      <w:r w:rsidRPr="00B61447">
        <w:rPr>
          <w:b/>
        </w:rPr>
        <w:t xml:space="preserve"> </w:t>
      </w:r>
      <w:r w:rsidR="00EE3784">
        <w:rPr>
          <w:b/>
        </w:rPr>
        <w:t>September</w:t>
      </w:r>
      <w:r w:rsidRPr="00B61447">
        <w:rPr>
          <w:b/>
        </w:rPr>
        <w:t xml:space="preserve"> 2010 at 8.00pm in the Masters’ Coffee Room</w:t>
      </w:r>
    </w:p>
    <w:p w:rsidR="00B61447" w:rsidRPr="00B61447" w:rsidRDefault="00B61447" w:rsidP="00B61447">
      <w:pPr>
        <w:rPr>
          <w:b/>
        </w:rPr>
      </w:pPr>
    </w:p>
    <w:p w:rsidR="00B61447" w:rsidRPr="00B61447" w:rsidRDefault="00B61447" w:rsidP="00B61447">
      <w:pPr>
        <w:rPr>
          <w:b/>
        </w:rPr>
      </w:pPr>
      <w:r w:rsidRPr="00B61447">
        <w:rPr>
          <w:b/>
        </w:rPr>
        <w:t>Present</w:t>
      </w:r>
    </w:p>
    <w:p w:rsidR="00B61447" w:rsidRDefault="00B61447" w:rsidP="00EE3784">
      <w:pPr>
        <w:pStyle w:val="NoSpacing"/>
      </w:pPr>
      <w:r>
        <w:t>Mrs Wendy Foreman</w:t>
      </w:r>
    </w:p>
    <w:p w:rsidR="00B61447" w:rsidRDefault="00B61447" w:rsidP="00EE3784">
      <w:pPr>
        <w:pStyle w:val="NoSpacing"/>
      </w:pPr>
      <w:r>
        <w:t>Mr Peter Evans</w:t>
      </w:r>
    </w:p>
    <w:p w:rsidR="00B61447" w:rsidRDefault="00B61447" w:rsidP="00EE3784">
      <w:pPr>
        <w:pStyle w:val="NoSpacing"/>
      </w:pPr>
      <w:r>
        <w:t xml:space="preserve">Mr </w:t>
      </w:r>
      <w:proofErr w:type="spellStart"/>
      <w:r>
        <w:t>Mervyn</w:t>
      </w:r>
      <w:proofErr w:type="spellEnd"/>
      <w:r>
        <w:t xml:space="preserve"> </w:t>
      </w:r>
      <w:proofErr w:type="spellStart"/>
      <w:r>
        <w:t>Wolffsohn</w:t>
      </w:r>
      <w:proofErr w:type="spellEnd"/>
    </w:p>
    <w:p w:rsidR="00B61447" w:rsidRDefault="00B61447" w:rsidP="00EE3784">
      <w:pPr>
        <w:pStyle w:val="NoSpacing"/>
      </w:pPr>
      <w:r>
        <w:t>Dr Nick Black</w:t>
      </w:r>
    </w:p>
    <w:p w:rsidR="00B61447" w:rsidRDefault="00D76E86" w:rsidP="00EE3784">
      <w:pPr>
        <w:pStyle w:val="NoSpacing"/>
      </w:pPr>
      <w:r>
        <w:t>Mrs Julia Wylie</w:t>
      </w:r>
    </w:p>
    <w:p w:rsidR="00B61447" w:rsidRDefault="00B61447" w:rsidP="00EE3784">
      <w:pPr>
        <w:pStyle w:val="NoSpacing"/>
      </w:pPr>
      <w:r>
        <w:t xml:space="preserve">Mrs Trisha </w:t>
      </w:r>
      <w:proofErr w:type="spellStart"/>
      <w:r>
        <w:t>Emkes</w:t>
      </w:r>
      <w:proofErr w:type="spellEnd"/>
    </w:p>
    <w:p w:rsidR="00D76E86" w:rsidRDefault="00B61447" w:rsidP="00EE3784">
      <w:pPr>
        <w:pStyle w:val="NoSpacing"/>
      </w:pPr>
      <w:r>
        <w:t xml:space="preserve">Mrs Monica </w:t>
      </w:r>
      <w:proofErr w:type="spellStart"/>
      <w:r>
        <w:t>Wolffsoh</w:t>
      </w:r>
      <w:r w:rsidR="00EE3784">
        <w:t>n</w:t>
      </w:r>
      <w:proofErr w:type="spellEnd"/>
    </w:p>
    <w:p w:rsidR="00A85190" w:rsidRDefault="00EE3784" w:rsidP="00EE3784">
      <w:pPr>
        <w:pStyle w:val="NoSpacing"/>
      </w:pPr>
      <w:r>
        <w:t>Ms Wendy Uren</w:t>
      </w:r>
    </w:p>
    <w:p w:rsidR="00EE3784" w:rsidRDefault="00EE3784" w:rsidP="00EE3784">
      <w:pPr>
        <w:pStyle w:val="NoSpacing"/>
      </w:pPr>
      <w:r>
        <w:t xml:space="preserve">Mrs Jane </w:t>
      </w:r>
      <w:proofErr w:type="spellStart"/>
      <w:r>
        <w:t>Gorvett</w:t>
      </w:r>
      <w:proofErr w:type="spellEnd"/>
    </w:p>
    <w:p w:rsidR="00EE3784" w:rsidRDefault="00EE3784" w:rsidP="00EE3784">
      <w:pPr>
        <w:pStyle w:val="NoSpacing"/>
      </w:pPr>
      <w:r>
        <w:t>Mr Will Rhodes</w:t>
      </w:r>
    </w:p>
    <w:p w:rsidR="00EE3784" w:rsidRDefault="00EE3784" w:rsidP="00EE3784">
      <w:pPr>
        <w:pStyle w:val="NoSpacing"/>
      </w:pPr>
      <w:r>
        <w:t>Mr Alex Tate</w:t>
      </w:r>
    </w:p>
    <w:p w:rsidR="00EE3784" w:rsidRDefault="00EE3784" w:rsidP="00EE3784">
      <w:pPr>
        <w:pStyle w:val="NoSpacing"/>
      </w:pPr>
      <w:r>
        <w:t xml:space="preserve">Ms </w:t>
      </w:r>
      <w:proofErr w:type="spellStart"/>
      <w:r>
        <w:t>Aminata</w:t>
      </w:r>
      <w:proofErr w:type="spellEnd"/>
      <w:r>
        <w:t xml:space="preserve"> </w:t>
      </w:r>
      <w:proofErr w:type="spellStart"/>
      <w:r>
        <w:t>Khaliq</w:t>
      </w:r>
      <w:proofErr w:type="spellEnd"/>
    </w:p>
    <w:p w:rsidR="00EE3784" w:rsidRDefault="00EE3784" w:rsidP="00EE3784">
      <w:pPr>
        <w:pStyle w:val="NoSpacing"/>
      </w:pPr>
      <w:r>
        <w:t>Ms Julie Smith</w:t>
      </w:r>
    </w:p>
    <w:p w:rsidR="00EE3784" w:rsidRDefault="00EE3784" w:rsidP="00EE3784">
      <w:pPr>
        <w:pStyle w:val="NoSpacing"/>
      </w:pPr>
      <w:r>
        <w:t>Mr Keith Wilson</w:t>
      </w:r>
    </w:p>
    <w:p w:rsidR="00EE3784" w:rsidRDefault="00EE3784" w:rsidP="00EE3784">
      <w:pPr>
        <w:pStyle w:val="NoSpacing"/>
      </w:pPr>
      <w:r>
        <w:t xml:space="preserve">Mr James </w:t>
      </w:r>
      <w:proofErr w:type="spellStart"/>
      <w:r>
        <w:t>Chatwin</w:t>
      </w:r>
      <w:proofErr w:type="spellEnd"/>
    </w:p>
    <w:p w:rsidR="00DB281B" w:rsidRDefault="00DB281B" w:rsidP="00EE3784">
      <w:pPr>
        <w:pStyle w:val="NoSpacing"/>
      </w:pPr>
    </w:p>
    <w:p w:rsidR="00DB281B" w:rsidRDefault="00DB281B" w:rsidP="00EE3784">
      <w:pPr>
        <w:pStyle w:val="NoSpacing"/>
      </w:pPr>
    </w:p>
    <w:p w:rsidR="00B61447" w:rsidRPr="00A85190" w:rsidRDefault="00B61447" w:rsidP="00B61447">
      <w:pPr>
        <w:pStyle w:val="ListParagraph"/>
        <w:numPr>
          <w:ilvl w:val="0"/>
          <w:numId w:val="1"/>
        </w:numPr>
        <w:rPr>
          <w:b/>
        </w:rPr>
      </w:pPr>
      <w:r w:rsidRPr="00A85190">
        <w:rPr>
          <w:b/>
        </w:rPr>
        <w:t xml:space="preserve"> Apologies</w:t>
      </w:r>
    </w:p>
    <w:p w:rsidR="00B61447" w:rsidRDefault="00B61447" w:rsidP="00B61447">
      <w:r>
        <w:t>Apologies were received from:</w:t>
      </w:r>
    </w:p>
    <w:p w:rsidR="00B61447" w:rsidRDefault="00B61447" w:rsidP="00A85190">
      <w:pPr>
        <w:pStyle w:val="NoSpacing"/>
      </w:pPr>
      <w:r>
        <w:t xml:space="preserve">Mr </w:t>
      </w:r>
      <w:r w:rsidR="00D76E86">
        <w:t>Fergus Jamieson</w:t>
      </w:r>
    </w:p>
    <w:p w:rsidR="00B61447" w:rsidRDefault="00EE3784" w:rsidP="00A85190">
      <w:pPr>
        <w:pStyle w:val="NoSpacing"/>
      </w:pPr>
      <w:r>
        <w:t xml:space="preserve">Mrs </w:t>
      </w:r>
      <w:proofErr w:type="spellStart"/>
      <w:r>
        <w:t>Virginie</w:t>
      </w:r>
      <w:proofErr w:type="spellEnd"/>
      <w:r>
        <w:t xml:space="preserve"> Kirk</w:t>
      </w:r>
    </w:p>
    <w:p w:rsidR="00EE3784" w:rsidRDefault="00EE3784" w:rsidP="00A85190">
      <w:pPr>
        <w:pStyle w:val="NoSpacing"/>
      </w:pPr>
      <w:r>
        <w:t xml:space="preserve">Mr Tim </w:t>
      </w:r>
      <w:proofErr w:type="spellStart"/>
      <w:r>
        <w:t>Birse</w:t>
      </w:r>
      <w:proofErr w:type="spellEnd"/>
    </w:p>
    <w:p w:rsidR="00D76E86" w:rsidRDefault="00D76E86" w:rsidP="00D76E86">
      <w:pPr>
        <w:pStyle w:val="NoSpacing"/>
      </w:pPr>
      <w:r>
        <w:t>Mr Keith Wilson</w:t>
      </w:r>
    </w:p>
    <w:p w:rsidR="00772B7C" w:rsidRDefault="00772B7C" w:rsidP="00EE3784">
      <w:pPr>
        <w:pStyle w:val="NoSpacing"/>
      </w:pPr>
    </w:p>
    <w:p w:rsidR="00EE3784" w:rsidRDefault="00EE3784" w:rsidP="00EE3784">
      <w:pPr>
        <w:pStyle w:val="NoSpacing"/>
      </w:pPr>
      <w:r>
        <w:t>Mr John Burton has resigned from the committee and Wendy Foreman offered her thanks for all his help in the past.</w:t>
      </w:r>
    </w:p>
    <w:p w:rsidR="00EE3784" w:rsidRDefault="00EE3784" w:rsidP="00EE3784">
      <w:pPr>
        <w:pStyle w:val="NoSpacing"/>
      </w:pPr>
    </w:p>
    <w:p w:rsidR="00DB281B" w:rsidRDefault="00DB281B" w:rsidP="00EE3784">
      <w:pPr>
        <w:pStyle w:val="NoSpacing"/>
      </w:pPr>
    </w:p>
    <w:p w:rsidR="00772B7C" w:rsidRPr="00A85190" w:rsidRDefault="00772B7C" w:rsidP="00772B7C">
      <w:pPr>
        <w:pStyle w:val="ListParagraph"/>
        <w:numPr>
          <w:ilvl w:val="0"/>
          <w:numId w:val="1"/>
        </w:numPr>
        <w:rPr>
          <w:b/>
        </w:rPr>
      </w:pPr>
      <w:r>
        <w:t xml:space="preserve"> </w:t>
      </w:r>
      <w:r w:rsidRPr="00A85190">
        <w:rPr>
          <w:b/>
        </w:rPr>
        <w:t>Minutes of Last Meeting</w:t>
      </w:r>
    </w:p>
    <w:p w:rsidR="00772B7C" w:rsidRDefault="00772B7C" w:rsidP="00772B7C">
      <w:r>
        <w:t>The Minutes of the ninety-</w:t>
      </w:r>
      <w:r w:rsidR="00EE3784">
        <w:t>eighth</w:t>
      </w:r>
      <w:r>
        <w:t xml:space="preserve"> meeting were approved.</w:t>
      </w:r>
    </w:p>
    <w:p w:rsidR="00DB281B" w:rsidRDefault="00DB281B" w:rsidP="00772B7C"/>
    <w:p w:rsidR="00772B7C" w:rsidRPr="00A85190" w:rsidRDefault="00772B7C" w:rsidP="00772B7C">
      <w:pPr>
        <w:pStyle w:val="ListParagraph"/>
        <w:numPr>
          <w:ilvl w:val="0"/>
          <w:numId w:val="1"/>
        </w:numPr>
        <w:rPr>
          <w:b/>
        </w:rPr>
      </w:pPr>
      <w:r>
        <w:t xml:space="preserve"> </w:t>
      </w:r>
      <w:r w:rsidRPr="00A85190">
        <w:rPr>
          <w:b/>
        </w:rPr>
        <w:t>Matters Arising</w:t>
      </w:r>
    </w:p>
    <w:p w:rsidR="00772B7C" w:rsidRDefault="00EE3784" w:rsidP="00772B7C">
      <w:r>
        <w:t>These were covered later in the meeting.</w:t>
      </w:r>
    </w:p>
    <w:p w:rsidR="00DB281B" w:rsidRDefault="00DB281B" w:rsidP="00772B7C"/>
    <w:p w:rsidR="00EE3784" w:rsidRDefault="00EE3784" w:rsidP="00772B7C">
      <w:pPr>
        <w:rPr>
          <w:b/>
        </w:rPr>
      </w:pPr>
      <w:r>
        <w:lastRenderedPageBreak/>
        <w:tab/>
      </w:r>
      <w:r w:rsidRPr="00EE3784">
        <w:rPr>
          <w:b/>
        </w:rPr>
        <w:t>4.  Review of AGM Minutes</w:t>
      </w:r>
    </w:p>
    <w:p w:rsidR="00EE3784" w:rsidRPr="00EE3784" w:rsidRDefault="00EE3784" w:rsidP="00772B7C">
      <w:r>
        <w:t>The AGM Minutes were approved.</w:t>
      </w:r>
    </w:p>
    <w:p w:rsidR="00DB281B" w:rsidRDefault="00DB281B" w:rsidP="00A325FF">
      <w:pPr>
        <w:ind w:left="360"/>
        <w:rPr>
          <w:b/>
        </w:rPr>
      </w:pPr>
    </w:p>
    <w:p w:rsidR="00772B7C" w:rsidRPr="00A325FF" w:rsidRDefault="00A325FF" w:rsidP="0070226E">
      <w:pPr>
        <w:ind w:left="360" w:firstLine="360"/>
        <w:rPr>
          <w:b/>
        </w:rPr>
      </w:pPr>
      <w:r>
        <w:rPr>
          <w:b/>
        </w:rPr>
        <w:t xml:space="preserve">5.  </w:t>
      </w:r>
      <w:r w:rsidR="00772B7C" w:rsidRPr="00A325FF">
        <w:rPr>
          <w:b/>
        </w:rPr>
        <w:t xml:space="preserve"> Treasurer’s Report</w:t>
      </w:r>
    </w:p>
    <w:p w:rsidR="00772B7C" w:rsidRDefault="00A325FF" w:rsidP="00772B7C">
      <w:r>
        <w:t>The Bill Hall foundation has given a cheque for £50,000 to fund the move to the Trevor Bailey Centre.  Wendy has written to Bill Hall and thanked him and will invite him to open the new accommodatio</w:t>
      </w:r>
      <w:r w:rsidR="00DB281B">
        <w:t>n when it is ready.  There is a</w:t>
      </w:r>
      <w:r>
        <w:t xml:space="preserve"> </w:t>
      </w:r>
      <w:r w:rsidR="00DB281B">
        <w:t xml:space="preserve">balance </w:t>
      </w:r>
      <w:r>
        <w:t>£111,000</w:t>
      </w:r>
      <w:r w:rsidR="00DB281B">
        <w:t xml:space="preserve"> in the accounts.</w:t>
      </w:r>
      <w:r w:rsidR="008E4895">
        <w:t xml:space="preserve">  </w:t>
      </w:r>
    </w:p>
    <w:p w:rsidR="00DB281B" w:rsidRDefault="00DB281B" w:rsidP="00DB281B">
      <w:pPr>
        <w:ind w:left="360"/>
        <w:rPr>
          <w:b/>
        </w:rPr>
      </w:pPr>
    </w:p>
    <w:p w:rsidR="00772B7C" w:rsidRPr="00DB281B" w:rsidRDefault="00DB281B" w:rsidP="0070226E">
      <w:pPr>
        <w:ind w:left="360" w:firstLine="360"/>
        <w:rPr>
          <w:b/>
        </w:rPr>
      </w:pPr>
      <w:r>
        <w:rPr>
          <w:b/>
        </w:rPr>
        <w:t xml:space="preserve">6.  </w:t>
      </w:r>
      <w:r w:rsidR="00772B7C" w:rsidRPr="00DB281B">
        <w:rPr>
          <w:b/>
        </w:rPr>
        <w:t xml:space="preserve"> Subscription Report</w:t>
      </w:r>
    </w:p>
    <w:p w:rsidR="008E4895" w:rsidRDefault="00DB281B" w:rsidP="008E4895">
      <w:r>
        <w:t>Jenny West would like to resign as subscriptions secretary when a replacement can be found as her son is no longer at</w:t>
      </w:r>
      <w:r w:rsidR="00193A72">
        <w:t xml:space="preserve"> </w:t>
      </w:r>
      <w:r>
        <w:t>the College.  Wendy Uren offered to take over the post.</w:t>
      </w:r>
    </w:p>
    <w:p w:rsidR="00DB281B" w:rsidRDefault="00DB281B" w:rsidP="008E4895"/>
    <w:p w:rsidR="00DB281B" w:rsidRPr="0070226E" w:rsidRDefault="00DB281B" w:rsidP="0070226E">
      <w:pPr>
        <w:ind w:left="720"/>
        <w:rPr>
          <w:b/>
        </w:rPr>
      </w:pPr>
      <w:r w:rsidRPr="0070226E">
        <w:rPr>
          <w:b/>
        </w:rPr>
        <w:t xml:space="preserve">7.  </w:t>
      </w:r>
      <w:r w:rsidR="00193A72" w:rsidRPr="0070226E">
        <w:rPr>
          <w:b/>
        </w:rPr>
        <w:t>Group Report for last term (Troop and Explorers)</w:t>
      </w:r>
    </w:p>
    <w:p w:rsidR="00193A72" w:rsidRDefault="00193A72" w:rsidP="008E4895">
      <w:r>
        <w:t>The summer camp was the largest ever with 59 under 18s at camp.  The boys enjoyed themselves despite it being the wettest camp for many years and some of the boys having to sleep in the barn on one night because of the weather conditions.  A small number of boys became tired due to the wind and rain and went home on the Saturday.</w:t>
      </w:r>
    </w:p>
    <w:p w:rsidR="00193A72" w:rsidRDefault="00193A72" w:rsidP="008E4895">
      <w:r>
        <w:t>The camp made a surplus of £2,000 because the cost of the coach was cheaper and lorry fuel was less.  This money will be used to replace some of the damaged camping equipment.</w:t>
      </w:r>
    </w:p>
    <w:p w:rsidR="00193A72" w:rsidRDefault="00193A72" w:rsidP="008E4895">
      <w:r>
        <w:t>Nine Explorers have been canal boating for 7 nights between Stoke Golding and Banbury and back.  This was enjoyed by all.  James has not decided what the Explorers will do next summer but a long weekend to Bruge</w:t>
      </w:r>
      <w:r w:rsidR="003C71DA">
        <w:t>s</w:t>
      </w:r>
      <w:r>
        <w:t xml:space="preserve"> </w:t>
      </w:r>
      <w:r w:rsidR="003C71DA">
        <w:t xml:space="preserve">is planned in February. </w:t>
      </w:r>
    </w:p>
    <w:p w:rsidR="003C71DA" w:rsidRDefault="003C71DA" w:rsidP="008E4895">
      <w:r>
        <w:t>There are record numbers attending Explorer meetings with 20 attending regularly and 27 at the first meeting.</w:t>
      </w:r>
    </w:p>
    <w:p w:rsidR="003C71DA" w:rsidRDefault="003C71DA" w:rsidP="008E4895">
      <w:r>
        <w:t>The Scout Troop is full to capacity with 83 boys on the scout roll and 20 on the waiting list.</w:t>
      </w:r>
    </w:p>
    <w:p w:rsidR="003C71DA" w:rsidRDefault="003C71DA" w:rsidP="008E4895"/>
    <w:p w:rsidR="003C71DA" w:rsidRPr="0070226E" w:rsidRDefault="003C71DA" w:rsidP="0070226E">
      <w:pPr>
        <w:ind w:firstLine="720"/>
        <w:rPr>
          <w:b/>
        </w:rPr>
      </w:pPr>
      <w:r w:rsidRPr="0070226E">
        <w:rPr>
          <w:b/>
        </w:rPr>
        <w:t>8.  Resourcing and Leadership</w:t>
      </w:r>
    </w:p>
    <w:p w:rsidR="003C71DA" w:rsidRDefault="003C71DA" w:rsidP="008E4895">
      <w:r>
        <w:t xml:space="preserve">Will Rhodes, Nick </w:t>
      </w:r>
      <w:proofErr w:type="spellStart"/>
      <w:r>
        <w:t>Trussell</w:t>
      </w:r>
      <w:proofErr w:type="spellEnd"/>
      <w:r>
        <w:t>, Andrew la Niece and Jack Pritchard have returned from University and are helping with the troop.</w:t>
      </w:r>
    </w:p>
    <w:p w:rsidR="003C71DA" w:rsidRDefault="003C71DA" w:rsidP="008E4895">
      <w:r>
        <w:t xml:space="preserve">Pete is processing the necessary Scout Association paperwork for the new helpers such as </w:t>
      </w:r>
      <w:r w:rsidR="0070226E">
        <w:t>N</w:t>
      </w:r>
      <w:r>
        <w:t xml:space="preserve">ights </w:t>
      </w:r>
      <w:r w:rsidR="0070226E">
        <w:t>A</w:t>
      </w:r>
      <w:r>
        <w:t>way permits required by the Scout Association.</w:t>
      </w:r>
    </w:p>
    <w:p w:rsidR="003C71DA" w:rsidRDefault="003C71DA" w:rsidP="008E4895">
      <w:r>
        <w:t>Miss Kate Cutler, a new member of staff in the modern languages department is keen to help.</w:t>
      </w:r>
    </w:p>
    <w:p w:rsidR="003C71DA" w:rsidRDefault="003C71DA" w:rsidP="008E4895">
      <w:r>
        <w:lastRenderedPageBreak/>
        <w:t>Alex Tate is trying to raise the profile of scouting at the college with the staff.  He suggested that boys could invite their form tutors</w:t>
      </w:r>
      <w:r w:rsidR="00B16818">
        <w:t xml:space="preserve"> to</w:t>
      </w:r>
      <w:r>
        <w:t xml:space="preserve"> attend a scout meeting.  5% of boys at the college are scouts and 20% of boys in year 7 are scouts.</w:t>
      </w:r>
    </w:p>
    <w:p w:rsidR="003C71DA" w:rsidRDefault="003C71DA" w:rsidP="008E4895"/>
    <w:p w:rsidR="003C71DA" w:rsidRPr="0070226E" w:rsidRDefault="003C71DA" w:rsidP="0070226E">
      <w:pPr>
        <w:ind w:firstLine="720"/>
        <w:rPr>
          <w:b/>
        </w:rPr>
      </w:pPr>
      <w:r w:rsidRPr="0070226E">
        <w:rPr>
          <w:b/>
        </w:rPr>
        <w:t>9.  500 Club Report</w:t>
      </w:r>
    </w:p>
    <w:p w:rsidR="003C71DA" w:rsidRDefault="003C71DA" w:rsidP="008E4895">
      <w:r>
        <w:t>2 people have cancelled their members</w:t>
      </w:r>
      <w:r w:rsidR="008E5FDC">
        <w:t>hip as their children have left</w:t>
      </w:r>
      <w:r w:rsidR="0070226E">
        <w:t>.  T</w:t>
      </w:r>
      <w:r>
        <w:t>his leaves membership of the 500 club at 69</w:t>
      </w:r>
      <w:r w:rsidR="008E5FDC">
        <w:t>.  The majority of people have paid by electronic transfer or cheque and Julia has asked 39 people to renew their membership.</w:t>
      </w:r>
    </w:p>
    <w:p w:rsidR="008E5FDC" w:rsidRDefault="008E5FDC" w:rsidP="008E4895">
      <w:r>
        <w:t>Julia wrote to all parents who are not members of the 500 club inviting them to join but has had no response.  Julia will try to get new parents to join at the parents evening on 12</w:t>
      </w:r>
      <w:r w:rsidRPr="008E5FDC">
        <w:rPr>
          <w:vertAlign w:val="superscript"/>
        </w:rPr>
        <w:t>th</w:t>
      </w:r>
      <w:r>
        <w:t xml:space="preserve"> November.  It was decided to send a form for the 500 club with the subscription letter.</w:t>
      </w:r>
    </w:p>
    <w:p w:rsidR="008E5FDC" w:rsidRDefault="008E5FDC" w:rsidP="008E4895">
      <w:r>
        <w:t xml:space="preserve">The 500 club has </w:t>
      </w:r>
      <w:proofErr w:type="gramStart"/>
      <w:r>
        <w:t>raised</w:t>
      </w:r>
      <w:proofErr w:type="gramEnd"/>
      <w:r>
        <w:t xml:space="preserve"> over £6,000 so far which has funded the purchase of new bikes.</w:t>
      </w:r>
    </w:p>
    <w:p w:rsidR="008E5FDC" w:rsidRDefault="008E5FDC" w:rsidP="008E4895">
      <w:r>
        <w:t>Pete would like to use future funds to purchase bikes suitable for the younger boys and also resuscitation dolls for first aid.  Wendy is going to approach the Friends of Dulwich to see if they are prepared to help with these purchases.</w:t>
      </w:r>
    </w:p>
    <w:p w:rsidR="008E5FDC" w:rsidRDefault="008E5FDC" w:rsidP="008E4895">
      <w:r>
        <w:t>Nick suggested approaching the Common Room fund to see if this could help.</w:t>
      </w:r>
    </w:p>
    <w:p w:rsidR="008E5FDC" w:rsidRDefault="008E5FDC" w:rsidP="008E4895">
      <w:r>
        <w:t>Some of the Explorers are going to write to the Friends of Dulwich as the cost of flights to Argentina has risen because some new flights had to be booked after the airline went into liquidation and the new flights are more expensive.</w:t>
      </w:r>
    </w:p>
    <w:p w:rsidR="008E5FDC" w:rsidRDefault="008E5FDC" w:rsidP="008E4895"/>
    <w:p w:rsidR="008E5FDC" w:rsidRPr="0070226E" w:rsidRDefault="008E5FDC" w:rsidP="0070226E">
      <w:pPr>
        <w:ind w:firstLine="720"/>
        <w:rPr>
          <w:b/>
        </w:rPr>
      </w:pPr>
      <w:r w:rsidRPr="0070226E">
        <w:rPr>
          <w:b/>
        </w:rPr>
        <w:t>10.  Group Development plan and Trevor Bailey Site</w:t>
      </w:r>
    </w:p>
    <w:p w:rsidR="008E5FDC" w:rsidRDefault="008E5FDC" w:rsidP="008E4895">
      <w:r>
        <w:t>At the end of the summer term Bill Hall donated £50,000 to help fund the building costs associated with the move to the Trevor Bailey site.</w:t>
      </w:r>
      <w:r w:rsidR="00163144">
        <w:t xml:space="preserve">  The Master has written a letter giving his approval for the move but little progress has been made with the move by the college and the Bursar has left.  Ralph Maynard is trying to resolve the situation.  The Master is aware of the delay and the need to act quickly as an OA has made a very generous donation.</w:t>
      </w:r>
    </w:p>
    <w:p w:rsidR="00163144" w:rsidRDefault="00163144" w:rsidP="008E4895">
      <w:r>
        <w:t>The building work should take about 6 weeks but there is a lot of work involved in moving the equipment.  It has been agreed that the scouts will pay the first £54,000 of the building costs and the College will pay the remainder.</w:t>
      </w:r>
    </w:p>
    <w:p w:rsidR="00163144" w:rsidRDefault="00163144" w:rsidP="008E4895"/>
    <w:p w:rsidR="00163144" w:rsidRPr="0070226E" w:rsidRDefault="00163144" w:rsidP="0070226E">
      <w:pPr>
        <w:ind w:firstLine="720"/>
        <w:rPr>
          <w:b/>
        </w:rPr>
      </w:pPr>
      <w:r w:rsidRPr="0070226E">
        <w:rPr>
          <w:b/>
        </w:rPr>
        <w:t>11.  Annual review of Group Risk Assessment</w:t>
      </w:r>
    </w:p>
    <w:p w:rsidR="00163144" w:rsidRDefault="00163144" w:rsidP="008E4895">
      <w:r>
        <w:t>A risk assessment has been produced and lodged with the school.  Pete has updated it for this year and circulated it to all members of the Group Executive Committee.  This was accepted for this year and will be reviewed again next year.</w:t>
      </w:r>
    </w:p>
    <w:p w:rsidR="00702FBE" w:rsidRPr="0070226E" w:rsidRDefault="00163144" w:rsidP="0070226E">
      <w:pPr>
        <w:ind w:firstLine="720"/>
        <w:rPr>
          <w:b/>
        </w:rPr>
      </w:pPr>
      <w:r w:rsidRPr="0070226E">
        <w:rPr>
          <w:b/>
        </w:rPr>
        <w:lastRenderedPageBreak/>
        <w:t xml:space="preserve">12.  </w:t>
      </w:r>
      <w:r w:rsidR="00702FBE" w:rsidRPr="0070226E">
        <w:rPr>
          <w:b/>
        </w:rPr>
        <w:t>Future Dates</w:t>
      </w:r>
    </w:p>
    <w:p w:rsidR="00163144" w:rsidRDefault="00163144" w:rsidP="008E4895">
      <w:r>
        <w:t>Parents Evening 12</w:t>
      </w:r>
      <w:r w:rsidRPr="00163144">
        <w:rPr>
          <w:vertAlign w:val="superscript"/>
        </w:rPr>
        <w:t>th</w:t>
      </w:r>
      <w:r>
        <w:t xml:space="preserve"> September</w:t>
      </w:r>
    </w:p>
    <w:p w:rsidR="00163144" w:rsidRDefault="00163144" w:rsidP="008E4895">
      <w:r>
        <w:t xml:space="preserve">This will take place in the Edward </w:t>
      </w:r>
      <w:proofErr w:type="spellStart"/>
      <w:r>
        <w:t>Alleyn</w:t>
      </w:r>
      <w:proofErr w:type="spellEnd"/>
      <w:r w:rsidR="00702FBE">
        <w:t xml:space="preserve"> Theatre.  The boys are going to do more of the presentation this year.  Nick offered to organise the refreshments.  Jane and Julie offered to help with the sale of equipment such as scarves.  The evening will start at 7 pm with slides at 7.20 pm and presentations at 8.00 pm.  Alex Tate will invite The Master, Deputy Master and staff.</w:t>
      </w:r>
    </w:p>
    <w:p w:rsidR="008E5FDC" w:rsidRDefault="00702FBE" w:rsidP="008E4895">
      <w:r>
        <w:t>Next Committee Meeting</w:t>
      </w:r>
    </w:p>
    <w:p w:rsidR="00702FBE" w:rsidRDefault="00702FBE" w:rsidP="008E4895">
      <w:r>
        <w:t>The next committee meeting will take place on 18</w:t>
      </w:r>
      <w:r w:rsidRPr="00702FBE">
        <w:rPr>
          <w:vertAlign w:val="superscript"/>
        </w:rPr>
        <w:t>th</w:t>
      </w:r>
      <w:r>
        <w:t xml:space="preserve"> January 2011.</w:t>
      </w:r>
    </w:p>
    <w:p w:rsidR="00702FBE" w:rsidRDefault="00702FBE" w:rsidP="008E4895"/>
    <w:p w:rsidR="00702FBE" w:rsidRPr="0070226E" w:rsidRDefault="00702FBE" w:rsidP="0070226E">
      <w:pPr>
        <w:ind w:firstLine="720"/>
        <w:rPr>
          <w:b/>
        </w:rPr>
      </w:pPr>
      <w:r w:rsidRPr="0070226E">
        <w:rPr>
          <w:b/>
        </w:rPr>
        <w:t>13.  Any other business</w:t>
      </w:r>
    </w:p>
    <w:p w:rsidR="00702FBE" w:rsidRDefault="00702FBE" w:rsidP="008E4895">
      <w:r>
        <w:t>Nick advised that the structure of schools inspections has changed and there is a greater focus on paperwork.  Schools, including independent schools can fail the inspection for incorrect paperwork.</w:t>
      </w:r>
    </w:p>
    <w:p w:rsidR="00702FBE" w:rsidRDefault="00EB0C16" w:rsidP="008E4895">
      <w:r>
        <w:t xml:space="preserve">Anyone who </w:t>
      </w:r>
      <w:r w:rsidR="00702FBE">
        <w:t>is a regular helper or leader needs to have a CRB check with both the school and the scouts.</w:t>
      </w:r>
    </w:p>
    <w:p w:rsidR="00702FBE" w:rsidRDefault="00702FBE" w:rsidP="008E4895">
      <w:r>
        <w:t xml:space="preserve">Pete </w:t>
      </w:r>
      <w:r w:rsidR="00EB0C16">
        <w:t>pointed out</w:t>
      </w:r>
      <w:r>
        <w:t xml:space="preserve"> that this means anyone </w:t>
      </w:r>
      <w:r w:rsidR="00EB0C16">
        <w:t xml:space="preserve">over the age of 18 </w:t>
      </w:r>
      <w:r>
        <w:t xml:space="preserve">who has 2 hours regular contact </w:t>
      </w:r>
      <w:r w:rsidR="00EB0C16">
        <w:t xml:space="preserve">with scouts </w:t>
      </w:r>
      <w:r>
        <w:t>per month</w:t>
      </w:r>
      <w:r w:rsidR="00EB0C16">
        <w:t xml:space="preserve"> or who has overnight contact with the scouts.</w:t>
      </w:r>
    </w:p>
    <w:p w:rsidR="003C71DA" w:rsidRDefault="00EB0C16" w:rsidP="008E4895">
      <w:r>
        <w:t>A CRB check, a CV and two references are required by the school for each helper.</w:t>
      </w:r>
    </w:p>
    <w:p w:rsidR="00EB0C16" w:rsidRDefault="00EB0C16" w:rsidP="008E4895">
      <w:r>
        <w:t>Anyone else who helps at meetings needs to have a check to make sure they are not on List 99.  They need to supply their name, any alias, and their date of birth.  Everyone who helps with the scouts will need to attend a 1 hour child protection briefing.</w:t>
      </w:r>
    </w:p>
    <w:p w:rsidR="00472468" w:rsidRDefault="00472468" w:rsidP="008E4895">
      <w:r>
        <w:t>Pete is going to provide Nick with a list of people involved and Nick will post the appropriate forms to them.</w:t>
      </w:r>
    </w:p>
    <w:sectPr w:rsidR="00472468" w:rsidSect="007236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E6643"/>
    <w:multiLevelType w:val="hybridMultilevel"/>
    <w:tmpl w:val="7AA68DC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1447"/>
    <w:rsid w:val="000210F9"/>
    <w:rsid w:val="000A4D05"/>
    <w:rsid w:val="000B61F0"/>
    <w:rsid w:val="00161783"/>
    <w:rsid w:val="00163144"/>
    <w:rsid w:val="00193A72"/>
    <w:rsid w:val="00282770"/>
    <w:rsid w:val="002E1AB9"/>
    <w:rsid w:val="00346217"/>
    <w:rsid w:val="00346E47"/>
    <w:rsid w:val="00356553"/>
    <w:rsid w:val="003C71DA"/>
    <w:rsid w:val="0044158E"/>
    <w:rsid w:val="004632D3"/>
    <w:rsid w:val="00472468"/>
    <w:rsid w:val="004E31C8"/>
    <w:rsid w:val="005972FC"/>
    <w:rsid w:val="006C5CD1"/>
    <w:rsid w:val="006E6BD6"/>
    <w:rsid w:val="0070226E"/>
    <w:rsid w:val="00702FBE"/>
    <w:rsid w:val="007236DE"/>
    <w:rsid w:val="00767DC7"/>
    <w:rsid w:val="00772B7C"/>
    <w:rsid w:val="008B7C5E"/>
    <w:rsid w:val="008C3365"/>
    <w:rsid w:val="008C5ED0"/>
    <w:rsid w:val="008E4895"/>
    <w:rsid w:val="008E5FDC"/>
    <w:rsid w:val="009023E8"/>
    <w:rsid w:val="00944B75"/>
    <w:rsid w:val="009C269C"/>
    <w:rsid w:val="00A06131"/>
    <w:rsid w:val="00A109DA"/>
    <w:rsid w:val="00A325FF"/>
    <w:rsid w:val="00A47C1D"/>
    <w:rsid w:val="00A85190"/>
    <w:rsid w:val="00B16818"/>
    <w:rsid w:val="00B61447"/>
    <w:rsid w:val="00BC309E"/>
    <w:rsid w:val="00BD7075"/>
    <w:rsid w:val="00BE4A8F"/>
    <w:rsid w:val="00C7252A"/>
    <w:rsid w:val="00CB55AA"/>
    <w:rsid w:val="00D464CF"/>
    <w:rsid w:val="00D76E86"/>
    <w:rsid w:val="00D922E6"/>
    <w:rsid w:val="00DB281B"/>
    <w:rsid w:val="00E96EDC"/>
    <w:rsid w:val="00EA788E"/>
    <w:rsid w:val="00EB0C16"/>
    <w:rsid w:val="00EB7E8D"/>
    <w:rsid w:val="00EE37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447"/>
    <w:pPr>
      <w:ind w:left="720"/>
      <w:contextualSpacing/>
    </w:pPr>
  </w:style>
  <w:style w:type="character" w:styleId="Hyperlink">
    <w:name w:val="Hyperlink"/>
    <w:basedOn w:val="DefaultParagraphFont"/>
    <w:uiPriority w:val="99"/>
    <w:unhideWhenUsed/>
    <w:rsid w:val="004632D3"/>
    <w:rPr>
      <w:color w:val="0000FF" w:themeColor="hyperlink"/>
      <w:u w:val="single"/>
    </w:rPr>
  </w:style>
  <w:style w:type="paragraph" w:styleId="NoSpacing">
    <w:name w:val="No Spacing"/>
    <w:uiPriority w:val="1"/>
    <w:qFormat/>
    <w:rsid w:val="00A8519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Emkes</dc:creator>
  <cp:lastModifiedBy>Peter Evans</cp:lastModifiedBy>
  <cp:revision>2</cp:revision>
  <dcterms:created xsi:type="dcterms:W3CDTF">2011-01-26T22:26:00Z</dcterms:created>
  <dcterms:modified xsi:type="dcterms:W3CDTF">2011-01-26T22:26:00Z</dcterms:modified>
</cp:coreProperties>
</file>