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B84" w:rsidRDefault="00886B84">
      <w:bookmarkStart w:id="0" w:name="_GoBack"/>
      <w:bookmarkEnd w:id="0"/>
    </w:p>
    <w:p w:rsidR="00886B84" w:rsidRDefault="0054700D">
      <w:r>
        <w:t>Bernard’s message reads: God Bless</w:t>
      </w:r>
    </w:p>
    <w:p w:rsidR="00886B84" w:rsidRDefault="0054700D">
      <w:r>
        <w:t>Crossword:</w:t>
      </w:r>
    </w:p>
    <w:p w:rsidR="00886B84" w:rsidRDefault="0054700D">
      <w:r>
        <w:t>ACROSS</w:t>
      </w:r>
      <w:r>
        <w:tab/>
      </w:r>
      <w:r>
        <w:tab/>
        <w:t>1  Access</w:t>
      </w:r>
      <w:r>
        <w:tab/>
        <w:t>4  Blinds</w:t>
      </w:r>
      <w:r>
        <w:tab/>
        <w:t>8  Rhyme</w:t>
      </w:r>
      <w:r>
        <w:tab/>
        <w:t>9  Loyalty</w:t>
      </w:r>
    </w:p>
    <w:p w:rsidR="00886B84" w:rsidRDefault="0054700D">
      <w:r>
        <w:t>10 Antwerp</w:t>
      </w:r>
      <w:r>
        <w:tab/>
        <w:t xml:space="preserve">11 Aenon </w:t>
      </w:r>
      <w:r>
        <w:tab/>
        <w:t>12 Loftiness</w:t>
      </w:r>
      <w:r>
        <w:tab/>
        <w:t xml:space="preserve">17 Satan </w:t>
      </w:r>
      <w:r>
        <w:tab/>
        <w:t xml:space="preserve">19 Obadiah </w:t>
      </w:r>
    </w:p>
    <w:p w:rsidR="00886B84" w:rsidRDefault="0054700D">
      <w:r>
        <w:t xml:space="preserve">21 On earth </w:t>
      </w:r>
      <w:r>
        <w:tab/>
        <w:t xml:space="preserve">22 Storm </w:t>
      </w:r>
      <w:r>
        <w:tab/>
        <w:t>23 Exhale</w:t>
      </w:r>
      <w:r>
        <w:tab/>
      </w:r>
      <w:r>
        <w:t>24 Depths</w:t>
      </w:r>
      <w:r>
        <w:tab/>
      </w:r>
    </w:p>
    <w:p w:rsidR="00886B84" w:rsidRDefault="0054700D">
      <w:r>
        <w:t xml:space="preserve">DOWN </w:t>
      </w:r>
      <w:r>
        <w:tab/>
      </w:r>
      <w:r>
        <w:tab/>
        <w:t>1  Adrian</w:t>
      </w:r>
      <w:r>
        <w:tab/>
        <w:t>2  Crystal</w:t>
      </w:r>
      <w:r>
        <w:tab/>
        <w:t xml:space="preserve">3  Siege </w:t>
      </w:r>
      <w:r>
        <w:tab/>
        <w:t xml:space="preserve">5  Lay bare </w:t>
      </w:r>
    </w:p>
    <w:p w:rsidR="00886B84" w:rsidRDefault="0054700D">
      <w:r>
        <w:t xml:space="preserve">6  Nylon </w:t>
      </w:r>
      <w:r>
        <w:tab/>
        <w:t xml:space="preserve">7  Saying </w:t>
      </w:r>
      <w:r>
        <w:tab/>
        <w:t xml:space="preserve">9  Lappidoth </w:t>
      </w:r>
      <w:r>
        <w:tab/>
        <w:t xml:space="preserve">13 Funeral </w:t>
      </w:r>
      <w:r>
        <w:tab/>
        <w:t xml:space="preserve">14 Spit out </w:t>
      </w:r>
    </w:p>
    <w:p w:rsidR="00886B84" w:rsidRDefault="0054700D">
      <w:r>
        <w:t xml:space="preserve">15 Ashore </w:t>
      </w:r>
      <w:r>
        <w:tab/>
        <w:t>16 Thomas</w:t>
      </w:r>
      <w:r>
        <w:tab/>
        <w:t xml:space="preserve">18 Teeth </w:t>
      </w:r>
      <w:r>
        <w:tab/>
        <w:t>20 Aisle</w:t>
      </w:r>
    </w:p>
    <w:p w:rsidR="00886B84" w:rsidRDefault="00886B84"/>
    <w:p w:rsidR="00886B84" w:rsidRDefault="0054700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Service times at St Mary’s</w:t>
      </w:r>
    </w:p>
    <w:p w:rsidR="00886B84" w:rsidRDefault="0054700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Sunday:</w:t>
      </w:r>
      <w:r>
        <w:rPr>
          <w:rFonts w:cs="Helvetica"/>
          <w:b/>
          <w:sz w:val="24"/>
          <w:szCs w:val="24"/>
        </w:rPr>
        <w:tab/>
      </w:r>
      <w:r>
        <w:rPr>
          <w:rFonts w:cs="Helvetica"/>
          <w:b/>
          <w:sz w:val="24"/>
          <w:szCs w:val="24"/>
        </w:rPr>
        <w:tab/>
      </w:r>
      <w:r>
        <w:rPr>
          <w:rFonts w:cs="Helvetica"/>
          <w:b/>
          <w:sz w:val="24"/>
          <w:szCs w:val="24"/>
        </w:rPr>
        <w:tab/>
        <w:t xml:space="preserve">10:30am  </w:t>
      </w:r>
      <w:r>
        <w:rPr>
          <w:rFonts w:cs="Helvetica"/>
          <w:b/>
          <w:sz w:val="24"/>
          <w:szCs w:val="24"/>
        </w:rPr>
        <w:tab/>
        <w:t>Holy Communion</w:t>
      </w:r>
    </w:p>
    <w:p w:rsidR="00886B84" w:rsidRDefault="0054700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ab/>
      </w:r>
      <w:r>
        <w:rPr>
          <w:rFonts w:cs="Helvetica"/>
          <w:b/>
          <w:sz w:val="24"/>
          <w:szCs w:val="24"/>
        </w:rPr>
        <w:tab/>
      </w:r>
      <w:r>
        <w:rPr>
          <w:rFonts w:cs="Helvetica"/>
          <w:b/>
          <w:sz w:val="24"/>
          <w:szCs w:val="24"/>
        </w:rPr>
        <w:tab/>
      </w:r>
      <w:r>
        <w:rPr>
          <w:rFonts w:cs="Helvetica"/>
          <w:b/>
          <w:sz w:val="24"/>
          <w:szCs w:val="24"/>
        </w:rPr>
        <w:tab/>
        <w:t>or</w:t>
      </w:r>
      <w:r>
        <w:rPr>
          <w:rFonts w:cs="Helvetica"/>
          <w:b/>
          <w:sz w:val="24"/>
          <w:szCs w:val="24"/>
        </w:rPr>
        <w:tab/>
        <w:t xml:space="preserve"> </w:t>
      </w:r>
      <w:r>
        <w:rPr>
          <w:rFonts w:cs="Helvetica"/>
          <w:b/>
          <w:sz w:val="24"/>
          <w:szCs w:val="24"/>
        </w:rPr>
        <w:tab/>
        <w:t>Morning Prayer</w:t>
      </w:r>
    </w:p>
    <w:p w:rsidR="00886B84" w:rsidRDefault="0054700D">
      <w:pPr>
        <w:pStyle w:val="NormalWeb"/>
        <w:spacing w:before="0" w:after="0"/>
        <w:rPr>
          <w:rFonts w:ascii="Calibri" w:hAnsi="Calibri"/>
          <w:color w:val="73625B"/>
          <w:sz w:val="20"/>
          <w:szCs w:val="20"/>
        </w:rPr>
      </w:pPr>
      <w:r>
        <w:rPr>
          <w:rFonts w:ascii="Calibri" w:hAnsi="Calibri"/>
          <w:color w:val="73625B"/>
          <w:sz w:val="20"/>
          <w:szCs w:val="20"/>
        </w:rPr>
        <w:t>Normall</w:t>
      </w:r>
      <w:r>
        <w:rPr>
          <w:rFonts w:ascii="Calibri" w:hAnsi="Calibri"/>
          <w:color w:val="73625B"/>
          <w:sz w:val="20"/>
          <w:szCs w:val="20"/>
        </w:rPr>
        <w:t>y the first and third Sunday is Holy Communion with Morning on the second and fourth.                                                    Baptisms  by  arrangement with the Rector.  </w:t>
      </w:r>
    </w:p>
    <w:p w:rsidR="00886B84" w:rsidRDefault="0054700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Tuesday:</w:t>
      </w:r>
      <w:r>
        <w:rPr>
          <w:rFonts w:cs="Helvetica"/>
          <w:b/>
          <w:sz w:val="24"/>
          <w:szCs w:val="24"/>
        </w:rPr>
        <w:tab/>
      </w:r>
      <w:r>
        <w:rPr>
          <w:rFonts w:cs="Helvetica"/>
          <w:b/>
          <w:sz w:val="24"/>
          <w:szCs w:val="24"/>
        </w:rPr>
        <w:tab/>
      </w:r>
      <w:r>
        <w:rPr>
          <w:rFonts w:cs="Helvetica"/>
          <w:b/>
          <w:sz w:val="24"/>
          <w:szCs w:val="24"/>
        </w:rPr>
        <w:tab/>
        <w:t>10.00am</w:t>
      </w:r>
      <w:r>
        <w:rPr>
          <w:rFonts w:cs="Helvetica"/>
          <w:b/>
          <w:sz w:val="24"/>
          <w:szCs w:val="24"/>
        </w:rPr>
        <w:tab/>
        <w:t>Holy Communion</w:t>
      </w:r>
    </w:p>
    <w:p w:rsidR="00886B84" w:rsidRDefault="0054700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b/>
          <w:sz w:val="24"/>
          <w:szCs w:val="24"/>
        </w:rPr>
      </w:pPr>
      <w:r>
        <w:rPr>
          <w:rFonts w:cs="Helvetica"/>
          <w:b/>
          <w:sz w:val="24"/>
          <w:szCs w:val="24"/>
        </w:rPr>
        <w:tab/>
      </w:r>
      <w:r>
        <w:rPr>
          <w:rFonts w:cs="Helvetica"/>
          <w:b/>
          <w:sz w:val="24"/>
          <w:szCs w:val="24"/>
        </w:rPr>
        <w:tab/>
      </w:r>
      <w:r>
        <w:rPr>
          <w:rFonts w:cs="Helvetica"/>
          <w:b/>
          <w:sz w:val="24"/>
          <w:szCs w:val="24"/>
        </w:rPr>
        <w:tab/>
      </w:r>
      <w:r>
        <w:rPr>
          <w:rFonts w:cs="Helvetica"/>
          <w:b/>
          <w:sz w:val="24"/>
          <w:szCs w:val="24"/>
        </w:rPr>
        <w:tab/>
        <w:t>12.15pm</w:t>
      </w:r>
      <w:r>
        <w:rPr>
          <w:rFonts w:cs="Helvetica"/>
          <w:b/>
          <w:sz w:val="24"/>
          <w:szCs w:val="24"/>
        </w:rPr>
        <w:tab/>
        <w:t>Lunch-time Service</w:t>
      </w:r>
    </w:p>
    <w:p w:rsidR="00886B84" w:rsidRDefault="00886B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886B84" w:rsidRDefault="0054700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r>
        <w:rPr>
          <w:rFonts w:cs="Helvetica"/>
          <w:sz w:val="20"/>
          <w:szCs w:val="20"/>
        </w:rPr>
        <w:t xml:space="preserve">St </w:t>
      </w:r>
      <w:r>
        <w:rPr>
          <w:rFonts w:cs="Helvetica"/>
          <w:sz w:val="20"/>
          <w:szCs w:val="20"/>
        </w:rPr>
        <w:t xml:space="preserve">Mary’s and the Nave Café is open – Tuesday, Thursday, Friday &amp; Saturday from 9.00am – 3.00pm </w:t>
      </w:r>
    </w:p>
    <w:p w:rsidR="00886B84" w:rsidRDefault="00886B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886B84" w:rsidRDefault="0054700D">
      <w:r>
        <w:rPr>
          <w:sz w:val="16"/>
          <w:szCs w:val="16"/>
        </w:rPr>
        <w:t xml:space="preserve">Readers contributions to the magazine are always welcome. Hard copy (hand written if easier) to the Rectory address  or by email:  to : </w:t>
      </w:r>
      <w:hyperlink r:id="rId6" w:history="1">
        <w:r>
          <w:rPr>
            <w:rStyle w:val="Hyperlink"/>
            <w:b/>
            <w:sz w:val="16"/>
            <w:szCs w:val="16"/>
          </w:rPr>
          <w:t>st.marysstockport@gmail.com</w:t>
        </w:r>
      </w:hyperlink>
    </w:p>
    <w:p w:rsidR="00886B84" w:rsidRDefault="0054700D">
      <w:r>
        <w:rPr>
          <w:noProof/>
          <w:sz w:val="16"/>
          <w:szCs w:val="16"/>
          <w:lang w:val="en-US"/>
        </w:rPr>
        <w:drawing>
          <wp:anchor distT="0" distB="0" distL="114300" distR="114300" simplePos="0" relativeHeight="251662336" behindDoc="0" locked="0" layoutInCell="1" allowOverlap="1">
            <wp:simplePos x="0" y="0"/>
            <wp:positionH relativeFrom="column">
              <wp:posOffset>190496</wp:posOffset>
            </wp:positionH>
            <wp:positionV relativeFrom="paragraph">
              <wp:posOffset>270506</wp:posOffset>
            </wp:positionV>
            <wp:extent cx="923928" cy="809628"/>
            <wp:effectExtent l="0" t="0" r="9522" b="9522"/>
            <wp:wrapNone/>
            <wp:docPr id="1" name="Picture 25" descr="C:\Users\sue\Pictures\2010-08-05 stmarys1\stmarys1 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923928" cy="809628"/>
                    </a:xfrm>
                    <a:prstGeom prst="rect">
                      <a:avLst/>
                    </a:prstGeom>
                    <a:noFill/>
                    <a:ln>
                      <a:noFill/>
                      <a:prstDash/>
                    </a:ln>
                  </pic:spPr>
                </pic:pic>
              </a:graphicData>
            </a:graphic>
          </wp:anchor>
        </w:drawing>
      </w:r>
      <w:r>
        <w:rPr>
          <w:sz w:val="16"/>
          <w:szCs w:val="16"/>
        </w:rPr>
        <w:t>Editorial discretion with regard to content and space available will apply.</w:t>
      </w:r>
    </w:p>
    <w:p w:rsidR="00886B84" w:rsidRDefault="0054700D">
      <w:pPr>
        <w:ind w:left="2160"/>
      </w:pPr>
      <w:r>
        <w:rPr>
          <w:b/>
          <w:sz w:val="24"/>
          <w:szCs w:val="24"/>
        </w:rPr>
        <w:t>St Mary’s in the Marketplace</w:t>
      </w:r>
      <w:r>
        <w:rPr>
          <w:sz w:val="24"/>
          <w:szCs w:val="24"/>
        </w:rPr>
        <w:br/>
      </w:r>
      <w:r>
        <w:t>St Mary’s Rectory, 24 Gorsey Mount Street,</w:t>
      </w:r>
      <w:r>
        <w:br/>
      </w:r>
      <w:r>
        <w:t xml:space="preserve">Stockport, SK1 4DU.     </w:t>
      </w:r>
      <w:r>
        <w:br/>
      </w:r>
      <w:r>
        <w:t xml:space="preserve">0161 429 6564  </w:t>
      </w:r>
    </w:p>
    <w:p w:rsidR="00886B84" w:rsidRDefault="0054700D">
      <w:pPr>
        <w:ind w:left="2160"/>
      </w:pPr>
      <w:hyperlink r:id="rId8" w:history="1">
        <w:r>
          <w:rPr>
            <w:rStyle w:val="Hyperlink"/>
          </w:rPr>
          <w:t>www.stmarysinthemarketplace.com</w:t>
        </w:r>
      </w:hyperlink>
      <w:r>
        <w:rPr>
          <w:rStyle w:val="Hyperlink"/>
        </w:rPr>
        <w:t>.</w:t>
      </w:r>
      <w:r>
        <w:rPr>
          <w:iCs/>
          <w:caps/>
          <w:color w:val="C83252"/>
          <w:sz w:val="28"/>
          <w:szCs w:val="28"/>
          <w:shd w:val="clear" w:color="auto" w:fill="FFFFFF"/>
          <w:lang w:eastAsia="en-GB"/>
        </w:rPr>
        <w:t xml:space="preserve"> </w:t>
      </w:r>
    </w:p>
    <w:p w:rsidR="00886B84" w:rsidRDefault="00886B84"/>
    <w:p w:rsidR="00886B84" w:rsidRDefault="0054700D">
      <w:r>
        <w:rPr>
          <w:noProof/>
          <w:sz w:val="24"/>
          <w:szCs w:val="24"/>
          <w:lang w:val="en-US"/>
        </w:rPr>
        <w:drawing>
          <wp:anchor distT="0" distB="0" distL="114300" distR="114300" simplePos="0" relativeHeight="251701248" behindDoc="0" locked="0" layoutInCell="1" allowOverlap="1">
            <wp:simplePos x="0" y="0"/>
            <wp:positionH relativeFrom="margin">
              <wp:posOffset>8531338</wp:posOffset>
            </wp:positionH>
            <wp:positionV relativeFrom="paragraph">
              <wp:posOffset>94928</wp:posOffset>
            </wp:positionV>
            <wp:extent cx="1857283" cy="1076413"/>
            <wp:effectExtent l="9435" t="9615" r="2" b="2"/>
            <wp:wrapNone/>
            <wp:docPr id="2" name="Picture 40" descr="C:\Users\Staples-Display\Pictures\2014-08-07\IMG_162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11625" t="35440" r="48536" b="33655"/>
                    <a:stretch>
                      <a:fillRect/>
                    </a:stretch>
                  </pic:blipFill>
                  <pic:spPr>
                    <a:xfrm rot="5400013">
                      <a:off x="0" y="0"/>
                      <a:ext cx="1857283" cy="1076413"/>
                    </a:xfrm>
                    <a:prstGeom prst="rect">
                      <a:avLst/>
                    </a:prstGeom>
                    <a:noFill/>
                    <a:ln>
                      <a:noFill/>
                      <a:prstDash/>
                    </a:ln>
                  </pic:spPr>
                </pic:pic>
              </a:graphicData>
            </a:graphic>
          </wp:anchor>
        </w:drawing>
      </w:r>
      <w:r>
        <w:rPr>
          <w:noProof/>
          <w:lang w:val="en-US"/>
        </w:rPr>
        <w:drawing>
          <wp:anchor distT="0" distB="0" distL="114300" distR="114300" simplePos="0" relativeHeight="251665408" behindDoc="0" locked="0" layoutInCell="1" allowOverlap="1">
            <wp:simplePos x="0" y="0"/>
            <wp:positionH relativeFrom="column">
              <wp:posOffset>476246</wp:posOffset>
            </wp:positionH>
            <wp:positionV relativeFrom="paragraph">
              <wp:posOffset>-10158</wp:posOffset>
            </wp:positionV>
            <wp:extent cx="876937" cy="837754"/>
            <wp:effectExtent l="0" t="0" r="0" b="446"/>
            <wp:wrapNone/>
            <wp:docPr id="3" name="Picture 1" descr="C:\Users\sue\Pictures\2010-08-05 stmarys1\stmarys1 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76937" cy="837754"/>
                    </a:xfrm>
                    <a:prstGeom prst="rect">
                      <a:avLst/>
                    </a:prstGeom>
                    <a:noFill/>
                    <a:ln>
                      <a:noFill/>
                      <a:prstDash/>
                    </a:ln>
                  </pic:spPr>
                </pic:pic>
              </a:graphicData>
            </a:graphic>
          </wp:anchor>
        </w:drawing>
      </w:r>
    </w:p>
    <w:p w:rsidR="00886B84" w:rsidRDefault="00886B84"/>
    <w:p w:rsidR="00886B84" w:rsidRDefault="0054700D">
      <w:r>
        <w:tab/>
      </w:r>
      <w:r>
        <w:tab/>
      </w:r>
      <w:r>
        <w:tab/>
        <w:t>St Mary’s in the Marketplace</w:t>
      </w:r>
    </w:p>
    <w:p w:rsidR="00886B84" w:rsidRDefault="0054700D">
      <w:pPr>
        <w:pStyle w:val="NormalWeb"/>
        <w:spacing w:before="0" w:after="0"/>
        <w:ind w:left="720"/>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Parish Magazine</w:t>
      </w:r>
    </w:p>
    <w:p w:rsidR="00886B84" w:rsidRDefault="0054700D">
      <w:pPr>
        <w:pStyle w:val="NormalWeb"/>
        <w:spacing w:before="0" w:after="0"/>
        <w:ind w:firstLine="720"/>
      </w:pPr>
      <w:r>
        <w:rPr>
          <w:color w:val="336699"/>
          <w:sz w:val="72"/>
          <w:szCs w:val="72"/>
          <w14:shadow w14:blurRad="0" w14:dist="45694" w14:dir="2019443" w14:sx="100000" w14:sy="100000" w14:kx="0" w14:ky="0" w14:algn="b">
            <w14:srgbClr w14:val="B2B2B2"/>
          </w14:shadow>
        </w:rPr>
        <w:t>September 2014</w:t>
      </w:r>
    </w:p>
    <w:p w:rsidR="00886B84" w:rsidRDefault="00886B84"/>
    <w:p w:rsidR="00886B84" w:rsidRDefault="00886B84"/>
    <w:p w:rsidR="00886B84" w:rsidRDefault="0054700D">
      <w:r>
        <w:rPr>
          <w:noProof/>
          <w:lang w:val="en-US"/>
        </w:rPr>
        <w:drawing>
          <wp:anchor distT="0" distB="0" distL="114300" distR="114300" simplePos="0" relativeHeight="251692032" behindDoc="0" locked="0" layoutInCell="1" allowOverlap="1">
            <wp:simplePos x="0" y="0"/>
            <wp:positionH relativeFrom="margin">
              <wp:align>right</wp:align>
            </wp:positionH>
            <wp:positionV relativeFrom="paragraph">
              <wp:posOffset>15243</wp:posOffset>
            </wp:positionV>
            <wp:extent cx="4620838" cy="3091339"/>
            <wp:effectExtent l="0" t="0" r="8312" b="0"/>
            <wp:wrapNone/>
            <wp:docPr id="4" name="Picture 28" descr="C:\Users\Staples-Display\Downloads\altflower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r="1144" b="21531"/>
                    <a:stretch>
                      <a:fillRect/>
                    </a:stretch>
                  </pic:blipFill>
                  <pic:spPr>
                    <a:xfrm>
                      <a:off x="0" y="0"/>
                      <a:ext cx="4620838" cy="3091339"/>
                    </a:xfrm>
                    <a:prstGeom prst="rect">
                      <a:avLst/>
                    </a:prstGeom>
                    <a:noFill/>
                    <a:ln>
                      <a:noFill/>
                      <a:prstDash/>
                    </a:ln>
                  </pic:spPr>
                </pic:pic>
              </a:graphicData>
            </a:graphic>
          </wp:anchor>
        </w:drawing>
      </w:r>
    </w:p>
    <w:p w:rsidR="00886B84" w:rsidRDefault="00886B84"/>
    <w:p w:rsidR="00886B84" w:rsidRDefault="00886B84"/>
    <w:p w:rsidR="00886B84" w:rsidRDefault="00886B84"/>
    <w:p w:rsidR="00886B84" w:rsidRDefault="00886B84"/>
    <w:p w:rsidR="00886B84" w:rsidRDefault="00886B84"/>
    <w:p w:rsidR="00886B84" w:rsidRDefault="00886B84"/>
    <w:p w:rsidR="00886B84" w:rsidRDefault="00886B84"/>
    <w:p w:rsidR="00886B84" w:rsidRDefault="00886B84"/>
    <w:p w:rsidR="00886B84" w:rsidRDefault="00886B84"/>
    <w:p w:rsidR="00886B84" w:rsidRDefault="00886B84"/>
    <w:p w:rsidR="00886B84" w:rsidRDefault="0054700D">
      <w:pPr>
        <w:pBdr>
          <w:bottom w:val="single" w:sz="8" w:space="1" w:color="5B9BD5"/>
        </w:pBdr>
        <w:spacing w:after="300" w:line="240" w:lineRule="auto"/>
      </w:pPr>
      <w:r>
        <w:rPr>
          <w:noProof/>
          <w:lang w:val="en-US"/>
        </w:rPr>
        <w:drawing>
          <wp:anchor distT="0" distB="0" distL="114300" distR="114300" simplePos="0" relativeHeight="251702272" behindDoc="0" locked="0" layoutInCell="1" allowOverlap="1">
            <wp:simplePos x="0" y="0"/>
            <wp:positionH relativeFrom="column">
              <wp:posOffset>2993023</wp:posOffset>
            </wp:positionH>
            <wp:positionV relativeFrom="paragraph">
              <wp:posOffset>381478</wp:posOffset>
            </wp:positionV>
            <wp:extent cx="877110" cy="988576"/>
            <wp:effectExtent l="172867" t="227183" r="172057" b="229207"/>
            <wp:wrapNone/>
            <wp:docPr id="5" name="Picture 41" descr="http://1.bp.blogspot.com/-yXwsxG-D2ZA/TrY30G3wqOI/AAAAAAAACoU/MrBuUIjhA-s/s320/poppy.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rot="18731010">
                      <a:off x="0" y="0"/>
                      <a:ext cx="877110" cy="988576"/>
                    </a:xfrm>
                    <a:prstGeom prst="rect">
                      <a:avLst/>
                    </a:prstGeom>
                    <a:noFill/>
                    <a:ln>
                      <a:noFill/>
                      <a:prstDash/>
                    </a:ln>
                  </pic:spPr>
                </pic:pic>
              </a:graphicData>
            </a:graphic>
          </wp:anchor>
        </w:drawing>
      </w:r>
    </w:p>
    <w:p w:rsidR="00886B84" w:rsidRDefault="0054700D">
      <w:pPr>
        <w:pBdr>
          <w:bottom w:val="single" w:sz="8" w:space="1" w:color="5B9BD5"/>
        </w:pBdr>
        <w:spacing w:after="300" w:line="240" w:lineRule="auto"/>
        <w:rPr>
          <w:rFonts w:ascii="Calibri Light" w:eastAsia="Times New Roman" w:hAnsi="Calibri Light"/>
          <w:b/>
          <w:bCs/>
          <w:color w:val="2E74B5"/>
          <w:spacing w:val="5"/>
          <w:kern w:val="3"/>
          <w:sz w:val="36"/>
          <w:szCs w:val="36"/>
        </w:rPr>
      </w:pPr>
      <w:r>
        <w:rPr>
          <w:rFonts w:ascii="Calibri Light" w:eastAsia="Times New Roman" w:hAnsi="Calibri Light"/>
          <w:b/>
          <w:bCs/>
          <w:color w:val="2E74B5"/>
          <w:spacing w:val="5"/>
          <w:kern w:val="3"/>
          <w:sz w:val="36"/>
          <w:szCs w:val="36"/>
        </w:rPr>
        <w:t>50p</w:t>
      </w:r>
    </w:p>
    <w:p w:rsidR="00886B84" w:rsidRDefault="0054700D">
      <w:pPr>
        <w:pBdr>
          <w:bottom w:val="single" w:sz="8" w:space="4" w:color="5B9BD5"/>
        </w:pBdr>
        <w:spacing w:after="300" w:line="240" w:lineRule="auto"/>
      </w:pPr>
      <w:r>
        <w:rPr>
          <w:noProof/>
          <w:lang w:val="en-US"/>
        </w:rPr>
        <w:lastRenderedPageBreak/>
        <w:drawing>
          <wp:anchor distT="0" distB="0" distL="114300" distR="114300" simplePos="0" relativeHeight="251667456" behindDoc="0" locked="0" layoutInCell="1" allowOverlap="1">
            <wp:simplePos x="0" y="0"/>
            <wp:positionH relativeFrom="column">
              <wp:align>right</wp:align>
            </wp:positionH>
            <wp:positionV relativeFrom="paragraph">
              <wp:posOffset>-455764</wp:posOffset>
            </wp:positionV>
            <wp:extent cx="1402259" cy="876562"/>
            <wp:effectExtent l="0" t="0" r="7441" b="0"/>
            <wp:wrapNone/>
            <wp:docPr id="6" name="Picture 8" descr="http://i.telegraph.co.uk/multimedia/archive/02708/ipad-smart-cover_2708600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402259" cy="876562"/>
                    </a:xfrm>
                    <a:prstGeom prst="rect">
                      <a:avLst/>
                    </a:prstGeom>
                    <a:noFill/>
                    <a:ln>
                      <a:noFill/>
                      <a:prstDash/>
                    </a:ln>
                  </pic:spPr>
                </pic:pic>
              </a:graphicData>
            </a:graphic>
          </wp:anchor>
        </w:drawing>
      </w:r>
      <w:r>
        <w:rPr>
          <w:rFonts w:ascii="Calibri Light" w:eastAsia="Times New Roman" w:hAnsi="Calibri Light"/>
          <w:b/>
          <w:bCs/>
          <w:color w:val="2E74B5"/>
          <w:spacing w:val="5"/>
          <w:kern w:val="3"/>
          <w:sz w:val="36"/>
          <w:szCs w:val="36"/>
        </w:rPr>
        <w:t>From the Rector’s  “ i-Pad”</w:t>
      </w:r>
    </w:p>
    <w:p w:rsidR="00886B84" w:rsidRDefault="0054700D">
      <w:pPr>
        <w:rPr>
          <w:rFonts w:cs="Arial"/>
          <w:color w:val="222222"/>
          <w:shd w:val="clear" w:color="auto" w:fill="FFFFFF"/>
        </w:rPr>
      </w:pPr>
      <w:r>
        <w:rPr>
          <w:rFonts w:cs="Arial"/>
          <w:color w:val="222222"/>
          <w:shd w:val="clear" w:color="auto" w:fill="FFFFFF"/>
        </w:rPr>
        <w:t>Dear Reader</w:t>
      </w:r>
    </w:p>
    <w:p w:rsidR="00886B84" w:rsidRDefault="0054700D">
      <w:r>
        <w:rPr>
          <w:rFonts w:ascii="Arial" w:hAnsi="Arial" w:cs="Arial"/>
          <w:color w:val="222222"/>
          <w:sz w:val="19"/>
          <w:szCs w:val="19"/>
        </w:rPr>
        <w:br/>
      </w:r>
      <w:r>
        <w:rPr>
          <w:rFonts w:cs="Arial"/>
          <w:color w:val="222222"/>
          <w:sz w:val="28"/>
          <w:szCs w:val="28"/>
          <w:shd w:val="clear" w:color="auto" w:fill="FFFFFF"/>
        </w:rPr>
        <w:t xml:space="preserve">This month we are looking forward to Harvest </w:t>
      </w:r>
      <w:r>
        <w:rPr>
          <w:rFonts w:cs="Arial"/>
          <w:color w:val="222222"/>
          <w:sz w:val="28"/>
          <w:szCs w:val="28"/>
          <w:shd w:val="clear" w:color="auto" w:fill="FFFFFF"/>
        </w:rPr>
        <w:t>Festival, which we celebrate each year, though not always on the same Sunday. I guess that is quite appropriate, since the harvest is brought in at different times of the year, and in different ways.</w:t>
      </w:r>
      <w:r>
        <w:rPr>
          <w:rFonts w:cs="Arial"/>
          <w:color w:val="222222"/>
          <w:sz w:val="28"/>
          <w:szCs w:val="28"/>
        </w:rPr>
        <w:br/>
      </w:r>
      <w:r>
        <w:rPr>
          <w:rFonts w:cs="Arial"/>
          <w:color w:val="222222"/>
          <w:sz w:val="28"/>
          <w:szCs w:val="28"/>
        </w:rPr>
        <w:br/>
      </w:r>
      <w:r>
        <w:rPr>
          <w:rFonts w:cs="Arial"/>
          <w:color w:val="222222"/>
          <w:sz w:val="28"/>
          <w:szCs w:val="28"/>
          <w:shd w:val="clear" w:color="auto" w:fill="FFFFFF"/>
        </w:rPr>
        <w:t>This year my garden has yielded another harvest, of red</w:t>
      </w:r>
      <w:r>
        <w:rPr>
          <w:rFonts w:cs="Arial"/>
          <w:color w:val="222222"/>
          <w:sz w:val="28"/>
          <w:szCs w:val="28"/>
          <w:shd w:val="clear" w:color="auto" w:fill="FFFFFF"/>
        </w:rPr>
        <w:t xml:space="preserve"> and black currants which have been made into jam, and very delicious it is too. It wasn't a bumper crop, but enough for a few jars. A week or two ago we went into the car park next to the churchyard and picked enough blackberries to make a few helpings of</w:t>
      </w:r>
      <w:r>
        <w:rPr>
          <w:rFonts w:cs="Arial"/>
          <w:color w:val="222222"/>
          <w:sz w:val="28"/>
          <w:szCs w:val="28"/>
          <w:shd w:val="clear" w:color="auto" w:fill="FFFFFF"/>
        </w:rPr>
        <w:t xml:space="preserve"> seasonal blackberry and apple desert , which also went down a treat. And only the other day I stood under a very ordinary tree in a local National Trust Garden and helped myself to the seasonal delights of juicy mulberries, which are not so common, but ar</w:t>
      </w:r>
      <w:r>
        <w:rPr>
          <w:rFonts w:cs="Arial"/>
          <w:color w:val="222222"/>
          <w:sz w:val="28"/>
          <w:szCs w:val="28"/>
          <w:shd w:val="clear" w:color="auto" w:fill="FFFFFF"/>
        </w:rPr>
        <w:t>e really very tasty!</w:t>
      </w:r>
      <w:r>
        <w:rPr>
          <w:rFonts w:cs="Arial"/>
          <w:color w:val="222222"/>
          <w:sz w:val="28"/>
          <w:szCs w:val="28"/>
        </w:rPr>
        <w:br/>
      </w:r>
      <w:r>
        <w:rPr>
          <w:rFonts w:cs="Arial"/>
          <w:color w:val="222222"/>
          <w:sz w:val="28"/>
          <w:szCs w:val="28"/>
        </w:rPr>
        <w:br/>
      </w:r>
      <w:r>
        <w:rPr>
          <w:rFonts w:cs="Arial"/>
          <w:color w:val="222222"/>
          <w:sz w:val="28"/>
          <w:szCs w:val="28"/>
          <w:shd w:val="clear" w:color="auto" w:fill="FFFFFF"/>
        </w:rPr>
        <w:t>Three fruits, from an urban garden, a historic garden, and a wild garden. Just as we celebrate Harvest Festival on different Sundays of the year, and from different sources, so the harvest of our own lives differs. We each have differ</w:t>
      </w:r>
      <w:r>
        <w:rPr>
          <w:rFonts w:cs="Arial"/>
          <w:color w:val="222222"/>
          <w:sz w:val="28"/>
          <w:szCs w:val="28"/>
          <w:shd w:val="clear" w:color="auto" w:fill="FFFFFF"/>
        </w:rPr>
        <w:t>ing gifts and the harvest is celebrated when we use those gifts to the glory of God and the good of the community and of His Church .</w:t>
      </w:r>
      <w:r>
        <w:rPr>
          <w:rFonts w:cs="Arial"/>
          <w:color w:val="222222"/>
          <w:sz w:val="28"/>
          <w:szCs w:val="28"/>
        </w:rPr>
        <w:br/>
      </w:r>
      <w:r>
        <w:rPr>
          <w:rFonts w:cs="Arial"/>
          <w:color w:val="222222"/>
          <w:sz w:val="28"/>
          <w:szCs w:val="28"/>
        </w:rPr>
        <w:br/>
      </w:r>
      <w:r>
        <w:rPr>
          <w:rFonts w:cs="Arial"/>
          <w:color w:val="222222"/>
          <w:sz w:val="28"/>
          <w:szCs w:val="28"/>
          <w:shd w:val="clear" w:color="auto" w:fill="FFFFFF"/>
        </w:rPr>
        <w:t xml:space="preserve">The most valuable gift to the church and to the community is </w:t>
      </w:r>
    </w:p>
    <w:p w:rsidR="00886B84" w:rsidRDefault="0054700D">
      <w:pPr>
        <w:pStyle w:val="Heading1"/>
        <w:spacing w:before="0" w:after="75"/>
        <w:jc w:val="both"/>
      </w:pPr>
      <w:r>
        <w:rPr>
          <w:noProof/>
          <w:lang w:val="en-US"/>
        </w:rPr>
        <w:drawing>
          <wp:anchor distT="0" distB="0" distL="114300" distR="114300" simplePos="0" relativeHeight="251737088" behindDoc="0" locked="0" layoutInCell="1" allowOverlap="1">
            <wp:simplePos x="0" y="0"/>
            <wp:positionH relativeFrom="column">
              <wp:posOffset>-66678</wp:posOffset>
            </wp:positionH>
            <wp:positionV relativeFrom="paragraph">
              <wp:posOffset>0</wp:posOffset>
            </wp:positionV>
            <wp:extent cx="2743200" cy="2009778"/>
            <wp:effectExtent l="0" t="0" r="0" b="9522"/>
            <wp:wrapThrough wrapText="bothSides">
              <wp:wrapPolygon edited="0">
                <wp:start x="0" y="0"/>
                <wp:lineTo x="0" y="21498"/>
                <wp:lineTo x="21450" y="21498"/>
                <wp:lineTo x="21450" y="0"/>
                <wp:lineTo x="0" y="0"/>
              </wp:wrapPolygon>
            </wp:wrapThrough>
            <wp:docPr id="7" name="Picture 20" descr="Maaloula (fi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743200" cy="2009778"/>
                    </a:xfrm>
                    <a:prstGeom prst="rect">
                      <a:avLst/>
                    </a:prstGeom>
                    <a:noFill/>
                    <a:ln>
                      <a:noFill/>
                      <a:prstDash/>
                    </a:ln>
                  </pic:spPr>
                </pic:pic>
              </a:graphicData>
            </a:graphic>
          </wp:anchor>
        </w:drawing>
      </w:r>
      <w:r>
        <w:rPr>
          <w:rFonts w:ascii="Calibri" w:hAnsi="Calibri" w:cs="Arial"/>
          <w:color w:val="505050"/>
          <w:sz w:val="36"/>
          <w:szCs w:val="36"/>
          <w:shd w:val="clear" w:color="auto" w:fill="FFFFFF"/>
        </w:rPr>
        <w:t xml:space="preserve">But what of Maaloula   </w:t>
      </w:r>
      <w:r>
        <w:rPr>
          <w:rFonts w:ascii="Calibri" w:hAnsi="Calibri" w:cs="Arial"/>
          <w:color w:val="505050"/>
          <w:sz w:val="24"/>
          <w:szCs w:val="24"/>
          <w:shd w:val="clear" w:color="auto" w:fill="FFFFFF"/>
        </w:rPr>
        <w:t>one of the earliest centres of Chri</w:t>
      </w:r>
      <w:r>
        <w:rPr>
          <w:rFonts w:ascii="Calibri" w:hAnsi="Calibri" w:cs="Arial"/>
          <w:color w:val="505050"/>
          <w:sz w:val="24"/>
          <w:szCs w:val="24"/>
          <w:shd w:val="clear" w:color="auto" w:fill="FFFFFF"/>
        </w:rPr>
        <w:t xml:space="preserve">stianity     in the world. </w:t>
      </w:r>
    </w:p>
    <w:p w:rsidR="00886B84" w:rsidRDefault="0054700D">
      <w:pPr>
        <w:pStyle w:val="Heading1"/>
        <w:spacing w:before="0" w:after="75"/>
        <w:jc w:val="both"/>
      </w:pPr>
      <w:r>
        <w:rPr>
          <w:rFonts w:ascii="Georgia" w:hAnsi="Georgia"/>
          <w:color w:val="333333"/>
          <w:kern w:val="3"/>
          <w:sz w:val="28"/>
          <w:szCs w:val="28"/>
          <w:lang w:eastAsia="en-GB"/>
        </w:rPr>
        <w:t>Syria crisis: In sacred Maaloula, where they speak the language of Christ, war leads neighbours into betrayal</w:t>
      </w:r>
    </w:p>
    <w:p w:rsidR="00886B84" w:rsidRDefault="0054700D">
      <w:pPr>
        <w:shd w:val="clear" w:color="auto" w:fill="FFFFFF"/>
        <w:spacing w:after="270" w:line="270" w:lineRule="atLeast"/>
        <w:jc w:val="both"/>
        <w:rPr>
          <w:rFonts w:ascii="Palatino Linotype" w:hAnsi="Palatino Linotype"/>
          <w:color w:val="868686"/>
          <w:sz w:val="27"/>
          <w:szCs w:val="27"/>
        </w:rPr>
      </w:pPr>
      <w:r>
        <w:rPr>
          <w:rFonts w:ascii="Palatino Linotype" w:hAnsi="Palatino Linotype"/>
          <w:color w:val="868686"/>
          <w:sz w:val="27"/>
          <w:szCs w:val="27"/>
        </w:rPr>
        <w:t>Muslims and Christians had lived together in this town of churches and caves. Now it is empty…</w:t>
      </w:r>
    </w:p>
    <w:p w:rsidR="00886B84" w:rsidRDefault="0054700D">
      <w:pPr>
        <w:shd w:val="clear" w:color="auto" w:fill="FFFFFF"/>
        <w:spacing w:before="120" w:after="120" w:line="336" w:lineRule="atLeast"/>
        <w:jc w:val="both"/>
      </w:pPr>
      <w:r>
        <w:rPr>
          <w:rFonts w:eastAsia="Times New Roman" w:cs="Arial"/>
          <w:sz w:val="28"/>
          <w:szCs w:val="28"/>
          <w:lang w:eastAsia="en-GB"/>
        </w:rPr>
        <w:t>Maaloula became the sce</w:t>
      </w:r>
      <w:r>
        <w:rPr>
          <w:rFonts w:eastAsia="Times New Roman" w:cs="Arial"/>
          <w:sz w:val="28"/>
          <w:szCs w:val="28"/>
          <w:lang w:eastAsia="en-GB"/>
        </w:rPr>
        <w:t>ne of battle between </w:t>
      </w:r>
      <w:hyperlink r:id="rId14" w:tooltip="Al-Qaeda" w:history="1">
        <w:r>
          <w:rPr>
            <w:rFonts w:eastAsia="Times New Roman" w:cs="Arial"/>
            <w:sz w:val="28"/>
            <w:szCs w:val="28"/>
            <w:lang w:eastAsia="en-GB"/>
          </w:rPr>
          <w:t>Al-Qaeda</w:t>
        </w:r>
      </w:hyperlink>
      <w:r>
        <w:rPr>
          <w:rFonts w:eastAsia="Times New Roman" w:cs="Arial"/>
          <w:sz w:val="28"/>
          <w:szCs w:val="28"/>
          <w:lang w:eastAsia="en-GB"/>
        </w:rPr>
        <w:t> linked </w:t>
      </w:r>
      <w:hyperlink r:id="rId15" w:tooltip="Jihadism" w:history="1">
        <w:r>
          <w:rPr>
            <w:rFonts w:eastAsia="Times New Roman" w:cs="Arial"/>
            <w:sz w:val="28"/>
            <w:szCs w:val="28"/>
            <w:lang w:eastAsia="en-GB"/>
          </w:rPr>
          <w:t>jihadist</w:t>
        </w:r>
      </w:hyperlink>
      <w:r>
        <w:rPr>
          <w:rFonts w:eastAsia="Times New Roman" w:cs="Arial"/>
          <w:sz w:val="28"/>
          <w:szCs w:val="28"/>
          <w:lang w:eastAsia="en-GB"/>
        </w:rPr>
        <w:t> </w:t>
      </w:r>
      <w:hyperlink r:id="rId16" w:tooltip="Al-Nusra Front" w:history="1">
        <w:r>
          <w:rPr>
            <w:rFonts w:eastAsia="Times New Roman" w:cs="Arial"/>
            <w:sz w:val="28"/>
            <w:szCs w:val="28"/>
            <w:lang w:eastAsia="en-GB"/>
          </w:rPr>
          <w:t>Al-Nusra Front</w:t>
        </w:r>
      </w:hyperlink>
      <w:r>
        <w:rPr>
          <w:rFonts w:eastAsia="Times New Roman" w:cs="Arial"/>
          <w:sz w:val="28"/>
          <w:szCs w:val="28"/>
          <w:lang w:eastAsia="en-GB"/>
        </w:rPr>
        <w:t> and the </w:t>
      </w:r>
      <w:hyperlink r:id="rId17" w:tooltip="Syrian Army" w:history="1">
        <w:r>
          <w:rPr>
            <w:rFonts w:eastAsia="Times New Roman" w:cs="Arial"/>
            <w:sz w:val="28"/>
            <w:szCs w:val="28"/>
            <w:lang w:eastAsia="en-GB"/>
          </w:rPr>
          <w:t>Syrian Army</w:t>
        </w:r>
      </w:hyperlink>
      <w:r>
        <w:rPr>
          <w:rFonts w:eastAsia="Times New Roman" w:cs="Arial"/>
          <w:sz w:val="28"/>
          <w:szCs w:val="28"/>
          <w:lang w:eastAsia="en-GB"/>
        </w:rPr>
        <w:t> in September 2013.</w:t>
      </w:r>
      <w:r>
        <w:rPr>
          <w:rFonts w:eastAsia="Times New Roman" w:cs="Arial"/>
          <w:sz w:val="28"/>
          <w:szCs w:val="28"/>
          <w:vertAlign w:val="superscript"/>
          <w:lang w:eastAsia="en-GB"/>
        </w:rPr>
        <w:t xml:space="preserve"> </w:t>
      </w:r>
      <w:r>
        <w:rPr>
          <w:rFonts w:eastAsia="Times New Roman" w:cs="Arial"/>
          <w:sz w:val="28"/>
          <w:szCs w:val="28"/>
          <w:lang w:eastAsia="en-GB"/>
        </w:rPr>
        <w:t>Syrian rebels took over the town on the 21</w:t>
      </w:r>
      <w:r>
        <w:rPr>
          <w:rFonts w:eastAsia="Times New Roman" w:cs="Arial"/>
          <w:sz w:val="28"/>
          <w:szCs w:val="28"/>
          <w:vertAlign w:val="superscript"/>
          <w:lang w:eastAsia="en-GB"/>
        </w:rPr>
        <w:t>st</w:t>
      </w:r>
      <w:r>
        <w:rPr>
          <w:rFonts w:eastAsia="Times New Roman" w:cs="Arial"/>
          <w:sz w:val="28"/>
          <w:szCs w:val="28"/>
          <w:lang w:eastAsia="en-GB"/>
        </w:rPr>
        <w:t xml:space="preserve"> October  when it was reported that around 13 people had been killed with </w:t>
      </w:r>
      <w:r>
        <w:rPr>
          <w:rFonts w:eastAsia="Times New Roman" w:cs="Arial"/>
          <w:sz w:val="28"/>
          <w:szCs w:val="28"/>
          <w:lang w:eastAsia="en-GB"/>
        </w:rPr>
        <w:t>many more wounded as a result of Islamist forces shelling the historic town.</w:t>
      </w:r>
      <w:r>
        <w:rPr>
          <w:rFonts w:eastAsia="Times New Roman" w:cs="Arial"/>
          <w:sz w:val="28"/>
          <w:szCs w:val="28"/>
          <w:vertAlign w:val="superscript"/>
          <w:lang w:eastAsia="en-GB"/>
        </w:rPr>
        <w:t xml:space="preserve">   </w:t>
      </w:r>
      <w:r>
        <w:rPr>
          <w:rFonts w:eastAsia="Times New Roman" w:cs="Arial"/>
          <w:sz w:val="28"/>
          <w:szCs w:val="28"/>
          <w:lang w:eastAsia="en-GB"/>
        </w:rPr>
        <w:t>On the 28</w:t>
      </w:r>
      <w:r>
        <w:rPr>
          <w:rFonts w:eastAsia="Times New Roman" w:cs="Arial"/>
          <w:sz w:val="28"/>
          <w:szCs w:val="28"/>
          <w:vertAlign w:val="superscript"/>
          <w:lang w:eastAsia="en-GB"/>
        </w:rPr>
        <w:t>th</w:t>
      </w:r>
      <w:r>
        <w:rPr>
          <w:rFonts w:eastAsia="Times New Roman" w:cs="Arial"/>
          <w:sz w:val="28"/>
          <w:szCs w:val="28"/>
          <w:lang w:eastAsia="en-GB"/>
        </w:rPr>
        <w:t xml:space="preserve"> October government forces recaptured the town, but Maaloula was taken over by the  </w:t>
      </w:r>
      <w:hyperlink r:id="rId18" w:tooltip="Al-Nusra Front" w:history="1">
        <w:r>
          <w:rPr>
            <w:rFonts w:eastAsia="Times New Roman" w:cs="Arial"/>
            <w:sz w:val="28"/>
            <w:szCs w:val="28"/>
            <w:lang w:eastAsia="en-GB"/>
          </w:rPr>
          <w:t>A</w:t>
        </w:r>
        <w:r>
          <w:rPr>
            <w:rFonts w:eastAsia="Times New Roman" w:cs="Arial"/>
            <w:sz w:val="28"/>
            <w:szCs w:val="28"/>
            <w:lang w:eastAsia="en-GB"/>
          </w:rPr>
          <w:t>l-Nusra Front</w:t>
        </w:r>
      </w:hyperlink>
      <w:r>
        <w:rPr>
          <w:rFonts w:eastAsia="Times New Roman" w:cs="Arial"/>
          <w:sz w:val="28"/>
          <w:szCs w:val="28"/>
          <w:lang w:eastAsia="en-GB"/>
        </w:rPr>
        <w:t> opposing the Syrian government again on the 3</w:t>
      </w:r>
      <w:r>
        <w:rPr>
          <w:rFonts w:eastAsia="Times New Roman" w:cs="Arial"/>
          <w:sz w:val="28"/>
          <w:szCs w:val="28"/>
          <w:vertAlign w:val="superscript"/>
          <w:lang w:eastAsia="en-GB"/>
        </w:rPr>
        <w:t>rd</w:t>
      </w:r>
      <w:r>
        <w:rPr>
          <w:rFonts w:eastAsia="Times New Roman" w:cs="Arial"/>
          <w:sz w:val="28"/>
          <w:szCs w:val="28"/>
          <w:lang w:eastAsia="en-GB"/>
        </w:rPr>
        <w:t xml:space="preserve"> December 2013.  12 nuns were taken as hostages and moved between different locations ending up  in </w:t>
      </w:r>
      <w:hyperlink r:id="rId19" w:tooltip="Yabroud" w:history="1">
        <w:r>
          <w:rPr>
            <w:rFonts w:eastAsia="Times New Roman" w:cs="Arial"/>
            <w:sz w:val="28"/>
            <w:szCs w:val="28"/>
            <w:lang w:eastAsia="en-GB"/>
          </w:rPr>
          <w:t>Yabroud</w:t>
        </w:r>
      </w:hyperlink>
      <w:r>
        <w:rPr>
          <w:rFonts w:eastAsia="Times New Roman" w:cs="Arial"/>
          <w:sz w:val="28"/>
          <w:szCs w:val="28"/>
          <w:lang w:eastAsia="en-GB"/>
        </w:rPr>
        <w:t>  where they stayed f</w:t>
      </w:r>
      <w:r>
        <w:rPr>
          <w:rFonts w:eastAsia="Times New Roman" w:cs="Arial"/>
          <w:sz w:val="28"/>
          <w:szCs w:val="28"/>
          <w:lang w:eastAsia="en-GB"/>
        </w:rPr>
        <w:t>or three months before officials from Qatar and Lebanon negotiated a deal for their release.  The negotiations produced an agreement on a prisoner exchange under which around 150 Syrian women detained by the government were also freed,  the nuns  on the 9t</w:t>
      </w:r>
      <w:r>
        <w:rPr>
          <w:rFonts w:eastAsia="Times New Roman" w:cs="Arial"/>
          <w:sz w:val="28"/>
          <w:szCs w:val="28"/>
          <w:lang w:eastAsia="en-GB"/>
        </w:rPr>
        <w:t>h of March 2014.</w:t>
      </w:r>
    </w:p>
    <w:p w:rsidR="00886B84" w:rsidRDefault="00886B84">
      <w:pPr>
        <w:rPr>
          <w:sz w:val="24"/>
          <w:szCs w:val="24"/>
        </w:rPr>
      </w:pPr>
    </w:p>
    <w:p w:rsidR="00886B84" w:rsidRDefault="00886B84">
      <w:pPr>
        <w:rPr>
          <w:sz w:val="24"/>
          <w:szCs w:val="24"/>
        </w:rPr>
      </w:pPr>
    </w:p>
    <w:p w:rsidR="00886B84" w:rsidRDefault="0054700D">
      <w:pPr>
        <w:shd w:val="clear" w:color="auto" w:fill="FFFFFF"/>
        <w:spacing w:before="120" w:after="120" w:line="336" w:lineRule="atLeast"/>
        <w:jc w:val="center"/>
      </w:pPr>
      <w:r>
        <w:rPr>
          <w:b/>
          <w:noProof/>
          <w:lang w:val="en-US"/>
        </w:rPr>
        <w:lastRenderedPageBreak/>
        <w:drawing>
          <wp:anchor distT="0" distB="0" distL="114300" distR="114300" simplePos="0" relativeHeight="251721728" behindDoc="0" locked="0" layoutInCell="1" allowOverlap="1">
            <wp:simplePos x="0" y="0"/>
            <wp:positionH relativeFrom="margin">
              <wp:posOffset>133346</wp:posOffset>
            </wp:positionH>
            <wp:positionV relativeFrom="paragraph">
              <wp:posOffset>10158</wp:posOffset>
            </wp:positionV>
            <wp:extent cx="1009653" cy="790571"/>
            <wp:effectExtent l="0" t="0" r="0" b="0"/>
            <wp:wrapThrough wrapText="bothSides">
              <wp:wrapPolygon edited="0">
                <wp:start x="0" y="0"/>
                <wp:lineTo x="0" y="20836"/>
                <wp:lineTo x="21192" y="20836"/>
                <wp:lineTo x="21192" y="0"/>
                <wp:lineTo x="0" y="0"/>
              </wp:wrapPolygon>
            </wp:wrapThrough>
            <wp:docPr id="8" name="Picture 21" descr="http://www.1000flags.co.uk/ekmps/shops/1000flagsuk/images/first-1st-world-war-i-lest-we-forget-100-years-union-jack-flag-24973-p.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009653" cy="790571"/>
                    </a:xfrm>
                    <a:prstGeom prst="rect">
                      <a:avLst/>
                    </a:prstGeom>
                    <a:noFill/>
                    <a:ln>
                      <a:noFill/>
                      <a:prstDash/>
                    </a:ln>
                  </pic:spPr>
                </pic:pic>
              </a:graphicData>
            </a:graphic>
          </wp:anchor>
        </w:drawing>
      </w:r>
      <w:r>
        <w:rPr>
          <w:rFonts w:eastAsia="Times New Roman" w:cs="Arial"/>
          <w:sz w:val="28"/>
          <w:szCs w:val="28"/>
          <w:lang w:eastAsia="en-GB"/>
        </w:rPr>
        <w:t xml:space="preserve">St Mary’s in the Marketplace </w:t>
      </w:r>
      <w:r>
        <w:rPr>
          <w:rFonts w:eastAsia="Times New Roman" w:cs="Arial"/>
          <w:sz w:val="28"/>
          <w:szCs w:val="28"/>
          <w:lang w:eastAsia="en-GB"/>
        </w:rPr>
        <w:br/>
      </w:r>
      <w:r>
        <w:rPr>
          <w:rFonts w:eastAsia="Times New Roman" w:cs="Arial"/>
          <w:sz w:val="28"/>
          <w:szCs w:val="28"/>
          <w:lang w:eastAsia="en-GB"/>
        </w:rPr>
        <w:t>with</w:t>
      </w:r>
      <w:r>
        <w:rPr>
          <w:rFonts w:eastAsia="Times New Roman" w:cs="Arial"/>
          <w:sz w:val="28"/>
          <w:szCs w:val="28"/>
          <w:lang w:eastAsia="en-GB"/>
        </w:rPr>
        <w:br/>
      </w:r>
      <w:r>
        <w:rPr>
          <w:rFonts w:eastAsia="Times New Roman" w:cs="Arial"/>
          <w:sz w:val="28"/>
          <w:szCs w:val="28"/>
          <w:lang w:eastAsia="en-GB"/>
        </w:rPr>
        <w:t xml:space="preserve"> Stockport Heritage Trust</w:t>
      </w:r>
    </w:p>
    <w:p w:rsidR="00886B84" w:rsidRDefault="00886B84">
      <w:pPr>
        <w:shd w:val="clear" w:color="auto" w:fill="FFFFFF"/>
        <w:spacing w:before="120" w:after="120" w:line="336" w:lineRule="atLeast"/>
        <w:jc w:val="center"/>
        <w:rPr>
          <w:rFonts w:eastAsia="Times New Roman" w:cs="Arial"/>
          <w:sz w:val="24"/>
          <w:szCs w:val="24"/>
          <w:lang w:eastAsia="en-GB"/>
        </w:rPr>
      </w:pPr>
    </w:p>
    <w:p w:rsidR="00886B84" w:rsidRDefault="0054700D">
      <w:pPr>
        <w:shd w:val="clear" w:color="auto" w:fill="FFFFFF"/>
        <w:spacing w:before="120" w:after="120" w:line="336" w:lineRule="atLeast"/>
        <w:jc w:val="both"/>
      </w:pPr>
      <w:r>
        <w:rPr>
          <w:rFonts w:eastAsia="Times New Roman" w:cs="Arial"/>
          <w:sz w:val="24"/>
          <w:szCs w:val="24"/>
          <w:lang w:eastAsia="en-GB"/>
        </w:rPr>
        <w:t>A special hour long candle-lit vigil on Monday 4</w:t>
      </w:r>
      <w:r>
        <w:rPr>
          <w:rFonts w:eastAsia="Times New Roman" w:cs="Arial"/>
          <w:sz w:val="24"/>
          <w:szCs w:val="24"/>
          <w:vertAlign w:val="superscript"/>
          <w:lang w:eastAsia="en-GB"/>
        </w:rPr>
        <w:t>th</w:t>
      </w:r>
      <w:r>
        <w:rPr>
          <w:rFonts w:eastAsia="Times New Roman" w:cs="Arial"/>
          <w:sz w:val="24"/>
          <w:szCs w:val="24"/>
          <w:lang w:eastAsia="en-GB"/>
        </w:rPr>
        <w:t xml:space="preserve"> August.</w:t>
      </w:r>
    </w:p>
    <w:p w:rsidR="00886B84" w:rsidRDefault="0054700D">
      <w:pPr>
        <w:shd w:val="clear" w:color="auto" w:fill="FFFFFF"/>
        <w:spacing w:before="120" w:after="120" w:line="336" w:lineRule="atLeast"/>
        <w:jc w:val="both"/>
      </w:pPr>
      <w:r>
        <w:rPr>
          <w:rFonts w:eastAsia="Times New Roman" w:cs="Arial"/>
          <w:noProof/>
          <w:sz w:val="24"/>
          <w:szCs w:val="24"/>
          <w:lang w:val="en-US"/>
        </w:rPr>
        <w:drawing>
          <wp:anchor distT="0" distB="0" distL="114300" distR="114300" simplePos="0" relativeHeight="251720704" behindDoc="0" locked="0" layoutInCell="1" allowOverlap="1">
            <wp:simplePos x="0" y="0"/>
            <wp:positionH relativeFrom="margin">
              <wp:align>left</wp:align>
            </wp:positionH>
            <wp:positionV relativeFrom="paragraph">
              <wp:posOffset>922017</wp:posOffset>
            </wp:positionV>
            <wp:extent cx="4947288" cy="2557777"/>
            <wp:effectExtent l="13655" t="5395" r="318" b="317"/>
            <wp:wrapThrough wrapText="bothSides">
              <wp:wrapPolygon edited="0">
                <wp:start x="-22" y="21718"/>
                <wp:lineTo x="21520" y="21718"/>
                <wp:lineTo x="21520" y="155"/>
                <wp:lineTo x="-22" y="156"/>
                <wp:lineTo x="-22" y="21718"/>
              </wp:wrapPolygon>
            </wp:wrapThrough>
            <wp:docPr id="9" name="Picture 26" descr="C:\Users\Staples-Display\Downloads\photolamp.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l="14279" t="26965" r="23364" b="13693"/>
                    <a:stretch>
                      <a:fillRect/>
                    </a:stretch>
                  </pic:blipFill>
                  <pic:spPr>
                    <a:xfrm rot="5400013">
                      <a:off x="0" y="0"/>
                      <a:ext cx="4947288" cy="2557777"/>
                    </a:xfrm>
                    <a:prstGeom prst="rect">
                      <a:avLst/>
                    </a:prstGeom>
                    <a:noFill/>
                    <a:ln>
                      <a:noFill/>
                      <a:prstDash/>
                    </a:ln>
                  </pic:spPr>
                </pic:pic>
              </a:graphicData>
            </a:graphic>
          </wp:anchor>
        </w:drawing>
      </w:r>
      <w:r>
        <w:rPr>
          <w:rFonts w:eastAsia="Times New Roman" w:cs="Arial"/>
          <w:sz w:val="24"/>
          <w:szCs w:val="24"/>
          <w:lang w:eastAsia="en-GB"/>
        </w:rPr>
        <w:t xml:space="preserve">Starting at 10pm with the opportunity to talk quietly over a cup of tea about relatives who lost their lives in </w:t>
      </w:r>
      <w:r>
        <w:rPr>
          <w:rFonts w:eastAsia="Times New Roman" w:cs="Arial"/>
          <w:sz w:val="24"/>
          <w:szCs w:val="24"/>
          <w:lang w:eastAsia="en-GB"/>
        </w:rPr>
        <w:t>the “Great War” and the chance to chat to a most interesting young ex-serviceman, himself having served in war torn areas abroad, who joined us in Church.</w:t>
      </w:r>
    </w:p>
    <w:p w:rsidR="00886B84" w:rsidRDefault="0054700D">
      <w:pPr>
        <w:shd w:val="clear" w:color="auto" w:fill="FFFFFF"/>
        <w:spacing w:before="120" w:after="120" w:line="336" w:lineRule="atLeast"/>
        <w:jc w:val="both"/>
        <w:rPr>
          <w:rFonts w:eastAsia="Times New Roman" w:cs="Arial"/>
          <w:sz w:val="24"/>
          <w:szCs w:val="24"/>
          <w:lang w:eastAsia="en-GB"/>
        </w:rPr>
      </w:pPr>
      <w:r>
        <w:rPr>
          <w:rFonts w:eastAsia="Times New Roman" w:cs="Arial"/>
          <w:sz w:val="24"/>
          <w:szCs w:val="24"/>
          <w:lang w:eastAsia="en-GB"/>
        </w:rPr>
        <w:t xml:space="preserve">Assembling in the Tower at 10.45pm, St Mary’s in total darkness except for a single candle, the bell </w:t>
      </w:r>
      <w:r>
        <w:rPr>
          <w:rFonts w:eastAsia="Times New Roman" w:cs="Arial"/>
          <w:sz w:val="24"/>
          <w:szCs w:val="24"/>
          <w:lang w:eastAsia="en-GB"/>
        </w:rPr>
        <w:t>tolled for 15 minutes ending on the chiming of the clock at 11pm with the “calling to remembrance”, a minutes silence and the extinguishing of that single candle.</w:t>
      </w:r>
    </w:p>
    <w:p w:rsidR="00886B84" w:rsidRDefault="0054700D">
      <w:pPr>
        <w:shd w:val="clear" w:color="auto" w:fill="FFFFFF"/>
        <w:spacing w:before="120" w:after="120" w:line="336" w:lineRule="atLeast"/>
        <w:jc w:val="both"/>
        <w:rPr>
          <w:rFonts w:eastAsia="Times New Roman" w:cs="Arial"/>
          <w:sz w:val="24"/>
          <w:szCs w:val="24"/>
          <w:lang w:eastAsia="en-GB"/>
        </w:rPr>
      </w:pPr>
      <w:r>
        <w:rPr>
          <w:rFonts w:eastAsia="Times New Roman" w:cs="Arial"/>
          <w:sz w:val="24"/>
          <w:szCs w:val="24"/>
          <w:lang w:eastAsia="en-GB"/>
        </w:rPr>
        <w:t>A simple yet moving tribute.</w:t>
      </w:r>
    </w:p>
    <w:p w:rsidR="00886B84" w:rsidRDefault="0054700D">
      <w:pPr>
        <w:shd w:val="clear" w:color="auto" w:fill="FFFFFF"/>
        <w:spacing w:before="120" w:after="120" w:line="336" w:lineRule="atLeast"/>
        <w:jc w:val="both"/>
        <w:rPr>
          <w:rFonts w:eastAsia="Times New Roman" w:cs="Arial"/>
          <w:sz w:val="24"/>
          <w:szCs w:val="24"/>
          <w:lang w:eastAsia="en-GB"/>
        </w:rPr>
      </w:pPr>
      <w:r>
        <w:rPr>
          <w:rFonts w:eastAsia="Times New Roman" w:cs="Arial"/>
          <w:sz w:val="24"/>
          <w:szCs w:val="24"/>
          <w:lang w:eastAsia="en-GB"/>
        </w:rPr>
        <w:t>A special thank you to Tony Marsh for ringing the bell for us.</w:t>
      </w:r>
    </w:p>
    <w:p w:rsidR="00886B84" w:rsidRDefault="00886B84">
      <w:pPr>
        <w:shd w:val="clear" w:color="auto" w:fill="FFFFFF"/>
        <w:spacing w:before="120" w:after="120" w:line="336" w:lineRule="atLeast"/>
        <w:rPr>
          <w:rFonts w:eastAsia="Times New Roman" w:cs="Arial"/>
          <w:sz w:val="24"/>
          <w:szCs w:val="24"/>
          <w:lang w:eastAsia="en-GB"/>
        </w:rPr>
      </w:pPr>
    </w:p>
    <w:p w:rsidR="00886B84" w:rsidRDefault="0054700D">
      <w:pPr>
        <w:shd w:val="clear" w:color="auto" w:fill="FFFFFF"/>
        <w:spacing w:before="120" w:after="120" w:line="336" w:lineRule="atLeast"/>
        <w:rPr>
          <w:rFonts w:eastAsia="Times New Roman" w:cs="Arial"/>
          <w:b/>
          <w:sz w:val="24"/>
          <w:szCs w:val="24"/>
          <w:u w:val="single"/>
          <w:lang w:eastAsia="en-GB"/>
        </w:rPr>
      </w:pPr>
      <w:r>
        <w:rPr>
          <w:rFonts w:eastAsia="Times New Roman" w:cs="Arial"/>
          <w:b/>
          <w:sz w:val="24"/>
          <w:szCs w:val="24"/>
          <w:u w:val="single"/>
          <w:lang w:eastAsia="en-GB"/>
        </w:rPr>
        <w:t>An Appreciation Dereen Dethick</w:t>
      </w:r>
    </w:p>
    <w:p w:rsidR="00886B84" w:rsidRDefault="0054700D">
      <w:pPr>
        <w:shd w:val="clear" w:color="auto" w:fill="FFFFFF"/>
        <w:spacing w:after="100" w:line="240" w:lineRule="auto"/>
      </w:pPr>
      <w:r>
        <w:rPr>
          <w:rFonts w:cs="Arial"/>
          <w:color w:val="222222"/>
          <w:sz w:val="24"/>
          <w:szCs w:val="24"/>
          <w:shd w:val="clear" w:color="auto" w:fill="FFFFFF"/>
        </w:rPr>
        <w:t xml:space="preserve">Dereen was born on  5 Sept 1930 in Oldham; she was an only child. When she was young Dereen played the piano, and as a child she gave concerts. Later on she joined an amateur operatic group, Oldham Operatic, and enjoyed the </w:t>
      </w:r>
      <w:r>
        <w:rPr>
          <w:rFonts w:cs="Arial"/>
          <w:color w:val="222222"/>
          <w:sz w:val="24"/>
          <w:szCs w:val="24"/>
          <w:shd w:val="clear" w:color="auto" w:fill="FFFFFF"/>
        </w:rPr>
        <w:t>delights of Gilbert and Sullivan.</w:t>
      </w:r>
      <w:r>
        <w:rPr>
          <w:rFonts w:cs="Arial"/>
          <w:color w:val="222222"/>
          <w:sz w:val="24"/>
          <w:szCs w:val="24"/>
        </w:rPr>
        <w:br/>
      </w:r>
      <w:r>
        <w:rPr>
          <w:rFonts w:cs="Arial"/>
          <w:color w:val="222222"/>
          <w:sz w:val="24"/>
          <w:szCs w:val="24"/>
        </w:rPr>
        <w:br/>
      </w:r>
      <w:r>
        <w:rPr>
          <w:rFonts w:cs="Arial"/>
          <w:color w:val="222222"/>
          <w:sz w:val="24"/>
          <w:szCs w:val="24"/>
          <w:shd w:val="clear" w:color="auto" w:fill="FFFFFF"/>
        </w:rPr>
        <w:t>Dereen would have liked to have been an architect, but couldn't find work, so she went to Paris and worked there for two years, helping to redesign the Paris Metro.  Unable to follow her desired career she worked in a cot</w:t>
      </w:r>
      <w:r>
        <w:rPr>
          <w:rFonts w:cs="Arial"/>
          <w:color w:val="222222"/>
          <w:sz w:val="24"/>
          <w:szCs w:val="24"/>
          <w:shd w:val="clear" w:color="auto" w:fill="FFFFFF"/>
        </w:rPr>
        <w:t>ton mill, working out the size of the belts. She met her husband Joseph Dethick, from Derbyshire in the 1950’s in Manchester. He was an experimental engineer, and had been one of the brains behind the war ,engaged in secret experimental work. He was 10 yea</w:t>
      </w:r>
      <w:r>
        <w:rPr>
          <w:rFonts w:cs="Arial"/>
          <w:color w:val="222222"/>
          <w:sz w:val="24"/>
          <w:szCs w:val="24"/>
          <w:shd w:val="clear" w:color="auto" w:fill="FFFFFF"/>
        </w:rPr>
        <w:t>rs older than Dereen. She called him Jos, while others knew him as Jerry .Once married they lived in Oldham a long while.  Sharza's parents had a Zip fastener factory called the  Omah Trading Company.  Sharza was born in 1961 and the family moved to Stockp</w:t>
      </w:r>
      <w:r>
        <w:rPr>
          <w:rFonts w:cs="Arial"/>
          <w:color w:val="222222"/>
          <w:sz w:val="24"/>
          <w:szCs w:val="24"/>
          <w:shd w:val="clear" w:color="auto" w:fill="FFFFFF"/>
        </w:rPr>
        <w:t xml:space="preserve">ort. </w:t>
      </w:r>
      <w:r>
        <w:rPr>
          <w:rFonts w:cs="Arial"/>
          <w:color w:val="222222"/>
          <w:sz w:val="24"/>
          <w:szCs w:val="24"/>
          <w:shd w:val="clear" w:color="auto" w:fill="FFFFFF"/>
        </w:rPr>
        <w:br/>
      </w:r>
      <w:r>
        <w:rPr>
          <w:rFonts w:cs="Arial"/>
          <w:color w:val="222222"/>
          <w:sz w:val="24"/>
          <w:szCs w:val="24"/>
          <w:shd w:val="clear" w:color="auto" w:fill="FFFFFF"/>
        </w:rPr>
        <w:br/>
      </w:r>
      <w:r>
        <w:rPr>
          <w:rFonts w:cs="Arial"/>
          <w:color w:val="222222"/>
          <w:sz w:val="24"/>
          <w:szCs w:val="24"/>
          <w:shd w:val="clear" w:color="auto" w:fill="FFFFFF"/>
        </w:rPr>
        <w:t>Dereen was a good woman. Her great grandfather was a good man, and a great philanthropist, and he helped the poor children of Oldham in many ways. Dereen took to being a Sunday school teacher in a similar way. She longed to help poor children. She w</w:t>
      </w:r>
      <w:r>
        <w:rPr>
          <w:rFonts w:cs="Arial"/>
          <w:color w:val="222222"/>
          <w:sz w:val="24"/>
          <w:szCs w:val="24"/>
          <w:shd w:val="clear" w:color="auto" w:fill="FFFFFF"/>
        </w:rPr>
        <w:t>as so thoughtful that one day she took her class of children off to Blackpool to see the seaside. The children loved it. She took them to church. She bought them ice cream and fish and chips. And a good time was had by all!But when she got back the vicar w</w:t>
      </w:r>
      <w:r>
        <w:rPr>
          <w:rFonts w:cs="Arial"/>
          <w:color w:val="222222"/>
          <w:sz w:val="24"/>
          <w:szCs w:val="24"/>
          <w:shd w:val="clear" w:color="auto" w:fill="FFFFFF"/>
        </w:rPr>
        <w:t xml:space="preserve">as not amused and </w:t>
      </w:r>
      <w:r>
        <w:rPr>
          <w:rStyle w:val="Emphasis"/>
          <w:i w:val="0"/>
          <w:sz w:val="24"/>
          <w:szCs w:val="24"/>
        </w:rPr>
        <w:t xml:space="preserve">relieved her of her post because he said "she had taken them out of church! "I believe that marked the end of any close relationship with the church for Dereen, although I hope we may have made up for that damaging episode in some way in </w:t>
      </w:r>
      <w:r>
        <w:rPr>
          <w:rStyle w:val="Emphasis"/>
          <w:i w:val="0"/>
          <w:sz w:val="24"/>
          <w:szCs w:val="24"/>
        </w:rPr>
        <w:t>recent years at St .Mary's! Dereen made lots of friends along the way of life, especially  here in Stockport</w:t>
      </w:r>
      <w:r>
        <w:rPr>
          <w:rFonts w:cs="Arial"/>
          <w:color w:val="222222"/>
          <w:sz w:val="24"/>
          <w:szCs w:val="24"/>
          <w:shd w:val="clear" w:color="auto" w:fill="FFFFFF"/>
        </w:rPr>
        <w:t xml:space="preserve">, in the market, at antiques fairs and the like.  </w:t>
      </w:r>
      <w:r>
        <w:rPr>
          <w:rFonts w:cs="Arial"/>
          <w:color w:val="222222"/>
          <w:sz w:val="24"/>
          <w:szCs w:val="24"/>
          <w:shd w:val="clear" w:color="auto" w:fill="FFFFFF"/>
        </w:rPr>
        <w:br/>
      </w:r>
      <w:r>
        <w:rPr>
          <w:rFonts w:cs="Arial"/>
          <w:color w:val="222222"/>
          <w:sz w:val="24"/>
          <w:szCs w:val="24"/>
        </w:rPr>
        <w:br/>
      </w:r>
      <w:r>
        <w:rPr>
          <w:rFonts w:cs="Arial"/>
          <w:color w:val="222222"/>
          <w:sz w:val="24"/>
          <w:szCs w:val="24"/>
          <w:shd w:val="clear" w:color="auto" w:fill="FFFFFF"/>
        </w:rPr>
        <w:t>Even after she had died people were asking SHARZA " how's your mum" ? Dereen got involved with t</w:t>
      </w:r>
      <w:r>
        <w:rPr>
          <w:rFonts w:cs="Arial"/>
          <w:color w:val="222222"/>
          <w:sz w:val="24"/>
          <w:szCs w:val="24"/>
          <w:shd w:val="clear" w:color="auto" w:fill="FFFFFF"/>
        </w:rPr>
        <w:t xml:space="preserve">he Heritage Centre. In SHARZA 's words "My mum liked to get involved" And that was true also of St. Thomas's </w:t>
      </w:r>
    </w:p>
    <w:p w:rsidR="00886B84" w:rsidRDefault="0054700D">
      <w:pPr>
        <w:shd w:val="clear" w:color="auto" w:fill="FFFFFF"/>
        <w:spacing w:after="100" w:line="240" w:lineRule="auto"/>
        <w:jc w:val="center"/>
        <w:rPr>
          <w:b/>
          <w:sz w:val="40"/>
          <w:szCs w:val="40"/>
          <w:u w:val="single"/>
          <w:lang w:eastAsia="en-GB"/>
        </w:rPr>
      </w:pPr>
      <w:r>
        <w:rPr>
          <w:b/>
          <w:sz w:val="40"/>
          <w:szCs w:val="40"/>
          <w:u w:val="single"/>
          <w:lang w:eastAsia="en-GB"/>
        </w:rPr>
        <w:lastRenderedPageBreak/>
        <w:t>Harvest at St Mary’s in the Marketplace</w:t>
      </w:r>
    </w:p>
    <w:p w:rsidR="00886B84" w:rsidRDefault="00886B84">
      <w:pPr>
        <w:shd w:val="clear" w:color="auto" w:fill="FFFFFF"/>
        <w:spacing w:after="100" w:line="240" w:lineRule="auto"/>
        <w:jc w:val="center"/>
        <w:rPr>
          <w:sz w:val="24"/>
          <w:szCs w:val="24"/>
          <w:lang w:eastAsia="en-GB"/>
        </w:rPr>
      </w:pPr>
    </w:p>
    <w:p w:rsidR="00886B84" w:rsidRDefault="0054700D">
      <w:pPr>
        <w:shd w:val="clear" w:color="auto" w:fill="FFFFFF"/>
        <w:spacing w:after="100" w:line="240" w:lineRule="auto"/>
        <w:jc w:val="center"/>
      </w:pPr>
      <w:r>
        <w:rPr>
          <w:b/>
          <w:sz w:val="24"/>
          <w:szCs w:val="24"/>
          <w:u w:val="single"/>
          <w:lang w:eastAsia="en-GB"/>
        </w:rPr>
        <w:t>Tuesday 23</w:t>
      </w:r>
      <w:r>
        <w:rPr>
          <w:b/>
          <w:sz w:val="24"/>
          <w:szCs w:val="24"/>
          <w:u w:val="single"/>
          <w:vertAlign w:val="superscript"/>
          <w:lang w:eastAsia="en-GB"/>
        </w:rPr>
        <w:t>rd</w:t>
      </w:r>
      <w:r>
        <w:rPr>
          <w:b/>
          <w:sz w:val="24"/>
          <w:szCs w:val="24"/>
          <w:u w:val="single"/>
          <w:lang w:eastAsia="en-GB"/>
        </w:rPr>
        <w:t xml:space="preserve"> – Sunday 28</w:t>
      </w:r>
      <w:r>
        <w:rPr>
          <w:b/>
          <w:sz w:val="24"/>
          <w:szCs w:val="24"/>
          <w:u w:val="single"/>
          <w:vertAlign w:val="superscript"/>
          <w:lang w:eastAsia="en-GB"/>
        </w:rPr>
        <w:t>th</w:t>
      </w:r>
      <w:r>
        <w:rPr>
          <w:b/>
          <w:sz w:val="24"/>
          <w:szCs w:val="24"/>
          <w:u w:val="single"/>
          <w:lang w:eastAsia="en-GB"/>
        </w:rPr>
        <w:t xml:space="preserve"> September during normal opening hours</w:t>
      </w:r>
    </w:p>
    <w:p w:rsidR="00886B84" w:rsidRDefault="0054700D">
      <w:pPr>
        <w:shd w:val="clear" w:color="auto" w:fill="FFFFFF"/>
        <w:spacing w:after="100" w:line="240" w:lineRule="auto"/>
        <w:jc w:val="center"/>
        <w:rPr>
          <w:b/>
          <w:sz w:val="40"/>
          <w:szCs w:val="40"/>
          <w:u w:val="single"/>
          <w:lang w:eastAsia="en-GB"/>
        </w:rPr>
      </w:pPr>
      <w:r>
        <w:rPr>
          <w:b/>
          <w:sz w:val="40"/>
          <w:szCs w:val="40"/>
          <w:u w:val="single"/>
          <w:lang w:eastAsia="en-GB"/>
        </w:rPr>
        <w:t xml:space="preserve">Collection of items for The Wellspring </w:t>
      </w:r>
    </w:p>
    <w:p w:rsidR="00886B84" w:rsidRDefault="0054700D">
      <w:pPr>
        <w:shd w:val="clear" w:color="auto" w:fill="FFFFFF"/>
        <w:spacing w:after="100" w:line="240" w:lineRule="auto"/>
        <w:jc w:val="center"/>
      </w:pPr>
      <w:r>
        <w:rPr>
          <w:b/>
          <w:sz w:val="24"/>
          <w:szCs w:val="24"/>
          <w:u w:val="single"/>
          <w:lang w:eastAsia="en-GB"/>
        </w:rPr>
        <w:t>Saturday, 27</w:t>
      </w:r>
      <w:r>
        <w:rPr>
          <w:b/>
          <w:sz w:val="24"/>
          <w:szCs w:val="24"/>
          <w:u w:val="single"/>
          <w:vertAlign w:val="superscript"/>
          <w:lang w:eastAsia="en-GB"/>
        </w:rPr>
        <w:t>th</w:t>
      </w:r>
      <w:r>
        <w:rPr>
          <w:b/>
          <w:sz w:val="24"/>
          <w:szCs w:val="24"/>
          <w:u w:val="single"/>
          <w:lang w:eastAsia="en-GB"/>
        </w:rPr>
        <w:t xml:space="preserve"> September 10.00am </w:t>
      </w:r>
      <w:r>
        <w:rPr>
          <w:b/>
          <w:sz w:val="24"/>
          <w:szCs w:val="24"/>
          <w:u w:val="single"/>
          <w:lang w:eastAsia="en-GB"/>
        </w:rPr>
        <w:br/>
      </w:r>
      <w:r>
        <w:rPr>
          <w:b/>
          <w:sz w:val="40"/>
          <w:szCs w:val="40"/>
          <w:u w:val="single"/>
          <w:lang w:eastAsia="en-GB"/>
        </w:rPr>
        <w:t>Produce and Other Goodies Sale</w:t>
      </w:r>
      <w:r>
        <w:rPr>
          <w:b/>
          <w:sz w:val="40"/>
          <w:szCs w:val="40"/>
          <w:u w:val="single"/>
          <w:lang w:eastAsia="en-GB"/>
        </w:rPr>
        <w:br/>
      </w:r>
      <w:r>
        <w:rPr>
          <w:sz w:val="24"/>
          <w:szCs w:val="24"/>
          <w:lang w:eastAsia="en-GB"/>
        </w:rPr>
        <w:t>[goods available whilst stocks last  - anything home-made and home-grown – home-produced]</w:t>
      </w:r>
      <w:r>
        <w:rPr>
          <w:sz w:val="24"/>
          <w:szCs w:val="24"/>
          <w:lang w:eastAsia="en-GB"/>
        </w:rPr>
        <w:br/>
      </w:r>
    </w:p>
    <w:p w:rsidR="00886B84" w:rsidRDefault="0054700D">
      <w:pPr>
        <w:jc w:val="center"/>
      </w:pPr>
      <w:r>
        <w:rPr>
          <w:rFonts w:eastAsia="Times New Roman" w:cs="Arial"/>
          <w:b/>
          <w:noProof/>
          <w:sz w:val="28"/>
          <w:szCs w:val="28"/>
          <w:u w:val="single"/>
          <w:lang w:val="en-US"/>
        </w:rPr>
        <w:drawing>
          <wp:anchor distT="0" distB="0" distL="114300" distR="114300" simplePos="0" relativeHeight="251710464" behindDoc="0" locked="0" layoutInCell="1" allowOverlap="1">
            <wp:simplePos x="0" y="0"/>
            <wp:positionH relativeFrom="column">
              <wp:posOffset>5229225</wp:posOffset>
            </wp:positionH>
            <wp:positionV relativeFrom="paragraph">
              <wp:posOffset>614047</wp:posOffset>
            </wp:positionV>
            <wp:extent cx="2673989" cy="1619246"/>
            <wp:effectExtent l="0" t="0" r="0" b="4"/>
            <wp:wrapThrough wrapText="bothSides">
              <wp:wrapPolygon edited="0">
                <wp:start x="0" y="0"/>
                <wp:lineTo x="0" y="21354"/>
                <wp:lineTo x="21390" y="21354"/>
                <wp:lineTo x="21390" y="0"/>
                <wp:lineTo x="0" y="0"/>
              </wp:wrapPolygon>
            </wp:wrapThrough>
            <wp:docPr id="10" name="Picture 47" descr="C:\Users\Staples-Display\Downloads\GL2_448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673989" cy="1619246"/>
                    </a:xfrm>
                    <a:prstGeom prst="rect">
                      <a:avLst/>
                    </a:prstGeom>
                    <a:noFill/>
                    <a:ln>
                      <a:noFill/>
                      <a:prstDash/>
                    </a:ln>
                  </pic:spPr>
                </pic:pic>
              </a:graphicData>
            </a:graphic>
          </wp:anchor>
        </w:drawing>
      </w:r>
      <w:r>
        <w:rPr>
          <w:b/>
          <w:sz w:val="24"/>
          <w:szCs w:val="24"/>
          <w:u w:val="single"/>
          <w:lang w:eastAsia="en-GB"/>
        </w:rPr>
        <w:t>Saturday, 27</w:t>
      </w:r>
      <w:r>
        <w:rPr>
          <w:b/>
          <w:sz w:val="24"/>
          <w:szCs w:val="24"/>
          <w:u w:val="single"/>
          <w:vertAlign w:val="superscript"/>
          <w:lang w:eastAsia="en-GB"/>
        </w:rPr>
        <w:t>th</w:t>
      </w:r>
      <w:r>
        <w:rPr>
          <w:b/>
          <w:sz w:val="24"/>
          <w:szCs w:val="24"/>
          <w:u w:val="single"/>
          <w:lang w:eastAsia="en-GB"/>
        </w:rPr>
        <w:t xml:space="preserve"> September</w:t>
      </w:r>
      <w:r>
        <w:rPr>
          <w:b/>
          <w:sz w:val="28"/>
          <w:szCs w:val="28"/>
          <w:u w:val="single"/>
          <w:lang w:eastAsia="en-GB"/>
        </w:rPr>
        <w:br/>
      </w:r>
      <w:r>
        <w:rPr>
          <w:b/>
          <w:sz w:val="40"/>
          <w:szCs w:val="40"/>
          <w:lang w:eastAsia="en-GB"/>
        </w:rPr>
        <w:t>The Light Orchestra</w:t>
      </w:r>
      <w:r>
        <w:rPr>
          <w:b/>
          <w:sz w:val="40"/>
          <w:szCs w:val="40"/>
          <w:lang w:eastAsia="en-GB"/>
        </w:rPr>
        <w:br/>
      </w:r>
      <w:r>
        <w:rPr>
          <w:b/>
          <w:sz w:val="40"/>
          <w:szCs w:val="40"/>
          <w:lang w:eastAsia="en-GB"/>
        </w:rPr>
        <w:t>Last Night of the Proms Concert</w:t>
      </w:r>
      <w:r>
        <w:rPr>
          <w:sz w:val="28"/>
          <w:szCs w:val="28"/>
          <w:lang w:eastAsia="en-GB"/>
        </w:rPr>
        <w:t xml:space="preserve"> </w:t>
      </w:r>
      <w:r>
        <w:rPr>
          <w:sz w:val="28"/>
          <w:szCs w:val="28"/>
          <w:lang w:eastAsia="en-GB"/>
        </w:rPr>
        <w:br/>
      </w:r>
      <w:r>
        <w:rPr>
          <w:sz w:val="28"/>
          <w:szCs w:val="28"/>
          <w:lang w:eastAsia="en-GB"/>
        </w:rPr>
        <w:t>Tickets £5.00</w:t>
      </w:r>
    </w:p>
    <w:p w:rsidR="00886B84" w:rsidRDefault="00886B84">
      <w:pPr>
        <w:shd w:val="clear" w:color="auto" w:fill="FFFFFF"/>
        <w:spacing w:after="100" w:line="240" w:lineRule="auto"/>
        <w:jc w:val="center"/>
        <w:rPr>
          <w:sz w:val="28"/>
          <w:szCs w:val="28"/>
        </w:rPr>
      </w:pPr>
    </w:p>
    <w:p w:rsidR="00886B84" w:rsidRDefault="0054700D">
      <w:pPr>
        <w:shd w:val="clear" w:color="auto" w:fill="FFFFFF"/>
        <w:spacing w:after="100" w:line="240" w:lineRule="auto"/>
        <w:jc w:val="center"/>
      </w:pPr>
      <w:r>
        <w:rPr>
          <w:b/>
          <w:sz w:val="24"/>
          <w:szCs w:val="24"/>
          <w:u w:val="single"/>
          <w:lang w:eastAsia="en-GB"/>
        </w:rPr>
        <w:t>Sunday</w:t>
      </w:r>
      <w:r>
        <w:rPr>
          <w:b/>
          <w:sz w:val="24"/>
          <w:szCs w:val="24"/>
          <w:u w:val="single"/>
          <w:lang w:eastAsia="en-GB"/>
        </w:rPr>
        <w:t>, 28</w:t>
      </w:r>
      <w:r>
        <w:rPr>
          <w:b/>
          <w:sz w:val="24"/>
          <w:szCs w:val="24"/>
          <w:u w:val="single"/>
          <w:vertAlign w:val="superscript"/>
          <w:lang w:eastAsia="en-GB"/>
        </w:rPr>
        <w:t>th</w:t>
      </w:r>
      <w:r>
        <w:rPr>
          <w:b/>
          <w:sz w:val="24"/>
          <w:szCs w:val="24"/>
          <w:u w:val="single"/>
          <w:lang w:eastAsia="en-GB"/>
        </w:rPr>
        <w:t xml:space="preserve"> September  10.30am</w:t>
      </w:r>
      <w:r>
        <w:rPr>
          <w:b/>
          <w:sz w:val="28"/>
          <w:szCs w:val="28"/>
          <w:lang w:eastAsia="en-GB"/>
        </w:rPr>
        <w:br/>
      </w:r>
      <w:r>
        <w:rPr>
          <w:b/>
          <w:sz w:val="40"/>
          <w:szCs w:val="40"/>
          <w:lang w:eastAsia="en-GB"/>
        </w:rPr>
        <w:t xml:space="preserve"> Harvest Festival Service of</w:t>
      </w:r>
      <w:r>
        <w:rPr>
          <w:b/>
          <w:sz w:val="40"/>
          <w:szCs w:val="40"/>
          <w:lang w:eastAsia="en-GB"/>
        </w:rPr>
        <w:br/>
      </w:r>
      <w:r>
        <w:rPr>
          <w:b/>
          <w:sz w:val="40"/>
          <w:szCs w:val="40"/>
          <w:lang w:eastAsia="en-GB"/>
        </w:rPr>
        <w:t>Baptism &amp; Holy Communion</w:t>
      </w:r>
      <w:r>
        <w:rPr>
          <w:sz w:val="40"/>
          <w:szCs w:val="40"/>
          <w:lang w:eastAsia="en-GB"/>
        </w:rPr>
        <w:br/>
      </w:r>
      <w:r>
        <w:rPr>
          <w:sz w:val="24"/>
          <w:szCs w:val="24"/>
          <w:lang w:eastAsia="en-GB"/>
        </w:rPr>
        <w:t>[including the blessing of our harvest gifts to The Wellspring]</w:t>
      </w:r>
    </w:p>
    <w:p w:rsidR="00886B84" w:rsidRDefault="0054700D">
      <w:pPr>
        <w:shd w:val="clear" w:color="auto" w:fill="FFFFFF"/>
        <w:spacing w:after="100" w:line="240" w:lineRule="auto"/>
        <w:jc w:val="center"/>
      </w:pPr>
      <w:r>
        <w:rPr>
          <w:rFonts w:eastAsia="Times New Roman" w:cs="Arial"/>
          <w:noProof/>
          <w:sz w:val="24"/>
          <w:szCs w:val="24"/>
          <w:lang w:val="en-US"/>
        </w:rPr>
        <w:drawing>
          <wp:anchor distT="0" distB="0" distL="114300" distR="114300" simplePos="0" relativeHeight="251713536" behindDoc="0" locked="0" layoutInCell="1" allowOverlap="1">
            <wp:simplePos x="0" y="0"/>
            <wp:positionH relativeFrom="margin">
              <wp:posOffset>7867653</wp:posOffset>
            </wp:positionH>
            <wp:positionV relativeFrom="paragraph">
              <wp:posOffset>293366</wp:posOffset>
            </wp:positionV>
            <wp:extent cx="2020567" cy="1324608"/>
            <wp:effectExtent l="0" t="0" r="0" b="8892"/>
            <wp:wrapThrough wrapText="bothSides">
              <wp:wrapPolygon edited="0">
                <wp:start x="0" y="0"/>
                <wp:lineTo x="0" y="21445"/>
                <wp:lineTo x="21390" y="21445"/>
                <wp:lineTo x="21390" y="0"/>
                <wp:lineTo x="0" y="0"/>
              </wp:wrapPolygon>
            </wp:wrapThrough>
            <wp:docPr id="11" name="Picture 50" descr="C:\Users\Staples-Display\Downloads\GL2_464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l="18301" t="10698" r="7965" b="16683"/>
                    <a:stretch>
                      <a:fillRect/>
                    </a:stretch>
                  </pic:blipFill>
                  <pic:spPr>
                    <a:xfrm>
                      <a:off x="0" y="0"/>
                      <a:ext cx="2020567" cy="1324608"/>
                    </a:xfrm>
                    <a:prstGeom prst="rect">
                      <a:avLst/>
                    </a:prstGeom>
                    <a:noFill/>
                    <a:ln>
                      <a:noFill/>
                      <a:prstDash/>
                    </a:ln>
                  </pic:spPr>
                </pic:pic>
              </a:graphicData>
            </a:graphic>
          </wp:anchor>
        </w:drawing>
      </w:r>
    </w:p>
    <w:p w:rsidR="00886B84" w:rsidRDefault="0054700D">
      <w:pPr>
        <w:shd w:val="clear" w:color="auto" w:fill="FFFFFF"/>
        <w:spacing w:after="100" w:line="240" w:lineRule="auto"/>
        <w:jc w:val="center"/>
        <w:rPr>
          <w:b/>
          <w:sz w:val="40"/>
          <w:szCs w:val="40"/>
          <w:lang w:eastAsia="en-GB"/>
        </w:rPr>
      </w:pPr>
      <w:r>
        <w:rPr>
          <w:b/>
          <w:sz w:val="40"/>
          <w:szCs w:val="40"/>
          <w:lang w:eastAsia="en-GB"/>
        </w:rPr>
        <w:t>Harvest Sunday Lunch at the Nave Café</w:t>
      </w:r>
    </w:p>
    <w:p w:rsidR="00886B84" w:rsidRDefault="0054700D">
      <w:pPr>
        <w:shd w:val="clear" w:color="auto" w:fill="FFFFFF"/>
        <w:spacing w:after="100" w:line="240" w:lineRule="auto"/>
        <w:jc w:val="center"/>
        <w:rPr>
          <w:b/>
          <w:sz w:val="28"/>
          <w:szCs w:val="28"/>
          <w:lang w:eastAsia="en-GB"/>
        </w:rPr>
      </w:pPr>
      <w:r>
        <w:rPr>
          <w:b/>
          <w:sz w:val="28"/>
          <w:szCs w:val="28"/>
          <w:lang w:eastAsia="en-GB"/>
        </w:rPr>
        <w:t>Tickets £12.00</w:t>
      </w:r>
    </w:p>
    <w:p w:rsidR="00886B84" w:rsidRDefault="00886B84">
      <w:pPr>
        <w:shd w:val="clear" w:color="auto" w:fill="FFFFFF"/>
        <w:spacing w:after="100" w:line="240" w:lineRule="auto"/>
        <w:jc w:val="center"/>
        <w:rPr>
          <w:b/>
          <w:sz w:val="28"/>
          <w:szCs w:val="28"/>
          <w:lang w:eastAsia="en-GB"/>
        </w:rPr>
      </w:pPr>
    </w:p>
    <w:p w:rsidR="00886B84" w:rsidRDefault="00886B84">
      <w:pPr>
        <w:shd w:val="clear" w:color="auto" w:fill="FFFFFF"/>
        <w:spacing w:before="120" w:after="120" w:line="336" w:lineRule="atLeast"/>
        <w:rPr>
          <w:b/>
          <w:sz w:val="28"/>
          <w:szCs w:val="28"/>
        </w:rPr>
      </w:pPr>
    </w:p>
    <w:p w:rsidR="00886B84" w:rsidRDefault="0054700D">
      <w:pPr>
        <w:shd w:val="clear" w:color="auto" w:fill="FFFFFF"/>
        <w:spacing w:before="120" w:after="120" w:line="336" w:lineRule="atLeast"/>
      </w:pPr>
      <w:r>
        <w:rPr>
          <w:rFonts w:ascii="Times New Roman" w:eastAsia="Times New Roman" w:hAnsi="Times New Roman"/>
          <w:noProof/>
          <w:color w:val="000000"/>
          <w:w w:val="1"/>
          <w:shd w:val="clear" w:color="auto" w:fill="000000"/>
          <w:lang w:val="en-US"/>
        </w:rPr>
        <w:drawing>
          <wp:anchor distT="0" distB="0" distL="114300" distR="114300" simplePos="0" relativeHeight="251712512" behindDoc="0" locked="0" layoutInCell="1" allowOverlap="1">
            <wp:simplePos x="0" y="0"/>
            <wp:positionH relativeFrom="column">
              <wp:posOffset>2409828</wp:posOffset>
            </wp:positionH>
            <wp:positionV relativeFrom="paragraph">
              <wp:posOffset>0</wp:posOffset>
            </wp:positionV>
            <wp:extent cx="2333621" cy="1771649"/>
            <wp:effectExtent l="0" t="0" r="0" b="1"/>
            <wp:wrapThrough wrapText="bothSides">
              <wp:wrapPolygon edited="0">
                <wp:start x="0" y="0"/>
                <wp:lineTo x="0" y="21375"/>
                <wp:lineTo x="21341" y="21375"/>
                <wp:lineTo x="21341" y="0"/>
                <wp:lineTo x="0" y="0"/>
              </wp:wrapPolygon>
            </wp:wrapThrough>
            <wp:docPr id="12" name="Picture 49" descr="C:\Users\Staples-Display\Downloads\GL1_505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l="11634" t="14576" r="14176" b="1959"/>
                    <a:stretch>
                      <a:fillRect/>
                    </a:stretch>
                  </pic:blipFill>
                  <pic:spPr>
                    <a:xfrm>
                      <a:off x="0" y="0"/>
                      <a:ext cx="2333621" cy="1771649"/>
                    </a:xfrm>
                    <a:prstGeom prst="rect">
                      <a:avLst/>
                    </a:prstGeom>
                    <a:noFill/>
                    <a:ln>
                      <a:noFill/>
                      <a:prstDash/>
                    </a:ln>
                  </pic:spPr>
                </pic:pic>
              </a:graphicData>
            </a:graphic>
          </wp:anchor>
        </w:drawing>
      </w:r>
      <w:r>
        <w:rPr>
          <w:b/>
          <w:sz w:val="28"/>
          <w:szCs w:val="28"/>
        </w:rPr>
        <w:t>Civic Service</w:t>
      </w:r>
      <w:r>
        <w:rPr>
          <w:rFonts w:ascii="Times New Roman" w:eastAsia="Times New Roman" w:hAnsi="Times New Roman"/>
          <w:color w:val="000000"/>
          <w:w w:val="1"/>
          <w:shd w:val="clear" w:color="auto" w:fill="000000"/>
        </w:rPr>
        <w:t xml:space="preserve"> </w:t>
      </w:r>
      <w:r>
        <w:rPr>
          <w:b/>
          <w:sz w:val="28"/>
          <w:szCs w:val="28"/>
        </w:rPr>
        <w:br/>
      </w:r>
      <w:r>
        <w:rPr>
          <w:b/>
          <w:sz w:val="28"/>
          <w:szCs w:val="28"/>
        </w:rPr>
        <w:t>Commemorating World War 1</w:t>
      </w:r>
      <w:r>
        <w:rPr>
          <w:b/>
          <w:sz w:val="28"/>
          <w:szCs w:val="28"/>
        </w:rPr>
        <w:br/>
      </w:r>
      <w:r>
        <w:rPr>
          <w:b/>
          <w:sz w:val="28"/>
          <w:szCs w:val="28"/>
        </w:rPr>
        <w:t>Sunday 3</w:t>
      </w:r>
      <w:r>
        <w:rPr>
          <w:b/>
          <w:sz w:val="28"/>
          <w:szCs w:val="28"/>
          <w:vertAlign w:val="superscript"/>
        </w:rPr>
        <w:t>rd</w:t>
      </w:r>
      <w:r>
        <w:rPr>
          <w:b/>
          <w:sz w:val="28"/>
          <w:szCs w:val="28"/>
        </w:rPr>
        <w:t xml:space="preserve"> </w:t>
      </w:r>
      <w:r>
        <w:rPr>
          <w:b/>
          <w:sz w:val="28"/>
          <w:szCs w:val="28"/>
        </w:rPr>
        <w:t>August</w:t>
      </w:r>
    </w:p>
    <w:p w:rsidR="00886B84" w:rsidRDefault="0054700D">
      <w:pPr>
        <w:shd w:val="clear" w:color="auto" w:fill="FFFFFF"/>
        <w:spacing w:before="120" w:after="120" w:line="336" w:lineRule="atLeast"/>
        <w:jc w:val="both"/>
      </w:pPr>
      <w:r>
        <w:rPr>
          <w:b/>
          <w:noProof/>
          <w:sz w:val="28"/>
          <w:szCs w:val="28"/>
          <w:lang w:val="en-US"/>
        </w:rPr>
        <w:drawing>
          <wp:anchor distT="0" distB="0" distL="114300" distR="114300" simplePos="0" relativeHeight="251711488" behindDoc="0" locked="0" layoutInCell="1" allowOverlap="1">
            <wp:simplePos x="0" y="0"/>
            <wp:positionH relativeFrom="margin">
              <wp:align>right</wp:align>
            </wp:positionH>
            <wp:positionV relativeFrom="paragraph">
              <wp:posOffset>1341753</wp:posOffset>
            </wp:positionV>
            <wp:extent cx="925830" cy="1158873"/>
            <wp:effectExtent l="0" t="0" r="7620" b="3177"/>
            <wp:wrapThrough wrapText="bothSides">
              <wp:wrapPolygon edited="0">
                <wp:start x="0" y="0"/>
                <wp:lineTo x="0" y="21316"/>
                <wp:lineTo x="21333" y="21316"/>
                <wp:lineTo x="21333" y="0"/>
                <wp:lineTo x="0" y="0"/>
              </wp:wrapPolygon>
            </wp:wrapThrough>
            <wp:docPr id="13" name="Picture 48" descr="C:\Users\Staples-Display\Downloads\GL1_506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925830" cy="1158873"/>
                    </a:xfrm>
                    <a:prstGeom prst="rect">
                      <a:avLst/>
                    </a:prstGeom>
                    <a:noFill/>
                    <a:ln>
                      <a:noFill/>
                      <a:prstDash/>
                    </a:ln>
                  </pic:spPr>
                </pic:pic>
              </a:graphicData>
            </a:graphic>
          </wp:anchor>
        </w:drawing>
      </w:r>
      <w:r>
        <w:rPr>
          <w:rFonts w:eastAsia="Times New Roman" w:cs="Arial"/>
          <w:sz w:val="24"/>
          <w:szCs w:val="24"/>
          <w:lang w:eastAsia="en-GB"/>
        </w:rPr>
        <w:t>This very special service took place in the presence of the Mayor and  Mayoress of Stockport, Cllr Kevin Hogg and Kathleen Hogg, with Christian Wewer DL &amp; Mrs Wewer following a procession from the Armoury on Greek Street (Shaw Health) to St Mary’s.</w:t>
      </w:r>
      <w:r>
        <w:rPr>
          <w:rFonts w:eastAsia="Times New Roman" w:cs="Arial"/>
          <w:sz w:val="24"/>
          <w:szCs w:val="24"/>
          <w:lang w:eastAsia="en-GB"/>
        </w:rPr>
        <w:t xml:space="preserve">  The Address was given by The Archdeacon of Macclesfield, the Venerable Ian Bishop.  The service was led by  the Rev Roger Scoones assisted by other members of the Clergy. Our guest organist Peter Williamson. With the congregation entering in large number</w:t>
      </w:r>
      <w:r>
        <w:rPr>
          <w:rFonts w:eastAsia="Times New Roman" w:cs="Arial"/>
          <w:sz w:val="24"/>
          <w:szCs w:val="24"/>
          <w:lang w:eastAsia="en-GB"/>
        </w:rPr>
        <w:t>s it was indeed an experience to get everyone seated quickly and efficiently according to the designated seating plan.  Many thanks to everyone  who assisted in the planning of this service as well as on the day,  making everything  run smoothly (including</w:t>
      </w:r>
      <w:r>
        <w:rPr>
          <w:rFonts w:ascii="Times New Roman" w:eastAsia="Times New Roman" w:hAnsi="Times New Roman"/>
          <w:color w:val="000000"/>
          <w:w w:val="1"/>
          <w:shd w:val="clear" w:color="auto" w:fill="000000"/>
        </w:rPr>
        <w:t xml:space="preserve"> </w:t>
      </w:r>
      <w:r>
        <w:rPr>
          <w:rFonts w:eastAsia="Times New Roman" w:cs="Arial"/>
          <w:sz w:val="24"/>
          <w:szCs w:val="24"/>
          <w:lang w:eastAsia="en-GB"/>
        </w:rPr>
        <w:t xml:space="preserve"> the serving of nearly 300 cups of tea/coffee or glasses of squash at the end of the service. Thanks also to McVities for providing all the biscuits without charge. Flowers by Cheshire Flowers and St Mary’s in the Marketplace.  </w:t>
      </w:r>
      <w:r>
        <w:rPr>
          <w:rFonts w:eastAsia="Times New Roman" w:cs="Arial"/>
          <w:b/>
          <w:i/>
          <w:sz w:val="24"/>
          <w:szCs w:val="24"/>
          <w:lang w:eastAsia="en-GB"/>
        </w:rPr>
        <w:t>Photographs: Gareth Lowe (C</w:t>
      </w:r>
      <w:r>
        <w:rPr>
          <w:rFonts w:eastAsia="Times New Roman" w:cs="Arial"/>
          <w:b/>
          <w:i/>
          <w:sz w:val="24"/>
          <w:szCs w:val="24"/>
          <w:lang w:eastAsia="en-GB"/>
        </w:rPr>
        <w:t xml:space="preserve">ommercial Photographer) </w:t>
      </w:r>
      <w:r>
        <w:rPr>
          <w:rFonts w:eastAsia="Times New Roman" w:cs="Arial"/>
          <w:b/>
          <w:i/>
          <w:sz w:val="18"/>
          <w:szCs w:val="18"/>
          <w:lang w:eastAsia="en-GB"/>
        </w:rPr>
        <w:t>by permission Stockport Council</w:t>
      </w:r>
    </w:p>
    <w:p w:rsidR="00886B84" w:rsidRDefault="0054700D">
      <w:pPr>
        <w:shd w:val="clear" w:color="auto" w:fill="FFFFFF"/>
        <w:spacing w:before="120" w:after="120" w:line="336" w:lineRule="atLeast"/>
        <w:jc w:val="center"/>
        <w:rPr>
          <w:rFonts w:eastAsia="Times New Roman" w:cs="Arial"/>
          <w:b/>
          <w:sz w:val="28"/>
          <w:szCs w:val="28"/>
          <w:u w:val="single"/>
          <w:lang w:eastAsia="en-GB"/>
        </w:rPr>
      </w:pPr>
      <w:r>
        <w:rPr>
          <w:rFonts w:eastAsia="Times New Roman" w:cs="Arial"/>
          <w:b/>
          <w:sz w:val="28"/>
          <w:szCs w:val="28"/>
          <w:u w:val="single"/>
          <w:lang w:eastAsia="en-GB"/>
        </w:rPr>
        <w:lastRenderedPageBreak/>
        <w:t>It would appear we have moved from grafiti to arson!</w:t>
      </w:r>
    </w:p>
    <w:p w:rsidR="00886B84" w:rsidRDefault="0054700D">
      <w:pPr>
        <w:shd w:val="clear" w:color="auto" w:fill="FFFFFF"/>
        <w:spacing w:before="120" w:after="120" w:line="336" w:lineRule="atLeast"/>
        <w:jc w:val="both"/>
      </w:pPr>
      <w:r>
        <w:rPr>
          <w:rFonts w:eastAsia="Times New Roman" w:cs="Arial"/>
          <w:noProof/>
          <w:sz w:val="28"/>
          <w:szCs w:val="28"/>
          <w:lang w:val="en-US"/>
        </w:rPr>
        <w:drawing>
          <wp:anchor distT="0" distB="0" distL="114300" distR="114300" simplePos="0" relativeHeight="251679744" behindDoc="0" locked="0" layoutInCell="1" allowOverlap="1">
            <wp:simplePos x="0" y="0"/>
            <wp:positionH relativeFrom="column">
              <wp:posOffset>3200400</wp:posOffset>
            </wp:positionH>
            <wp:positionV relativeFrom="paragraph">
              <wp:posOffset>1311907</wp:posOffset>
            </wp:positionV>
            <wp:extent cx="1443993" cy="1243968"/>
            <wp:effectExtent l="0" t="0" r="3807" b="0"/>
            <wp:wrapThrough wrapText="bothSides">
              <wp:wrapPolygon edited="0">
                <wp:start x="0" y="0"/>
                <wp:lineTo x="0" y="21170"/>
                <wp:lineTo x="21372" y="21170"/>
                <wp:lineTo x="21372" y="0"/>
                <wp:lineTo x="0" y="0"/>
              </wp:wrapPolygon>
            </wp:wrapThrough>
            <wp:docPr id="14"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43993" cy="1243968"/>
                    </a:xfrm>
                    <a:prstGeom prst="rect">
                      <a:avLst/>
                    </a:prstGeom>
                    <a:noFill/>
                    <a:ln>
                      <a:noFill/>
                      <a:prstDash/>
                    </a:ln>
                  </pic:spPr>
                </pic:pic>
              </a:graphicData>
            </a:graphic>
          </wp:anchor>
        </w:drawing>
      </w:r>
      <w:r>
        <w:rPr>
          <w:noProof/>
          <w:sz w:val="28"/>
          <w:szCs w:val="28"/>
          <w:lang w:val="en-US"/>
        </w:rPr>
        <w:drawing>
          <wp:anchor distT="0" distB="0" distL="114300" distR="114300" simplePos="0" relativeHeight="251660288" behindDoc="0" locked="0" layoutInCell="1" allowOverlap="1">
            <wp:simplePos x="0" y="0"/>
            <wp:positionH relativeFrom="margin">
              <wp:align>left</wp:align>
            </wp:positionH>
            <wp:positionV relativeFrom="paragraph">
              <wp:posOffset>927558</wp:posOffset>
            </wp:positionV>
            <wp:extent cx="1416359" cy="1115915"/>
            <wp:effectExtent l="0" t="0" r="0" b="8035"/>
            <wp:wrapThrough wrapText="bothSides">
              <wp:wrapPolygon edited="0">
                <wp:start x="0" y="0"/>
                <wp:lineTo x="0" y="21391"/>
                <wp:lineTo x="21213" y="21391"/>
                <wp:lineTo x="21213" y="0"/>
                <wp:lineTo x="0" y="0"/>
              </wp:wrapPolygon>
            </wp:wrapThrough>
            <wp:docPr id="15" name="Picture 24" descr="C:\Users\Staples-Display\Downloads\tent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1416359" cy="1115915"/>
                    </a:xfrm>
                    <a:prstGeom prst="rect">
                      <a:avLst/>
                    </a:prstGeom>
                    <a:noFill/>
                    <a:ln>
                      <a:noFill/>
                      <a:prstDash/>
                    </a:ln>
                  </pic:spPr>
                </pic:pic>
              </a:graphicData>
            </a:graphic>
          </wp:anchor>
        </w:drawing>
      </w:r>
      <w:r>
        <w:rPr>
          <w:rFonts w:eastAsia="Times New Roman" w:cs="Arial"/>
          <w:sz w:val="24"/>
          <w:szCs w:val="24"/>
          <w:lang w:eastAsia="en-GB"/>
        </w:rPr>
        <w:t xml:space="preserve">We are much obliged to the Fire Service who quickly attended and put the flames out following two small fires in the grounds of St Mary’s  – but </w:t>
      </w:r>
      <w:r>
        <w:rPr>
          <w:rFonts w:eastAsia="Times New Roman" w:cs="Arial"/>
          <w:sz w:val="24"/>
          <w:szCs w:val="24"/>
          <w:lang w:eastAsia="en-GB"/>
        </w:rPr>
        <w:t>this has to have been deliberate – two tents in two separate locations.  Not that the tents should have been there of course, but all the same……..   We are equally appreciative of Stockport Council for subsequently clearing up the mess and reviewing what a</w:t>
      </w:r>
      <w:r>
        <w:rPr>
          <w:rFonts w:eastAsia="Times New Roman" w:cs="Arial"/>
          <w:sz w:val="24"/>
          <w:szCs w:val="24"/>
          <w:lang w:eastAsia="en-GB"/>
        </w:rPr>
        <w:t>ction should be taken with the grass (re-turf or allow it to recover on its own).</w:t>
      </w:r>
    </w:p>
    <w:p w:rsidR="00886B84" w:rsidRDefault="0054700D">
      <w:pPr>
        <w:shd w:val="clear" w:color="auto" w:fill="FFFFFF"/>
        <w:spacing w:before="120" w:after="120" w:line="336" w:lineRule="atLeast"/>
        <w:jc w:val="both"/>
      </w:pPr>
      <w:r>
        <w:rPr>
          <w:rFonts w:eastAsia="Times New Roman" w:cs="Arial"/>
          <w:sz w:val="24"/>
          <w:szCs w:val="24"/>
          <w:lang w:eastAsia="en-GB"/>
        </w:rPr>
        <w:t>Let us at least be thankful that it was not worse, no one was hurt, the only damage being to the two patches of grass.</w:t>
      </w:r>
    </w:p>
    <w:p w:rsidR="00886B84" w:rsidRDefault="0054700D">
      <w:pPr>
        <w:shd w:val="clear" w:color="auto" w:fill="FFFFFF"/>
        <w:spacing w:before="120" w:after="120" w:line="336" w:lineRule="atLeast"/>
      </w:pPr>
      <w:r>
        <w:rPr>
          <w:rFonts w:eastAsia="Times New Roman" w:cs="Arial"/>
          <w:noProof/>
          <w:sz w:val="28"/>
          <w:szCs w:val="28"/>
          <w:lang w:val="en-US"/>
        </w:rPr>
        <w:drawing>
          <wp:anchor distT="0" distB="0" distL="114300" distR="114300" simplePos="0" relativeHeight="251699200" behindDoc="0" locked="0" layoutInCell="1" allowOverlap="1">
            <wp:simplePos x="0" y="0"/>
            <wp:positionH relativeFrom="margin">
              <wp:align>left</wp:align>
            </wp:positionH>
            <wp:positionV relativeFrom="paragraph">
              <wp:posOffset>76352</wp:posOffset>
            </wp:positionV>
            <wp:extent cx="2550791" cy="2040885"/>
            <wp:effectExtent l="0" t="0" r="1909" b="0"/>
            <wp:wrapThrough wrapText="bothSides">
              <wp:wrapPolygon edited="0">
                <wp:start x="0" y="0"/>
                <wp:lineTo x="0" y="21378"/>
                <wp:lineTo x="21460" y="21378"/>
                <wp:lineTo x="21460" y="0"/>
                <wp:lineTo x="0" y="0"/>
              </wp:wrapPolygon>
            </wp:wrapThrough>
            <wp:docPr id="16"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50791" cy="2040885"/>
                    </a:xfrm>
                    <a:prstGeom prst="rect">
                      <a:avLst/>
                    </a:prstGeom>
                    <a:noFill/>
                    <a:ln>
                      <a:noFill/>
                      <a:prstDash/>
                    </a:ln>
                  </pic:spPr>
                </pic:pic>
              </a:graphicData>
            </a:graphic>
          </wp:anchor>
        </w:drawing>
      </w:r>
      <w:r>
        <w:rPr>
          <w:rFonts w:eastAsia="Times New Roman" w:cs="Arial"/>
          <w:b/>
          <w:sz w:val="28"/>
          <w:szCs w:val="28"/>
          <w:lang w:eastAsia="en-GB"/>
        </w:rPr>
        <w:t>But….. the graffiti has gone…….</w:t>
      </w:r>
      <w:r>
        <w:rPr>
          <w:rFonts w:eastAsia="Times New Roman" w:cs="Arial"/>
          <w:sz w:val="28"/>
          <w:szCs w:val="28"/>
          <w:lang w:eastAsia="en-GB"/>
        </w:rPr>
        <w:br/>
      </w:r>
      <w:r>
        <w:rPr>
          <w:rFonts w:eastAsia="Times New Roman" w:cs="Arial"/>
          <w:sz w:val="28"/>
          <w:szCs w:val="28"/>
          <w:lang w:eastAsia="en-GB"/>
        </w:rPr>
        <w:t>with a little help fro</w:t>
      </w:r>
      <w:r>
        <w:rPr>
          <w:rFonts w:eastAsia="Times New Roman" w:cs="Arial"/>
          <w:sz w:val="28"/>
          <w:szCs w:val="28"/>
          <w:lang w:eastAsia="en-GB"/>
        </w:rPr>
        <w:t>m the Rector and the services of three young gentlemen from John Lambert (NW) Limited.</w:t>
      </w:r>
      <w:r>
        <w:rPr>
          <w:lang w:eastAsia="en-GB"/>
        </w:rPr>
        <w:t xml:space="preserve"> </w:t>
      </w:r>
    </w:p>
    <w:p w:rsidR="00886B84" w:rsidRDefault="0054700D">
      <w:pPr>
        <w:shd w:val="clear" w:color="auto" w:fill="FFFFFF"/>
        <w:spacing w:before="120" w:after="120" w:line="336" w:lineRule="atLeast"/>
      </w:pPr>
      <w:r>
        <w:rPr>
          <w:rFonts w:eastAsia="Times New Roman" w:cs="Arial"/>
          <w:noProof/>
          <w:sz w:val="28"/>
          <w:szCs w:val="28"/>
          <w:lang w:val="en-US"/>
        </w:rPr>
        <w:drawing>
          <wp:anchor distT="0" distB="0" distL="114300" distR="114300" simplePos="0" relativeHeight="251742208" behindDoc="0" locked="0" layoutInCell="1" allowOverlap="1">
            <wp:simplePos x="0" y="0"/>
            <wp:positionH relativeFrom="column">
              <wp:posOffset>1211817</wp:posOffset>
            </wp:positionH>
            <wp:positionV relativeFrom="paragraph">
              <wp:posOffset>172556</wp:posOffset>
            </wp:positionV>
            <wp:extent cx="3264197" cy="4102583"/>
            <wp:effectExtent l="0" t="0" r="0" b="0"/>
            <wp:wrapNone/>
            <wp:docPr id="17" name="Picture 77" descr="C:\Users\Staples-Display\Downloads\roggraf.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l="21917" t="9176" r="24121"/>
                    <a:stretch>
                      <a:fillRect/>
                    </a:stretch>
                  </pic:blipFill>
                  <pic:spPr>
                    <a:xfrm>
                      <a:off x="0" y="0"/>
                      <a:ext cx="3264197" cy="4102583"/>
                    </a:xfrm>
                    <a:prstGeom prst="rect">
                      <a:avLst/>
                    </a:prstGeom>
                    <a:noFill/>
                    <a:ln>
                      <a:noFill/>
                      <a:prstDash/>
                    </a:ln>
                  </pic:spPr>
                </pic:pic>
              </a:graphicData>
            </a:graphic>
          </wp:anchor>
        </w:drawing>
      </w:r>
    </w:p>
    <w:p w:rsidR="00886B84" w:rsidRDefault="00886B84">
      <w:pPr>
        <w:shd w:val="clear" w:color="auto" w:fill="FFFFFF"/>
        <w:spacing w:before="120" w:after="120" w:line="336" w:lineRule="atLeast"/>
        <w:rPr>
          <w:lang w:eastAsia="en-GB"/>
        </w:rPr>
      </w:pPr>
    </w:p>
    <w:p w:rsidR="00886B84" w:rsidRDefault="00886B84">
      <w:pPr>
        <w:shd w:val="clear" w:color="auto" w:fill="FFFFFF"/>
        <w:spacing w:before="120" w:after="120" w:line="336" w:lineRule="atLeast"/>
        <w:rPr>
          <w:lang w:eastAsia="en-GB"/>
        </w:rPr>
      </w:pPr>
    </w:p>
    <w:p w:rsidR="00886B84" w:rsidRDefault="00886B84">
      <w:pPr>
        <w:shd w:val="clear" w:color="auto" w:fill="FFFFFF"/>
        <w:spacing w:before="120" w:after="120" w:line="336" w:lineRule="atLeast"/>
        <w:rPr>
          <w:lang w:eastAsia="en-GB"/>
        </w:rPr>
      </w:pPr>
    </w:p>
    <w:p w:rsidR="00886B84" w:rsidRDefault="00886B84">
      <w:pPr>
        <w:shd w:val="clear" w:color="auto" w:fill="FFFFFF"/>
        <w:spacing w:before="120" w:after="120" w:line="336" w:lineRule="atLeast"/>
        <w:rPr>
          <w:lang w:eastAsia="en-GB"/>
        </w:rPr>
      </w:pPr>
    </w:p>
    <w:p w:rsidR="00886B84" w:rsidRDefault="00886B84">
      <w:pPr>
        <w:shd w:val="clear" w:color="auto" w:fill="FFFFFF"/>
        <w:spacing w:before="120" w:after="120" w:line="336" w:lineRule="atLeast"/>
        <w:rPr>
          <w:lang w:eastAsia="en-GB"/>
        </w:rPr>
      </w:pPr>
    </w:p>
    <w:p w:rsidR="00886B84" w:rsidRDefault="00886B84">
      <w:pPr>
        <w:shd w:val="clear" w:color="auto" w:fill="FFFFFF"/>
        <w:spacing w:before="120" w:after="120" w:line="336" w:lineRule="atLeast"/>
      </w:pPr>
    </w:p>
    <w:p w:rsidR="00886B84" w:rsidRDefault="0054700D">
      <w:pPr>
        <w:pBdr>
          <w:bottom w:val="double" w:sz="6" w:space="1" w:color="000000"/>
        </w:pBdr>
      </w:pPr>
      <w:r>
        <w:rPr>
          <w:noProof/>
          <w:lang w:val="en-US"/>
        </w:rPr>
        <w:drawing>
          <wp:anchor distT="0" distB="0" distL="114300" distR="114300" simplePos="0" relativeHeight="251730944" behindDoc="0" locked="0" layoutInCell="1" allowOverlap="1">
            <wp:simplePos x="0" y="0"/>
            <wp:positionH relativeFrom="column">
              <wp:posOffset>3050520</wp:posOffset>
            </wp:positionH>
            <wp:positionV relativeFrom="paragraph">
              <wp:posOffset>-276450</wp:posOffset>
            </wp:positionV>
            <wp:extent cx="1248896" cy="1065294"/>
            <wp:effectExtent l="0" t="0" r="8404" b="1506"/>
            <wp:wrapNone/>
            <wp:docPr id="18" name="Picture 49" descr="http://www.bedfordma.gov/sites/bedfordma/files/autumn20leaf.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1248896" cy="1065294"/>
                    </a:xfrm>
                    <a:prstGeom prst="rect">
                      <a:avLst/>
                    </a:prstGeom>
                    <a:noFill/>
                    <a:ln>
                      <a:noFill/>
                      <a:prstDash/>
                    </a:ln>
                  </pic:spPr>
                </pic:pic>
              </a:graphicData>
            </a:graphic>
          </wp:anchor>
        </w:drawing>
      </w:r>
    </w:p>
    <w:p w:rsidR="00886B84" w:rsidRDefault="00886B84">
      <w:pPr>
        <w:shd w:val="clear" w:color="auto" w:fill="FFFFFF"/>
        <w:spacing w:before="120" w:after="120" w:line="336" w:lineRule="atLeast"/>
        <w:jc w:val="center"/>
        <w:rPr>
          <w:color w:val="000000"/>
          <w:sz w:val="28"/>
          <w:szCs w:val="28"/>
          <w:shd w:val="clear" w:color="auto" w:fill="FFFFFF"/>
        </w:rPr>
      </w:pPr>
    </w:p>
    <w:p w:rsidR="00886B84" w:rsidRDefault="0054700D">
      <w:pPr>
        <w:shd w:val="clear" w:color="auto" w:fill="FFFFFF"/>
        <w:spacing w:before="120" w:after="120" w:line="336" w:lineRule="atLeast"/>
        <w:jc w:val="center"/>
      </w:pPr>
      <w:r>
        <w:rPr>
          <w:color w:val="000000"/>
          <w:sz w:val="28"/>
          <w:szCs w:val="28"/>
          <w:shd w:val="clear" w:color="auto" w:fill="FFFFFF"/>
        </w:rPr>
        <w:t>Dear God</w:t>
      </w:r>
      <w:r>
        <w:rPr>
          <w:color w:val="000000"/>
          <w:sz w:val="28"/>
          <w:szCs w:val="28"/>
        </w:rPr>
        <w:br/>
      </w:r>
      <w:r>
        <w:rPr>
          <w:color w:val="000000"/>
          <w:sz w:val="28"/>
          <w:szCs w:val="28"/>
          <w:shd w:val="clear" w:color="auto" w:fill="FFFFFF"/>
        </w:rPr>
        <w:t>At harvest time we thank you for the changes in the seasons</w:t>
      </w:r>
      <w:r>
        <w:rPr>
          <w:color w:val="000000"/>
          <w:sz w:val="28"/>
          <w:szCs w:val="28"/>
        </w:rPr>
        <w:br/>
      </w:r>
      <w:r>
        <w:rPr>
          <w:color w:val="000000"/>
          <w:sz w:val="28"/>
          <w:szCs w:val="28"/>
          <w:shd w:val="clear" w:color="auto" w:fill="FFFFFF"/>
        </w:rPr>
        <w:t>Which bring the beautiful colours of the world.</w:t>
      </w:r>
      <w:r>
        <w:rPr>
          <w:color w:val="000000"/>
          <w:sz w:val="28"/>
          <w:szCs w:val="28"/>
        </w:rPr>
        <w:br/>
      </w:r>
      <w:r>
        <w:rPr>
          <w:color w:val="000000"/>
          <w:sz w:val="28"/>
          <w:szCs w:val="28"/>
          <w:shd w:val="clear" w:color="auto" w:fill="FFFFFF"/>
        </w:rPr>
        <w:t>When the golden, brown , green and  yell</w:t>
      </w:r>
      <w:r>
        <w:rPr>
          <w:color w:val="000000"/>
          <w:sz w:val="28"/>
          <w:szCs w:val="28"/>
          <w:shd w:val="clear" w:color="auto" w:fill="FFFFFF"/>
        </w:rPr>
        <w:t>ow crispy</w:t>
      </w:r>
      <w:r>
        <w:rPr>
          <w:color w:val="000000"/>
          <w:sz w:val="28"/>
          <w:szCs w:val="28"/>
        </w:rPr>
        <w:br/>
      </w:r>
      <w:r>
        <w:rPr>
          <w:color w:val="000000"/>
          <w:sz w:val="28"/>
          <w:szCs w:val="28"/>
          <w:shd w:val="clear" w:color="auto" w:fill="FFFFFF"/>
        </w:rPr>
        <w:t>Leaves that fall of that grow on the trees.</w:t>
      </w:r>
      <w:r>
        <w:rPr>
          <w:color w:val="000000"/>
          <w:sz w:val="28"/>
          <w:szCs w:val="28"/>
        </w:rPr>
        <w:br/>
      </w:r>
      <w:r>
        <w:rPr>
          <w:color w:val="000000"/>
          <w:sz w:val="28"/>
          <w:szCs w:val="28"/>
          <w:shd w:val="clear" w:color="auto" w:fill="FFFFFF"/>
        </w:rPr>
        <w:t>We thank you for the dazzling sun which shines</w:t>
      </w:r>
      <w:r>
        <w:rPr>
          <w:color w:val="000000"/>
          <w:sz w:val="28"/>
          <w:szCs w:val="28"/>
        </w:rPr>
        <w:br/>
      </w:r>
      <w:r>
        <w:rPr>
          <w:color w:val="000000"/>
          <w:sz w:val="28"/>
          <w:szCs w:val="28"/>
          <w:shd w:val="clear" w:color="auto" w:fill="FFFFFF"/>
        </w:rPr>
        <w:t>Down from the azure sky and the smell of the fresh Autumn air.</w:t>
      </w:r>
      <w:r>
        <w:rPr>
          <w:color w:val="000000"/>
          <w:sz w:val="28"/>
          <w:szCs w:val="28"/>
        </w:rPr>
        <w:br/>
      </w:r>
      <w:r>
        <w:rPr>
          <w:color w:val="000000"/>
          <w:sz w:val="28"/>
          <w:szCs w:val="28"/>
          <w:shd w:val="clear" w:color="auto" w:fill="FFFFFF"/>
        </w:rPr>
        <w:t>Thank you for the clean rain that helps nourish the crops.</w:t>
      </w:r>
      <w:r>
        <w:rPr>
          <w:color w:val="000000"/>
          <w:sz w:val="28"/>
          <w:szCs w:val="28"/>
        </w:rPr>
        <w:br/>
      </w:r>
      <w:r>
        <w:rPr>
          <w:color w:val="000000"/>
          <w:sz w:val="28"/>
          <w:szCs w:val="28"/>
          <w:shd w:val="clear" w:color="auto" w:fill="FFFFFF"/>
        </w:rPr>
        <w:t>We thank you for the special time</w:t>
      </w:r>
      <w:r>
        <w:rPr>
          <w:color w:val="000000"/>
          <w:sz w:val="28"/>
          <w:szCs w:val="28"/>
          <w:shd w:val="clear" w:color="auto" w:fill="FFFFFF"/>
        </w:rPr>
        <w:t xml:space="preserve"> of year.</w:t>
      </w:r>
    </w:p>
    <w:p w:rsidR="00886B84" w:rsidRDefault="0054700D">
      <w:pPr>
        <w:pBdr>
          <w:bottom w:val="double" w:sz="6" w:space="1" w:color="000000"/>
        </w:pBdr>
        <w:shd w:val="clear" w:color="auto" w:fill="FFFFFF"/>
        <w:spacing w:before="120" w:after="120" w:line="336" w:lineRule="atLeast"/>
        <w:jc w:val="center"/>
      </w:pPr>
      <w:r>
        <w:rPr>
          <w:color w:val="000000"/>
          <w:sz w:val="28"/>
          <w:szCs w:val="28"/>
          <w:shd w:val="clear" w:color="auto" w:fill="FFFFFF"/>
        </w:rPr>
        <w:t>Amen (Anon)</w:t>
      </w:r>
    </w:p>
    <w:p w:rsidR="00886B84" w:rsidRDefault="00886B84">
      <w:pPr>
        <w:shd w:val="clear" w:color="auto" w:fill="FFFFFF"/>
        <w:spacing w:before="120" w:after="120" w:line="336" w:lineRule="atLeast"/>
        <w:jc w:val="center"/>
        <w:rPr>
          <w:rFonts w:eastAsia="Times New Roman" w:cs="Arial"/>
          <w:b/>
          <w:sz w:val="28"/>
          <w:szCs w:val="28"/>
          <w:u w:val="single"/>
          <w:lang w:eastAsia="en-GB"/>
        </w:rPr>
      </w:pPr>
    </w:p>
    <w:p w:rsidR="00886B84" w:rsidRDefault="0054700D">
      <w:pPr>
        <w:shd w:val="clear" w:color="auto" w:fill="FFFFFF"/>
        <w:spacing w:before="120" w:after="120" w:line="336" w:lineRule="atLeast"/>
        <w:jc w:val="center"/>
        <w:rPr>
          <w:rFonts w:eastAsia="Times New Roman" w:cs="Arial"/>
          <w:b/>
          <w:sz w:val="28"/>
          <w:szCs w:val="28"/>
          <w:u w:val="single"/>
          <w:lang w:eastAsia="en-GB"/>
        </w:rPr>
      </w:pPr>
      <w:r>
        <w:rPr>
          <w:rFonts w:eastAsia="Times New Roman" w:cs="Arial"/>
          <w:b/>
          <w:sz w:val="28"/>
          <w:szCs w:val="28"/>
          <w:u w:val="single"/>
          <w:lang w:eastAsia="en-GB"/>
        </w:rPr>
        <w:t>Calling all Crafters  (and that includes card making, needlework, knitting, drawing (even painting) or anything else you fancy doing.</w:t>
      </w:r>
    </w:p>
    <w:p w:rsidR="00886B84" w:rsidRDefault="0054700D">
      <w:pPr>
        <w:shd w:val="clear" w:color="auto" w:fill="FFFFFF"/>
        <w:spacing w:before="120" w:after="120" w:line="336" w:lineRule="atLeast"/>
        <w:jc w:val="center"/>
        <w:rPr>
          <w:rFonts w:eastAsia="Times New Roman" w:cs="Arial"/>
          <w:b/>
          <w:sz w:val="28"/>
          <w:szCs w:val="28"/>
          <w:lang w:eastAsia="en-GB"/>
        </w:rPr>
      </w:pPr>
      <w:r>
        <w:rPr>
          <w:rFonts w:eastAsia="Times New Roman" w:cs="Arial"/>
          <w:b/>
          <w:sz w:val="28"/>
          <w:szCs w:val="28"/>
          <w:lang w:eastAsia="en-GB"/>
        </w:rPr>
        <w:t>Thursday at St Mary’s</w:t>
      </w:r>
    </w:p>
    <w:p w:rsidR="00886B84" w:rsidRDefault="0054700D">
      <w:pPr>
        <w:shd w:val="clear" w:color="auto" w:fill="FFFFFF"/>
        <w:spacing w:before="120" w:after="120" w:line="336" w:lineRule="atLeast"/>
        <w:jc w:val="center"/>
        <w:rPr>
          <w:rFonts w:eastAsia="Times New Roman" w:cs="Arial"/>
          <w:b/>
          <w:sz w:val="28"/>
          <w:szCs w:val="28"/>
          <w:lang w:eastAsia="en-GB"/>
        </w:rPr>
      </w:pPr>
      <w:r>
        <w:rPr>
          <w:rFonts w:eastAsia="Times New Roman" w:cs="Arial"/>
          <w:b/>
          <w:sz w:val="28"/>
          <w:szCs w:val="28"/>
          <w:lang w:eastAsia="en-GB"/>
        </w:rPr>
        <w:t>11am – 2pm</w:t>
      </w:r>
    </w:p>
    <w:p w:rsidR="00886B84" w:rsidRDefault="0054700D">
      <w:pPr>
        <w:shd w:val="clear" w:color="auto" w:fill="FFFFFF"/>
        <w:spacing w:before="120" w:after="120" w:line="336" w:lineRule="atLeast"/>
      </w:pPr>
      <w:r>
        <w:rPr>
          <w:rFonts w:eastAsia="Times New Roman" w:cs="Arial"/>
          <w:sz w:val="28"/>
          <w:szCs w:val="28"/>
          <w:lang w:eastAsia="en-GB"/>
        </w:rPr>
        <w:t>Starting on the 4</w:t>
      </w:r>
      <w:r>
        <w:rPr>
          <w:rFonts w:eastAsia="Times New Roman" w:cs="Arial"/>
          <w:sz w:val="28"/>
          <w:szCs w:val="28"/>
          <w:vertAlign w:val="superscript"/>
          <w:lang w:eastAsia="en-GB"/>
        </w:rPr>
        <w:t>th</w:t>
      </w:r>
      <w:r>
        <w:rPr>
          <w:rFonts w:eastAsia="Times New Roman" w:cs="Arial"/>
          <w:sz w:val="28"/>
          <w:szCs w:val="28"/>
          <w:lang w:eastAsia="en-GB"/>
        </w:rPr>
        <w:t xml:space="preserve"> September and running through to the start of </w:t>
      </w:r>
      <w:r>
        <w:rPr>
          <w:rFonts w:eastAsia="Times New Roman" w:cs="Arial"/>
          <w:sz w:val="28"/>
          <w:szCs w:val="28"/>
          <w:lang w:eastAsia="en-GB"/>
        </w:rPr>
        <w:t>our Christmas Programme (when clearly there will be a little disruption with our many concerts and services) and into 2015. This could be the start of something “BIG”…</w:t>
      </w:r>
    </w:p>
    <w:p w:rsidR="00886B84" w:rsidRDefault="0054700D">
      <w:pPr>
        <w:shd w:val="clear" w:color="auto" w:fill="FFFFFF"/>
        <w:spacing w:before="120" w:after="120" w:line="336" w:lineRule="atLeast"/>
      </w:pPr>
      <w:r>
        <w:rPr>
          <w:noProof/>
          <w:lang w:val="en-US"/>
        </w:rPr>
        <w:drawing>
          <wp:anchor distT="0" distB="0" distL="114300" distR="114300" simplePos="0" relativeHeight="251714560" behindDoc="0" locked="0" layoutInCell="1" allowOverlap="1">
            <wp:simplePos x="0" y="0"/>
            <wp:positionH relativeFrom="column">
              <wp:posOffset>3305171</wp:posOffset>
            </wp:positionH>
            <wp:positionV relativeFrom="paragraph">
              <wp:posOffset>784226</wp:posOffset>
            </wp:positionV>
            <wp:extent cx="1271592" cy="847721"/>
            <wp:effectExtent l="0" t="0" r="4758" b="0"/>
            <wp:wrapNone/>
            <wp:docPr id="19" name="Picture 51" descr="http://www.knitting-naturally.com/image-files/knitting-needle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271592" cy="847721"/>
                    </a:xfrm>
                    <a:prstGeom prst="rect">
                      <a:avLst/>
                    </a:prstGeom>
                    <a:noFill/>
                    <a:ln>
                      <a:noFill/>
                      <a:prstDash/>
                    </a:ln>
                  </pic:spPr>
                </pic:pic>
              </a:graphicData>
            </a:graphic>
          </wp:anchor>
        </w:drawing>
      </w:r>
      <w:r>
        <w:rPr>
          <w:rFonts w:eastAsia="Times New Roman" w:cs="Arial"/>
          <w:sz w:val="28"/>
          <w:szCs w:val="28"/>
          <w:lang w:eastAsia="en-GB"/>
        </w:rPr>
        <w:t>Also joining us will be members  of the Stockport Crafters Group from the 11</w:t>
      </w:r>
      <w:r>
        <w:rPr>
          <w:rFonts w:eastAsia="Times New Roman" w:cs="Arial"/>
          <w:sz w:val="28"/>
          <w:szCs w:val="28"/>
          <w:vertAlign w:val="superscript"/>
          <w:lang w:eastAsia="en-GB"/>
        </w:rPr>
        <w:t>th</w:t>
      </w:r>
      <w:r>
        <w:rPr>
          <w:rFonts w:eastAsia="Times New Roman" w:cs="Arial"/>
          <w:sz w:val="28"/>
          <w:szCs w:val="28"/>
          <w:lang w:eastAsia="en-GB"/>
        </w:rPr>
        <w:t xml:space="preserve"> Septembe</w:t>
      </w:r>
      <w:r>
        <w:rPr>
          <w:rFonts w:eastAsia="Times New Roman" w:cs="Arial"/>
          <w:sz w:val="28"/>
          <w:szCs w:val="28"/>
          <w:lang w:eastAsia="en-GB"/>
        </w:rPr>
        <w:t>r – so come along and let’s make this a huge success inviting members of the community far and wide to join us.</w:t>
      </w:r>
    </w:p>
    <w:p w:rsidR="00886B84" w:rsidRDefault="0054700D">
      <w:pPr>
        <w:rPr>
          <w:b/>
          <w:sz w:val="28"/>
          <w:szCs w:val="28"/>
          <w:u w:val="single"/>
        </w:rPr>
      </w:pPr>
      <w:r>
        <w:rPr>
          <w:b/>
          <w:sz w:val="28"/>
          <w:szCs w:val="28"/>
          <w:u w:val="single"/>
        </w:rPr>
        <w:lastRenderedPageBreak/>
        <w:t>ARAMAIC – The Language that Jesus Spoke</w:t>
      </w:r>
      <w:r>
        <w:rPr>
          <w:b/>
          <w:sz w:val="28"/>
          <w:szCs w:val="28"/>
          <w:u w:val="single"/>
        </w:rPr>
        <w:br/>
      </w:r>
      <w:r>
        <w:rPr>
          <w:b/>
          <w:sz w:val="28"/>
          <w:szCs w:val="28"/>
          <w:u w:val="single"/>
        </w:rPr>
        <w:t>Rev Bernard Elsdon</w:t>
      </w:r>
    </w:p>
    <w:p w:rsidR="00886B84" w:rsidRDefault="0054700D">
      <w:pPr>
        <w:jc w:val="both"/>
      </w:pPr>
      <w:r>
        <w:rPr>
          <w:sz w:val="24"/>
          <w:szCs w:val="24"/>
        </w:rPr>
        <w:t xml:space="preserve">If you wanted to hear the language that Jesus spoke,  there is only one place in the </w:t>
      </w:r>
      <w:r>
        <w:rPr>
          <w:sz w:val="24"/>
          <w:szCs w:val="24"/>
        </w:rPr>
        <w:t>whole world, where you could hear it spoken by everybody, and that is in the small village of MAALOULA (which means High Place), a scenic village in Syria.  ARAMAIC is a somewhat strange language with no vowels, written from right to left, and greatly in u</w:t>
      </w:r>
      <w:r>
        <w:rPr>
          <w:sz w:val="24"/>
          <w:szCs w:val="24"/>
        </w:rPr>
        <w:t>se between the 7</w:t>
      </w:r>
      <w:r>
        <w:rPr>
          <w:sz w:val="24"/>
          <w:szCs w:val="24"/>
          <w:vertAlign w:val="superscript"/>
        </w:rPr>
        <w:t>th</w:t>
      </w:r>
      <w:r>
        <w:rPr>
          <w:sz w:val="24"/>
          <w:szCs w:val="24"/>
        </w:rPr>
        <w:t xml:space="preserve"> century BC and the 7</w:t>
      </w:r>
      <w:r>
        <w:rPr>
          <w:sz w:val="24"/>
          <w:szCs w:val="24"/>
          <w:vertAlign w:val="superscript"/>
        </w:rPr>
        <w:t>th</w:t>
      </w:r>
      <w:r>
        <w:rPr>
          <w:sz w:val="24"/>
          <w:szCs w:val="24"/>
        </w:rPr>
        <w:t xml:space="preserve"> Century AD., when it was replaced by Arabic and it was the main language of the Persian, Babylonian and Assyrian Empires.  When Alexander the Great destroyed the Persian Empire, Aramaic ceased to be the official la</w:t>
      </w:r>
      <w:r>
        <w:rPr>
          <w:sz w:val="24"/>
          <w:szCs w:val="24"/>
        </w:rPr>
        <w:t>nguage, though still spoken widely and Western and Eastern dialects, and there are some traces to be found in the Dead Sea Scrolls.</w:t>
      </w:r>
    </w:p>
    <w:p w:rsidR="00886B84" w:rsidRDefault="0054700D">
      <w:pPr>
        <w:jc w:val="both"/>
        <w:rPr>
          <w:sz w:val="24"/>
          <w:szCs w:val="24"/>
        </w:rPr>
      </w:pPr>
      <w:r>
        <w:rPr>
          <w:sz w:val="24"/>
          <w:szCs w:val="24"/>
        </w:rPr>
        <w:t>Incredibly it is still used as a liturgical language in communities in Syria, Lebanon and Iraq, and still spoken by small co</w:t>
      </w:r>
      <w:r>
        <w:rPr>
          <w:sz w:val="24"/>
          <w:szCs w:val="24"/>
        </w:rPr>
        <w:t>mmunities in Turkey, Iran, Armenia and Georgia.</w:t>
      </w:r>
    </w:p>
    <w:p w:rsidR="00886B84" w:rsidRDefault="0054700D">
      <w:pPr>
        <w:jc w:val="both"/>
        <w:rPr>
          <w:sz w:val="24"/>
          <w:szCs w:val="24"/>
        </w:rPr>
      </w:pPr>
      <w:r>
        <w:rPr>
          <w:sz w:val="24"/>
          <w:szCs w:val="24"/>
        </w:rPr>
        <w:t>Here for your interest is the Aramaic alphabet:</w:t>
      </w:r>
    </w:p>
    <w:p w:rsidR="00886B84" w:rsidRDefault="0054700D">
      <w:r>
        <w:rPr>
          <w:noProof/>
          <w:lang w:val="en-US"/>
        </w:rPr>
        <w:drawing>
          <wp:inline distT="0" distB="0" distL="0" distR="0">
            <wp:extent cx="4566120" cy="1493544"/>
            <wp:effectExtent l="0" t="0" r="5880" b="0"/>
            <wp:docPr id="20" name="Picture 1" descr="Image courtesy of Omniglot.co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4566120" cy="1493544"/>
                    </a:xfrm>
                    <a:prstGeom prst="rect">
                      <a:avLst/>
                    </a:prstGeom>
                    <a:noFill/>
                    <a:ln>
                      <a:noFill/>
                      <a:prstDash/>
                    </a:ln>
                  </pic:spPr>
                </pic:pic>
              </a:graphicData>
            </a:graphic>
          </wp:inline>
        </w:drawing>
      </w:r>
    </w:p>
    <w:p w:rsidR="00886B84" w:rsidRDefault="0054700D">
      <w:pPr>
        <w:rPr>
          <w:sz w:val="28"/>
          <w:szCs w:val="28"/>
        </w:rPr>
      </w:pPr>
      <w:r>
        <w:rPr>
          <w:sz w:val="28"/>
          <w:szCs w:val="28"/>
        </w:rPr>
        <w:t>My message for you</w:t>
      </w:r>
    </w:p>
    <w:p w:rsidR="00886B84" w:rsidRDefault="0054700D">
      <w:r>
        <w:rPr>
          <w:noProof/>
          <w:sz w:val="32"/>
          <w:szCs w:val="32"/>
          <w:lang w:val="en-US"/>
        </w:rPr>
        <w:drawing>
          <wp:anchor distT="0" distB="0" distL="114300" distR="114300" simplePos="0" relativeHeight="251739136" behindDoc="0" locked="0" layoutInCell="1" allowOverlap="1">
            <wp:simplePos x="0" y="0"/>
            <wp:positionH relativeFrom="column">
              <wp:posOffset>1565827</wp:posOffset>
            </wp:positionH>
            <wp:positionV relativeFrom="paragraph">
              <wp:posOffset>89025</wp:posOffset>
            </wp:positionV>
            <wp:extent cx="462915" cy="367661"/>
            <wp:effectExtent l="0" t="0" r="0" b="0"/>
            <wp:wrapNone/>
            <wp:docPr id="21" name="Picture 13" descr="Image courtesy of Omniglot.co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l="64078" r="24909" b="73225"/>
                    <a:stretch>
                      <a:fillRect/>
                    </a:stretch>
                  </pic:blipFill>
                  <pic:spPr>
                    <a:xfrm>
                      <a:off x="0" y="0"/>
                      <a:ext cx="462915" cy="367661"/>
                    </a:xfrm>
                    <a:prstGeom prst="rect">
                      <a:avLst/>
                    </a:prstGeom>
                    <a:noFill/>
                    <a:ln>
                      <a:noFill/>
                      <a:prstDash/>
                    </a:ln>
                  </pic:spPr>
                </pic:pic>
              </a:graphicData>
            </a:graphic>
          </wp:anchor>
        </w:drawing>
      </w:r>
      <w:r>
        <w:rPr>
          <w:noProof/>
          <w:sz w:val="32"/>
          <w:szCs w:val="32"/>
          <w:lang w:val="en-US"/>
        </w:rPr>
        <w:drawing>
          <wp:inline distT="0" distB="0" distL="0" distR="0">
            <wp:extent cx="405810" cy="423074"/>
            <wp:effectExtent l="0" t="0" r="0" b="0"/>
            <wp:docPr id="22" name="Picture 5" descr="Image courtesy of Omniglot.co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l="64408" t="50802" r="25946" b="18448"/>
                    <a:stretch>
                      <a:fillRect/>
                    </a:stretch>
                  </pic:blipFill>
                  <pic:spPr>
                    <a:xfrm>
                      <a:off x="0" y="0"/>
                      <a:ext cx="405810" cy="423074"/>
                    </a:xfrm>
                    <a:prstGeom prst="rect">
                      <a:avLst/>
                    </a:prstGeom>
                    <a:noFill/>
                    <a:ln>
                      <a:noFill/>
                      <a:prstDash/>
                    </a:ln>
                  </pic:spPr>
                </pic:pic>
              </a:graphicData>
            </a:graphic>
          </wp:inline>
        </w:drawing>
      </w:r>
      <w:r>
        <w:rPr>
          <w:noProof/>
          <w:sz w:val="32"/>
          <w:szCs w:val="32"/>
          <w:lang w:val="en-US"/>
        </w:rPr>
        <w:drawing>
          <wp:inline distT="0" distB="0" distL="0" distR="0">
            <wp:extent cx="405810" cy="423074"/>
            <wp:effectExtent l="0" t="0" r="0" b="0"/>
            <wp:docPr id="23" name="Picture 6" descr="Image courtesy of Omniglot.co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l="64408" t="50802" r="25946" b="18448"/>
                    <a:stretch>
                      <a:fillRect/>
                    </a:stretch>
                  </pic:blipFill>
                  <pic:spPr>
                    <a:xfrm>
                      <a:off x="0" y="0"/>
                      <a:ext cx="405810" cy="423074"/>
                    </a:xfrm>
                    <a:prstGeom prst="rect">
                      <a:avLst/>
                    </a:prstGeom>
                    <a:noFill/>
                    <a:ln>
                      <a:noFill/>
                      <a:prstDash/>
                    </a:ln>
                  </pic:spPr>
                </pic:pic>
              </a:graphicData>
            </a:graphic>
          </wp:inline>
        </w:drawing>
      </w:r>
      <w:r>
        <w:rPr>
          <w:sz w:val="32"/>
          <w:szCs w:val="32"/>
        </w:rPr>
        <w:t>*</w:t>
      </w:r>
      <w:r>
        <w:rPr>
          <w:noProof/>
          <w:sz w:val="32"/>
          <w:szCs w:val="32"/>
          <w:lang w:val="en-US"/>
        </w:rPr>
        <w:drawing>
          <wp:inline distT="0" distB="0" distL="0" distR="0">
            <wp:extent cx="344381" cy="463134"/>
            <wp:effectExtent l="0" t="0" r="0" b="0"/>
            <wp:docPr id="24" name="Picture 10" descr="Image courtesy of Omniglot.co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l="92081" t="47492" r="-305" b="18694"/>
                    <a:stretch>
                      <a:fillRect/>
                    </a:stretch>
                  </pic:blipFill>
                  <pic:spPr>
                    <a:xfrm>
                      <a:off x="0" y="0"/>
                      <a:ext cx="344381" cy="463134"/>
                    </a:xfrm>
                    <a:prstGeom prst="rect">
                      <a:avLst/>
                    </a:prstGeom>
                    <a:noFill/>
                    <a:ln>
                      <a:noFill/>
                      <a:prstDash/>
                    </a:ln>
                  </pic:spPr>
                </pic:pic>
              </a:graphicData>
            </a:graphic>
          </wp:inline>
        </w:drawing>
      </w:r>
      <w:r>
        <w:rPr>
          <w:noProof/>
          <w:sz w:val="32"/>
          <w:szCs w:val="32"/>
          <w:lang w:val="en-US"/>
        </w:rPr>
        <w:drawing>
          <wp:inline distT="0" distB="0" distL="0" distR="0">
            <wp:extent cx="415942" cy="368411"/>
            <wp:effectExtent l="0" t="0" r="3158" b="0"/>
            <wp:docPr id="25" name="Picture 11" descr="Image courtesy of Omniglot.co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l="83300" t="2591" r="6813" b="70632"/>
                    <a:stretch>
                      <a:fillRect/>
                    </a:stretch>
                  </pic:blipFill>
                  <pic:spPr>
                    <a:xfrm>
                      <a:off x="0" y="0"/>
                      <a:ext cx="415942" cy="368411"/>
                    </a:xfrm>
                    <a:prstGeom prst="rect">
                      <a:avLst/>
                    </a:prstGeom>
                    <a:noFill/>
                    <a:ln>
                      <a:noFill/>
                      <a:prstDash/>
                    </a:ln>
                  </pic:spPr>
                </pic:pic>
              </a:graphicData>
            </a:graphic>
          </wp:inline>
        </w:drawing>
      </w:r>
      <w:r>
        <w:rPr>
          <w:sz w:val="32"/>
          <w:szCs w:val="32"/>
        </w:rPr>
        <w:t xml:space="preserve">        *</w:t>
      </w:r>
      <w:r>
        <w:rPr>
          <w:noProof/>
          <w:sz w:val="32"/>
          <w:szCs w:val="32"/>
          <w:lang w:val="en-US"/>
        </w:rPr>
        <w:drawing>
          <wp:inline distT="0" distB="0" distL="0" distR="0">
            <wp:extent cx="451466" cy="403945"/>
            <wp:effectExtent l="0" t="0" r="5734" b="0"/>
            <wp:docPr id="26" name="Picture 14" descr="Image courtesy of Omniglot.co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l="73982" t="863" r="15286" b="69777"/>
                    <a:stretch>
                      <a:fillRect/>
                    </a:stretch>
                  </pic:blipFill>
                  <pic:spPr>
                    <a:xfrm>
                      <a:off x="0" y="0"/>
                      <a:ext cx="451466" cy="403945"/>
                    </a:xfrm>
                    <a:prstGeom prst="rect">
                      <a:avLst/>
                    </a:prstGeom>
                    <a:noFill/>
                    <a:ln>
                      <a:noFill/>
                      <a:prstDash/>
                    </a:ln>
                  </pic:spPr>
                </pic:pic>
              </a:graphicData>
            </a:graphic>
          </wp:inline>
        </w:drawing>
      </w:r>
    </w:p>
    <w:p w:rsidR="00886B84" w:rsidRDefault="0054700D">
      <w:pPr>
        <w:rPr>
          <w:sz w:val="24"/>
          <w:szCs w:val="24"/>
        </w:rPr>
      </w:pPr>
      <w:r>
        <w:rPr>
          <w:sz w:val="24"/>
          <w:szCs w:val="24"/>
        </w:rPr>
        <w:t>Remember that you read right to left and that * = a missing vowel</w:t>
      </w:r>
    </w:p>
    <w:p w:rsidR="00886B84" w:rsidRDefault="0054700D">
      <w:pPr>
        <w:shd w:val="clear" w:color="auto" w:fill="FFFFFF"/>
        <w:spacing w:before="120" w:after="120" w:line="336" w:lineRule="atLeast"/>
        <w:jc w:val="both"/>
        <w:rPr>
          <w:rFonts w:cs="Arial"/>
          <w:color w:val="222222"/>
          <w:sz w:val="28"/>
          <w:szCs w:val="28"/>
          <w:shd w:val="clear" w:color="auto" w:fill="FFFFFF"/>
        </w:rPr>
      </w:pPr>
      <w:r>
        <w:rPr>
          <w:rFonts w:cs="Arial"/>
          <w:color w:val="222222"/>
          <w:sz w:val="28"/>
          <w:szCs w:val="28"/>
          <w:shd w:val="clear" w:color="auto" w:fill="FFFFFF"/>
        </w:rPr>
        <w:t xml:space="preserve">the volunteer. The church depends on volunteers, as do </w:t>
      </w:r>
      <w:r>
        <w:rPr>
          <w:rFonts w:cs="Arial"/>
          <w:color w:val="222222"/>
          <w:sz w:val="28"/>
          <w:szCs w:val="28"/>
          <w:shd w:val="clear" w:color="auto" w:fill="FFFFFF"/>
        </w:rPr>
        <w:t>many worthy organisations, like the National Trust. If it were not for volunteers , churches all over the country would be closed and even when open would look dusty and dull and unwelcoming were it not for the volunteers. The National Trust could not open</w:t>
      </w:r>
      <w:r>
        <w:rPr>
          <w:rFonts w:cs="Arial"/>
          <w:color w:val="222222"/>
          <w:sz w:val="28"/>
          <w:szCs w:val="28"/>
          <w:shd w:val="clear" w:color="auto" w:fill="FFFFFF"/>
        </w:rPr>
        <w:t xml:space="preserve"> its great houses and fine gardens if it were not for the host of volunteers, who give thousands of hours service freely every year. This is the harvest of lives, the product of people giving of their time and talents willingly and generously , to the comm</w:t>
      </w:r>
      <w:r>
        <w:rPr>
          <w:rFonts w:cs="Arial"/>
          <w:color w:val="222222"/>
          <w:sz w:val="28"/>
          <w:szCs w:val="28"/>
          <w:shd w:val="clear" w:color="auto" w:fill="FFFFFF"/>
        </w:rPr>
        <w:t>on good, whether it be in a church, a community organisation or a national treasure house or garden.</w:t>
      </w:r>
    </w:p>
    <w:p w:rsidR="00886B84" w:rsidRDefault="0054700D">
      <w:pPr>
        <w:shd w:val="clear" w:color="auto" w:fill="FFFFFF"/>
        <w:spacing w:before="120" w:after="120" w:line="336" w:lineRule="atLeast"/>
        <w:jc w:val="both"/>
        <w:rPr>
          <w:rFonts w:cs="Arial"/>
          <w:color w:val="222222"/>
          <w:sz w:val="28"/>
          <w:szCs w:val="28"/>
          <w:shd w:val="clear" w:color="auto" w:fill="FFFFFF"/>
        </w:rPr>
      </w:pPr>
      <w:r>
        <w:rPr>
          <w:rFonts w:cs="Arial"/>
          <w:color w:val="222222"/>
          <w:sz w:val="28"/>
          <w:szCs w:val="28"/>
          <w:shd w:val="clear" w:color="auto" w:fill="FFFFFF"/>
        </w:rPr>
        <w:t>I would like to take this opportunity to say thank you to all those who volunteer their time and talents to St. Mary's , and who help to keep it open, spar</w:t>
      </w:r>
      <w:r>
        <w:rPr>
          <w:rFonts w:cs="Arial"/>
          <w:color w:val="222222"/>
          <w:sz w:val="28"/>
          <w:szCs w:val="28"/>
          <w:shd w:val="clear" w:color="auto" w:fill="FFFFFF"/>
        </w:rPr>
        <w:t xml:space="preserve">kling clean and warmly welcoming. We may not be a national treasure, we may not have the finest collection of stained glass windows or the rarest wooden ceiling in the North West of England (though it is quite rare !) but we do have a group of volunteers, </w:t>
      </w:r>
      <w:r>
        <w:rPr>
          <w:rFonts w:cs="Arial"/>
          <w:color w:val="222222"/>
          <w:sz w:val="28"/>
          <w:szCs w:val="28"/>
          <w:shd w:val="clear" w:color="auto" w:fill="FFFFFF"/>
        </w:rPr>
        <w:t>whose " harvest" in life is clearly evident to me. You know who you are! Thank you!  If you are not yet a volunteer please offer to be part of our Harvest Field!</w:t>
      </w:r>
    </w:p>
    <w:p w:rsidR="00886B84" w:rsidRDefault="0054700D">
      <w:pPr>
        <w:shd w:val="clear" w:color="auto" w:fill="FFFFFF"/>
        <w:spacing w:before="120" w:after="120" w:line="336" w:lineRule="atLeast"/>
        <w:jc w:val="both"/>
      </w:pPr>
      <w:r>
        <w:rPr>
          <w:rFonts w:cs="Arial"/>
          <w:color w:val="222222"/>
          <w:sz w:val="28"/>
          <w:szCs w:val="28"/>
          <w:shd w:val="clear" w:color="auto" w:fill="FFFFFF"/>
        </w:rPr>
        <w:t>Harvest Festival is a joyful time of thanksgiving for hard work rewarded, whether it be in the</w:t>
      </w:r>
      <w:r>
        <w:rPr>
          <w:rFonts w:cs="Arial"/>
          <w:color w:val="222222"/>
          <w:sz w:val="28"/>
          <w:szCs w:val="28"/>
          <w:shd w:val="clear" w:color="auto" w:fill="FFFFFF"/>
        </w:rPr>
        <w:t xml:space="preserve"> fields, on the high seas, or in the shops and factories or places of work throughout our land. May God bless the harvest of YOUR  life, and make YOUR life fruitful, to the glory of God this year and in the years to come!</w:t>
      </w:r>
      <w:r>
        <w:rPr>
          <w:rFonts w:cs="Arial"/>
          <w:color w:val="222222"/>
          <w:sz w:val="28"/>
          <w:szCs w:val="28"/>
        </w:rPr>
        <w:br/>
      </w:r>
      <w:r>
        <w:rPr>
          <w:rFonts w:cs="Arial"/>
          <w:color w:val="222222"/>
          <w:sz w:val="28"/>
          <w:szCs w:val="28"/>
        </w:rPr>
        <w:br/>
      </w:r>
      <w:r>
        <w:rPr>
          <w:rFonts w:cs="Arial"/>
          <w:color w:val="222222"/>
          <w:sz w:val="28"/>
          <w:szCs w:val="28"/>
          <w:shd w:val="clear" w:color="auto" w:fill="FFFFFF"/>
        </w:rPr>
        <w:t>Yours sincerely, labouring in the</w:t>
      </w:r>
      <w:r>
        <w:rPr>
          <w:rFonts w:cs="Arial"/>
          <w:color w:val="222222"/>
          <w:sz w:val="28"/>
          <w:szCs w:val="28"/>
          <w:shd w:val="clear" w:color="auto" w:fill="FFFFFF"/>
        </w:rPr>
        <w:t xml:space="preserve"> Harvest field.</w:t>
      </w:r>
      <w:r>
        <w:rPr>
          <w:rFonts w:eastAsia="Times New Roman" w:cs="Arial"/>
          <w:sz w:val="28"/>
          <w:szCs w:val="28"/>
          <w:lang w:eastAsia="en-GB"/>
        </w:rPr>
        <w:t xml:space="preserve"> </w:t>
      </w:r>
    </w:p>
    <w:p w:rsidR="00886B84" w:rsidRDefault="0054700D">
      <w:pPr>
        <w:shd w:val="clear" w:color="auto" w:fill="FFFFFF"/>
        <w:spacing w:before="120" w:after="120" w:line="336" w:lineRule="atLeast"/>
      </w:pPr>
      <w:r>
        <w:rPr>
          <w:rFonts w:eastAsia="Times New Roman" w:cs="Arial"/>
          <w:noProof/>
          <w:sz w:val="28"/>
          <w:szCs w:val="28"/>
          <w:lang w:val="en-US"/>
        </w:rPr>
        <w:drawing>
          <wp:anchor distT="0" distB="0" distL="114300" distR="114300" simplePos="0" relativeHeight="251700224" behindDoc="0" locked="0" layoutInCell="1" allowOverlap="1">
            <wp:simplePos x="0" y="0"/>
            <wp:positionH relativeFrom="margin">
              <wp:align>right</wp:align>
            </wp:positionH>
            <wp:positionV relativeFrom="paragraph">
              <wp:posOffset>5084</wp:posOffset>
            </wp:positionV>
            <wp:extent cx="2688592" cy="938531"/>
            <wp:effectExtent l="0" t="0" r="0" b="0"/>
            <wp:wrapNone/>
            <wp:docPr id="27"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688592" cy="938531"/>
                    </a:xfrm>
                    <a:prstGeom prst="rect">
                      <a:avLst/>
                    </a:prstGeom>
                    <a:noFill/>
                    <a:ln>
                      <a:noFill/>
                      <a:prstDash/>
                    </a:ln>
                  </pic:spPr>
                </pic:pic>
              </a:graphicData>
            </a:graphic>
          </wp:anchor>
        </w:drawing>
      </w:r>
    </w:p>
    <w:p w:rsidR="00886B84" w:rsidRDefault="00886B84">
      <w:pPr>
        <w:shd w:val="clear" w:color="auto" w:fill="FFFFFF"/>
        <w:spacing w:before="120" w:after="120" w:line="336" w:lineRule="atLeast"/>
        <w:rPr>
          <w:rFonts w:eastAsia="Times New Roman" w:cs="Arial"/>
          <w:b/>
          <w:sz w:val="28"/>
          <w:szCs w:val="28"/>
          <w:u w:val="single"/>
          <w:lang w:eastAsia="en-GB"/>
        </w:rPr>
      </w:pPr>
    </w:p>
    <w:p w:rsidR="00886B84" w:rsidRDefault="0054700D">
      <w:pPr>
        <w:shd w:val="clear" w:color="auto" w:fill="FFFFFF"/>
        <w:spacing w:before="120" w:after="120" w:line="336" w:lineRule="atLeast"/>
        <w:rPr>
          <w:rFonts w:eastAsia="Times New Roman" w:cs="Arial"/>
          <w:b/>
          <w:sz w:val="28"/>
          <w:szCs w:val="28"/>
          <w:u w:val="single"/>
          <w:lang w:eastAsia="en-GB"/>
        </w:rPr>
      </w:pPr>
      <w:r>
        <w:rPr>
          <w:rFonts w:eastAsia="Times New Roman" w:cs="Arial"/>
          <w:b/>
          <w:sz w:val="28"/>
          <w:szCs w:val="28"/>
          <w:u w:val="single"/>
          <w:lang w:eastAsia="en-GB"/>
        </w:rPr>
        <w:lastRenderedPageBreak/>
        <w:t>It’s fruit picking time….. Harvest at St Mary’s Rectory</w:t>
      </w:r>
    </w:p>
    <w:p w:rsidR="00886B84" w:rsidRDefault="00886B84">
      <w:pPr>
        <w:shd w:val="clear" w:color="auto" w:fill="FFFFFF"/>
        <w:spacing w:before="120" w:after="120" w:line="336" w:lineRule="atLeast"/>
        <w:jc w:val="center"/>
        <w:rPr>
          <w:rFonts w:eastAsia="Times New Roman" w:cs="Arial"/>
          <w:sz w:val="28"/>
          <w:szCs w:val="28"/>
          <w:lang w:eastAsia="en-GB"/>
        </w:rPr>
      </w:pPr>
    </w:p>
    <w:p w:rsidR="00886B84" w:rsidRDefault="0054700D">
      <w:pPr>
        <w:shd w:val="clear" w:color="auto" w:fill="FFFFFF"/>
        <w:spacing w:before="120" w:after="120" w:line="336" w:lineRule="atLeast"/>
        <w:jc w:val="both"/>
      </w:pPr>
      <w:r>
        <w:rPr>
          <w:rFonts w:eastAsia="Times New Roman" w:cs="Arial"/>
          <w:noProof/>
          <w:sz w:val="28"/>
          <w:szCs w:val="28"/>
          <w:lang w:val="en-US"/>
        </w:rPr>
        <w:drawing>
          <wp:anchor distT="0" distB="0" distL="114300" distR="114300" simplePos="0" relativeHeight="251677696" behindDoc="0" locked="0" layoutInCell="1" allowOverlap="1">
            <wp:simplePos x="0" y="0"/>
            <wp:positionH relativeFrom="column">
              <wp:posOffset>-142875</wp:posOffset>
            </wp:positionH>
            <wp:positionV relativeFrom="paragraph">
              <wp:posOffset>70481</wp:posOffset>
            </wp:positionV>
            <wp:extent cx="2162171" cy="2171699"/>
            <wp:effectExtent l="0" t="0" r="0" b="1"/>
            <wp:wrapThrough wrapText="bothSides">
              <wp:wrapPolygon edited="0">
                <wp:start x="0" y="0"/>
                <wp:lineTo x="0" y="21417"/>
                <wp:lineTo x="21321" y="21417"/>
                <wp:lineTo x="21321" y="0"/>
                <wp:lineTo x="0" y="0"/>
              </wp:wrapPolygon>
            </wp:wrapThrough>
            <wp:docPr id="28" name="Picture 40" descr="C:\Users\Staples-Display\Downloads\margaretinthegard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2162171" cy="2171699"/>
                    </a:xfrm>
                    <a:prstGeom prst="rect">
                      <a:avLst/>
                    </a:prstGeom>
                    <a:noFill/>
                    <a:ln>
                      <a:noFill/>
                      <a:prstDash/>
                    </a:ln>
                  </pic:spPr>
                </pic:pic>
              </a:graphicData>
            </a:graphic>
          </wp:anchor>
        </w:drawing>
      </w:r>
      <w:r>
        <w:rPr>
          <w:rFonts w:cs="Arial"/>
          <w:color w:val="222222"/>
          <w:sz w:val="24"/>
          <w:szCs w:val="24"/>
          <w:shd w:val="clear" w:color="auto" w:fill="FFFFFF"/>
        </w:rPr>
        <w:t xml:space="preserve">Margaret Forster and her helper, the Rector spent an afternoon stripping the Blackcurrant and Redcurrant bushes of their fruit back in July. The harvest was good but not as big </w:t>
      </w:r>
      <w:r>
        <w:rPr>
          <w:rFonts w:cs="Arial"/>
          <w:color w:val="222222"/>
          <w:sz w:val="24"/>
          <w:szCs w:val="24"/>
          <w:shd w:val="clear" w:color="auto" w:fill="FFFFFF"/>
        </w:rPr>
        <w:t>as in previous years. Margaret , who is very knowledgeable about these things, has already  made some delicious jam, (says the Rector, on good authority!) and has put more of the berries in store for future use!</w:t>
      </w:r>
    </w:p>
    <w:p w:rsidR="00886B84" w:rsidRDefault="00886B84">
      <w:pPr>
        <w:shd w:val="clear" w:color="auto" w:fill="FFFFFF"/>
        <w:spacing w:before="120" w:after="120" w:line="336" w:lineRule="atLeast"/>
        <w:rPr>
          <w:rFonts w:eastAsia="Times New Roman" w:cs="Arial"/>
          <w:b/>
          <w:sz w:val="28"/>
          <w:szCs w:val="28"/>
          <w:u w:val="single"/>
          <w:lang w:eastAsia="en-GB"/>
        </w:rPr>
      </w:pPr>
    </w:p>
    <w:p w:rsidR="00886B84" w:rsidRDefault="0054700D">
      <w:pPr>
        <w:shd w:val="clear" w:color="auto" w:fill="FFFFFF"/>
        <w:spacing w:before="120" w:after="120" w:line="336" w:lineRule="atLeast"/>
        <w:rPr>
          <w:rFonts w:eastAsia="Times New Roman" w:cs="Arial"/>
          <w:b/>
          <w:sz w:val="28"/>
          <w:szCs w:val="28"/>
          <w:u w:val="single"/>
          <w:lang w:eastAsia="en-GB"/>
        </w:rPr>
      </w:pPr>
      <w:r>
        <w:rPr>
          <w:rFonts w:eastAsia="Times New Roman" w:cs="Arial"/>
          <w:b/>
          <w:sz w:val="28"/>
          <w:szCs w:val="28"/>
          <w:u w:val="single"/>
          <w:lang w:eastAsia="en-GB"/>
        </w:rPr>
        <w:t>Made to Order</w:t>
      </w:r>
    </w:p>
    <w:p w:rsidR="00886B84" w:rsidRDefault="0054700D">
      <w:pPr>
        <w:shd w:val="clear" w:color="auto" w:fill="FFFFFF"/>
        <w:spacing w:before="120" w:after="120" w:line="336" w:lineRule="atLeast"/>
        <w:jc w:val="both"/>
      </w:pPr>
      <w:r>
        <w:rPr>
          <w:rFonts w:eastAsia="Times New Roman" w:cs="Arial"/>
          <w:noProof/>
          <w:sz w:val="28"/>
          <w:szCs w:val="28"/>
          <w:lang w:val="en-US"/>
        </w:rPr>
        <w:drawing>
          <wp:anchor distT="0" distB="0" distL="114300" distR="114300" simplePos="0" relativeHeight="251715584" behindDoc="0" locked="0" layoutInCell="1" allowOverlap="1">
            <wp:simplePos x="0" y="0"/>
            <wp:positionH relativeFrom="column">
              <wp:posOffset>-334663</wp:posOffset>
            </wp:positionH>
            <wp:positionV relativeFrom="paragraph">
              <wp:posOffset>350517</wp:posOffset>
            </wp:positionV>
            <wp:extent cx="1600830" cy="913769"/>
            <wp:effectExtent l="630" t="18420" r="1" b="0"/>
            <wp:wrapThrough wrapText="bothSides">
              <wp:wrapPolygon edited="0">
                <wp:start x="-253" y="21608"/>
                <wp:lineTo x="21347" y="21607"/>
                <wp:lineTo x="21347" y="443"/>
                <wp:lineTo x="-253" y="443"/>
                <wp:lineTo x="-253" y="21608"/>
              </wp:wrapPolygon>
            </wp:wrapThrough>
            <wp:docPr id="29" name="Pictur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l="22133" t="24726" r="5963" b="20324"/>
                    <a:stretch>
                      <a:fillRect/>
                    </a:stretch>
                  </pic:blipFill>
                  <pic:spPr>
                    <a:xfrm rot="5400013">
                      <a:off x="0" y="0"/>
                      <a:ext cx="1600830" cy="913769"/>
                    </a:xfrm>
                    <a:prstGeom prst="rect">
                      <a:avLst/>
                    </a:prstGeom>
                    <a:noFill/>
                    <a:ln>
                      <a:noFill/>
                      <a:prstDash/>
                    </a:ln>
                  </pic:spPr>
                </pic:pic>
              </a:graphicData>
            </a:graphic>
          </wp:anchor>
        </w:drawing>
      </w:r>
      <w:r>
        <w:rPr>
          <w:rFonts w:eastAsia="Times New Roman" w:cs="Arial"/>
          <w:sz w:val="28"/>
          <w:szCs w:val="28"/>
          <w:lang w:eastAsia="en-GB"/>
        </w:rPr>
        <w:t>St Mary’s is delighted to be</w:t>
      </w:r>
      <w:r>
        <w:rPr>
          <w:rFonts w:eastAsia="Times New Roman" w:cs="Arial"/>
          <w:sz w:val="28"/>
          <w:szCs w:val="28"/>
          <w:lang w:eastAsia="en-GB"/>
        </w:rPr>
        <w:t xml:space="preserve"> able to offer on a “made to order” basis a hand-made cross made from off-cuts of timber previously part of some of our pitch-pine pews used to make bespoke furniture.    Clearly this will a limited offer, whilst supplies of wood remain available.</w:t>
      </w:r>
    </w:p>
    <w:p w:rsidR="00886B84" w:rsidRDefault="0054700D">
      <w:pPr>
        <w:shd w:val="clear" w:color="auto" w:fill="FFFFFF"/>
        <w:spacing w:before="120" w:after="120" w:line="336" w:lineRule="atLeast"/>
        <w:rPr>
          <w:rFonts w:eastAsia="Times New Roman" w:cs="Arial"/>
          <w:sz w:val="20"/>
          <w:szCs w:val="20"/>
          <w:lang w:eastAsia="en-GB"/>
        </w:rPr>
      </w:pPr>
      <w:r>
        <w:rPr>
          <w:rFonts w:eastAsia="Times New Roman" w:cs="Arial"/>
          <w:sz w:val="20"/>
          <w:szCs w:val="20"/>
          <w:lang w:eastAsia="en-GB"/>
        </w:rPr>
        <w:t>Approx m</w:t>
      </w:r>
      <w:r>
        <w:rPr>
          <w:rFonts w:eastAsia="Times New Roman" w:cs="Arial"/>
          <w:sz w:val="20"/>
          <w:szCs w:val="20"/>
          <w:lang w:eastAsia="en-GB"/>
        </w:rPr>
        <w:t>easurments:</w:t>
      </w:r>
      <w:r>
        <w:rPr>
          <w:rFonts w:eastAsia="Times New Roman" w:cs="Arial"/>
          <w:sz w:val="20"/>
          <w:szCs w:val="20"/>
          <w:lang w:eastAsia="en-GB"/>
        </w:rPr>
        <w:tab/>
        <w:t>9 ½” height / 5 ½” width /1 ½” inch</w:t>
      </w:r>
    </w:p>
    <w:p w:rsidR="00886B84" w:rsidRDefault="0054700D">
      <w:pPr>
        <w:shd w:val="clear" w:color="auto" w:fill="FFFFFF"/>
        <w:spacing w:before="120" w:after="120" w:line="336" w:lineRule="atLeast"/>
        <w:jc w:val="center"/>
      </w:pPr>
      <w:r>
        <w:rPr>
          <w:rFonts w:eastAsia="Times New Roman" w:cs="Arial"/>
          <w:noProof/>
          <w:sz w:val="28"/>
          <w:szCs w:val="28"/>
          <w:lang w:val="en-US"/>
        </w:rPr>
        <w:drawing>
          <wp:anchor distT="0" distB="0" distL="114300" distR="114300" simplePos="0" relativeHeight="251716608" behindDoc="0" locked="0" layoutInCell="1" allowOverlap="1">
            <wp:simplePos x="0" y="0"/>
            <wp:positionH relativeFrom="column">
              <wp:posOffset>3018785</wp:posOffset>
            </wp:positionH>
            <wp:positionV relativeFrom="paragraph">
              <wp:posOffset>134002</wp:posOffset>
            </wp:positionV>
            <wp:extent cx="1487171" cy="1334767"/>
            <wp:effectExtent l="2" t="0" r="17781" b="17781"/>
            <wp:wrapThrough wrapText="bothSides">
              <wp:wrapPolygon edited="0">
                <wp:start x="5" y="21914"/>
                <wp:lineTo x="21586" y="21914"/>
                <wp:lineTo x="21586" y="15"/>
                <wp:lineTo x="5" y="15"/>
                <wp:lineTo x="5" y="21914"/>
              </wp:wrapPolygon>
            </wp:wrapThrough>
            <wp:docPr id="30" name="Picture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l="30804" b="16833"/>
                    <a:stretch>
                      <a:fillRect/>
                    </a:stretch>
                  </pic:blipFill>
                  <pic:spPr>
                    <a:xfrm rot="5400013">
                      <a:off x="0" y="0"/>
                      <a:ext cx="1487171" cy="1334767"/>
                    </a:xfrm>
                    <a:prstGeom prst="rect">
                      <a:avLst/>
                    </a:prstGeom>
                    <a:noFill/>
                    <a:ln>
                      <a:noFill/>
                      <a:prstDash/>
                    </a:ln>
                  </pic:spPr>
                </pic:pic>
              </a:graphicData>
            </a:graphic>
          </wp:anchor>
        </w:drawing>
      </w:r>
    </w:p>
    <w:p w:rsidR="00886B84" w:rsidRDefault="0054700D">
      <w:pPr>
        <w:shd w:val="clear" w:color="auto" w:fill="FFFFFF"/>
        <w:spacing w:before="120" w:after="120" w:line="336" w:lineRule="atLeast"/>
        <w:jc w:val="center"/>
        <w:rPr>
          <w:rFonts w:eastAsia="Times New Roman" w:cs="Arial"/>
          <w:sz w:val="28"/>
          <w:szCs w:val="28"/>
          <w:lang w:eastAsia="en-GB"/>
        </w:rPr>
      </w:pPr>
      <w:r>
        <w:rPr>
          <w:rFonts w:eastAsia="Times New Roman" w:cs="Arial"/>
          <w:sz w:val="28"/>
          <w:szCs w:val="28"/>
          <w:lang w:eastAsia="en-GB"/>
        </w:rPr>
        <w:t xml:space="preserve">Please let us know if you wish us to get one for you for the modest price of £25.00 </w:t>
      </w:r>
    </w:p>
    <w:p w:rsidR="00886B84" w:rsidRDefault="00886B84">
      <w:pPr>
        <w:shd w:val="clear" w:color="auto" w:fill="FFFFFF"/>
        <w:spacing w:before="120" w:after="120" w:line="336" w:lineRule="atLeast"/>
        <w:jc w:val="center"/>
        <w:rPr>
          <w:rFonts w:eastAsia="Times New Roman" w:cs="Arial"/>
          <w:sz w:val="28"/>
          <w:szCs w:val="28"/>
          <w:lang w:eastAsia="en-GB"/>
        </w:rPr>
      </w:pPr>
    </w:p>
    <w:p w:rsidR="00886B84" w:rsidRDefault="00886B84">
      <w:pPr>
        <w:shd w:val="clear" w:color="auto" w:fill="FFFFFF"/>
        <w:spacing w:after="0" w:line="240" w:lineRule="atLeast"/>
        <w:jc w:val="both"/>
        <w:rPr>
          <w:rFonts w:eastAsia="Times New Roman" w:cs="Arial"/>
          <w:sz w:val="24"/>
          <w:szCs w:val="24"/>
          <w:lang w:eastAsia="en-GB"/>
        </w:rPr>
      </w:pPr>
    </w:p>
    <w:p w:rsidR="00886B84" w:rsidRDefault="0054700D">
      <w:pPr>
        <w:shd w:val="clear" w:color="auto" w:fill="FFFFFF"/>
        <w:spacing w:after="0" w:line="240" w:lineRule="atLeast"/>
        <w:jc w:val="both"/>
        <w:rPr>
          <w:rFonts w:eastAsia="Times New Roman" w:cs="Arial"/>
          <w:b/>
          <w:sz w:val="28"/>
          <w:szCs w:val="28"/>
          <w:lang w:eastAsia="en-GB"/>
        </w:rPr>
      </w:pPr>
      <w:r>
        <w:rPr>
          <w:rFonts w:eastAsia="Times New Roman" w:cs="Arial"/>
          <w:b/>
          <w:sz w:val="28"/>
          <w:szCs w:val="28"/>
          <w:lang w:eastAsia="en-GB"/>
        </w:rPr>
        <w:t>The Nave Café</w:t>
      </w:r>
      <w:r>
        <w:rPr>
          <w:rFonts w:eastAsia="Times New Roman" w:cs="Arial"/>
          <w:b/>
          <w:sz w:val="28"/>
          <w:szCs w:val="28"/>
          <w:lang w:eastAsia="en-GB"/>
        </w:rPr>
        <w:tab/>
      </w:r>
      <w:r>
        <w:rPr>
          <w:rFonts w:eastAsia="Times New Roman" w:cs="Arial"/>
          <w:b/>
          <w:sz w:val="28"/>
          <w:szCs w:val="28"/>
          <w:lang w:eastAsia="en-GB"/>
        </w:rPr>
        <w:tab/>
      </w:r>
      <w:r>
        <w:rPr>
          <w:rFonts w:eastAsia="Times New Roman" w:cs="Arial"/>
          <w:b/>
          <w:sz w:val="28"/>
          <w:szCs w:val="28"/>
          <w:lang w:eastAsia="en-GB"/>
        </w:rPr>
        <w:tab/>
        <w:t>Our Summertime Special!</w:t>
      </w:r>
    </w:p>
    <w:p w:rsidR="00886B84" w:rsidRDefault="00886B84">
      <w:pPr>
        <w:shd w:val="clear" w:color="auto" w:fill="FFFFFF"/>
        <w:spacing w:after="0" w:line="240" w:lineRule="atLeast"/>
        <w:jc w:val="both"/>
      </w:pPr>
    </w:p>
    <w:p w:rsidR="00886B84" w:rsidRDefault="0054700D">
      <w:pPr>
        <w:shd w:val="clear" w:color="auto" w:fill="FFFFFF"/>
        <w:spacing w:after="0" w:line="240" w:lineRule="atLeast"/>
        <w:jc w:val="both"/>
      </w:pPr>
      <w:r>
        <w:rPr>
          <w:rFonts w:eastAsia="Times New Roman" w:cs="Arial"/>
          <w:noProof/>
          <w:sz w:val="28"/>
          <w:szCs w:val="28"/>
          <w:lang w:val="en-US"/>
        </w:rPr>
        <w:drawing>
          <wp:anchor distT="0" distB="0" distL="114300" distR="114300" simplePos="0" relativeHeight="251681792" behindDoc="0" locked="0" layoutInCell="1" allowOverlap="1">
            <wp:simplePos x="0" y="0"/>
            <wp:positionH relativeFrom="column">
              <wp:align>left</wp:align>
            </wp:positionH>
            <wp:positionV relativeFrom="paragraph">
              <wp:posOffset>116201</wp:posOffset>
            </wp:positionV>
            <wp:extent cx="1701798" cy="1701798"/>
            <wp:effectExtent l="0" t="0" r="0" b="0"/>
            <wp:wrapThrough wrapText="bothSides">
              <wp:wrapPolygon edited="0">
                <wp:start x="0" y="0"/>
                <wp:lineTo x="0" y="21286"/>
                <wp:lineTo x="21286" y="21286"/>
                <wp:lineTo x="21286" y="0"/>
                <wp:lineTo x="0" y="0"/>
              </wp:wrapPolygon>
            </wp:wrapThrough>
            <wp:docPr id="31" name="Picture 44" descr="C:\Users\Staples-Display\Downloads\luk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1701798" cy="1701798"/>
                    </a:xfrm>
                    <a:prstGeom prst="rect">
                      <a:avLst/>
                    </a:prstGeom>
                    <a:noFill/>
                    <a:ln>
                      <a:noFill/>
                      <a:prstDash/>
                    </a:ln>
                  </pic:spPr>
                </pic:pic>
              </a:graphicData>
            </a:graphic>
          </wp:anchor>
        </w:drawing>
      </w:r>
      <w:r>
        <w:rPr>
          <w:rFonts w:cs="Arial"/>
          <w:noProof/>
          <w:color w:val="222222"/>
          <w:sz w:val="24"/>
          <w:szCs w:val="24"/>
          <w:shd w:val="clear" w:color="auto" w:fill="FFFFFF"/>
          <w:lang w:val="en-US"/>
        </w:rPr>
        <w:drawing>
          <wp:anchor distT="0" distB="0" distL="114300" distR="114300" simplePos="0" relativeHeight="251678720" behindDoc="0" locked="0" layoutInCell="1" allowOverlap="1">
            <wp:simplePos x="0" y="0"/>
            <wp:positionH relativeFrom="margin">
              <wp:align>right</wp:align>
            </wp:positionH>
            <wp:positionV relativeFrom="paragraph">
              <wp:posOffset>861063</wp:posOffset>
            </wp:positionV>
            <wp:extent cx="2863845" cy="2682877"/>
            <wp:effectExtent l="0" t="0" r="0" b="3173"/>
            <wp:wrapThrough wrapText="bothSides">
              <wp:wrapPolygon edited="0">
                <wp:start x="0" y="0"/>
                <wp:lineTo x="0" y="21472"/>
                <wp:lineTo x="21413" y="21472"/>
                <wp:lineTo x="21413" y="0"/>
                <wp:lineTo x="0" y="0"/>
              </wp:wrapPolygon>
            </wp:wrapThrough>
            <wp:docPr id="32" name="Picture 41" descr="C:\Users\Staples-Display\Downloads\salluke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2863845" cy="2682877"/>
                    </a:xfrm>
                    <a:prstGeom prst="rect">
                      <a:avLst/>
                    </a:prstGeom>
                    <a:noFill/>
                    <a:ln>
                      <a:noFill/>
                      <a:prstDash/>
                    </a:ln>
                  </pic:spPr>
                </pic:pic>
              </a:graphicData>
            </a:graphic>
          </wp:anchor>
        </w:drawing>
      </w:r>
      <w:r>
        <w:rPr>
          <w:rFonts w:eastAsia="Times New Roman" w:cs="Arial"/>
          <w:sz w:val="24"/>
          <w:szCs w:val="24"/>
          <w:lang w:eastAsia="en-GB"/>
        </w:rPr>
        <w:t xml:space="preserve">We hope that you have enjoyed our speciality plate salads over the last few </w:t>
      </w:r>
      <w:r>
        <w:rPr>
          <w:rFonts w:eastAsia="Times New Roman" w:cs="Arial"/>
          <w:sz w:val="24"/>
          <w:szCs w:val="24"/>
          <w:lang w:eastAsia="en-GB"/>
        </w:rPr>
        <w:t>weeks – certainly on a Saturday lunch-time they have become the “signature dish” of  Luke Chappell.</w:t>
      </w:r>
    </w:p>
    <w:p w:rsidR="00886B84" w:rsidRDefault="0054700D">
      <w:pPr>
        <w:shd w:val="clear" w:color="auto" w:fill="FFFFFF"/>
        <w:spacing w:after="0" w:line="240" w:lineRule="atLeast"/>
        <w:jc w:val="both"/>
        <w:rPr>
          <w:rFonts w:eastAsia="Times New Roman" w:cs="Arial"/>
          <w:sz w:val="24"/>
          <w:szCs w:val="24"/>
          <w:lang w:eastAsia="en-GB"/>
        </w:rPr>
      </w:pPr>
      <w:r>
        <w:rPr>
          <w:rFonts w:eastAsia="Times New Roman" w:cs="Arial"/>
          <w:sz w:val="24"/>
          <w:szCs w:val="24"/>
          <w:lang w:eastAsia="en-GB"/>
        </w:rPr>
        <w:t>They are such good value too, for a plate salad with “bits of this and that” to tempt your taste buds we charge only £2.50.  If you add on something like ha</w:t>
      </w:r>
      <w:r>
        <w:rPr>
          <w:rFonts w:eastAsia="Times New Roman" w:cs="Arial"/>
          <w:sz w:val="24"/>
          <w:szCs w:val="24"/>
          <w:lang w:eastAsia="en-GB"/>
        </w:rPr>
        <w:t xml:space="preserve">m, cheese, tuna or an egg – than £3.00 (bread and butter 50p extra). </w:t>
      </w:r>
    </w:p>
    <w:p w:rsidR="00886B84" w:rsidRDefault="00886B84">
      <w:pPr>
        <w:shd w:val="clear" w:color="auto" w:fill="FFFFFF"/>
        <w:spacing w:after="0" w:line="240" w:lineRule="atLeast"/>
        <w:jc w:val="both"/>
        <w:rPr>
          <w:rFonts w:eastAsia="Times New Roman" w:cs="Arial"/>
          <w:sz w:val="24"/>
          <w:szCs w:val="24"/>
          <w:lang w:eastAsia="en-GB"/>
        </w:rPr>
      </w:pPr>
    </w:p>
    <w:p w:rsidR="00886B84" w:rsidRDefault="0054700D">
      <w:pPr>
        <w:shd w:val="clear" w:color="auto" w:fill="FFFFFF"/>
        <w:spacing w:after="0" w:line="240" w:lineRule="atLeast"/>
        <w:jc w:val="both"/>
      </w:pPr>
      <w:r>
        <w:rPr>
          <w:rFonts w:eastAsia="Times New Roman" w:cs="Arial"/>
          <w:noProof/>
          <w:sz w:val="24"/>
          <w:szCs w:val="24"/>
          <w:lang w:val="en-US"/>
        </w:rPr>
        <w:drawing>
          <wp:anchor distT="0" distB="0" distL="114300" distR="114300" simplePos="0" relativeHeight="251680768" behindDoc="0" locked="0" layoutInCell="1" allowOverlap="1">
            <wp:simplePos x="0" y="0"/>
            <wp:positionH relativeFrom="column">
              <wp:align>left</wp:align>
            </wp:positionH>
            <wp:positionV relativeFrom="paragraph">
              <wp:posOffset>-45720</wp:posOffset>
            </wp:positionV>
            <wp:extent cx="2530473" cy="2530473"/>
            <wp:effectExtent l="0" t="0" r="3177" b="3177"/>
            <wp:wrapThrough wrapText="bothSides">
              <wp:wrapPolygon edited="0">
                <wp:start x="0" y="21600"/>
                <wp:lineTo x="21470" y="21600"/>
                <wp:lineTo x="21470" y="130"/>
                <wp:lineTo x="0" y="130"/>
                <wp:lineTo x="0" y="21600"/>
              </wp:wrapPolygon>
            </wp:wrapThrough>
            <wp:docPr id="33" name="Picture 43" descr="C:\Users\Staples-Display\Downloads\yvonn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rot="5400013">
                      <a:off x="0" y="0"/>
                      <a:ext cx="2530473" cy="2530473"/>
                    </a:xfrm>
                    <a:prstGeom prst="rect">
                      <a:avLst/>
                    </a:prstGeom>
                    <a:noFill/>
                    <a:ln>
                      <a:noFill/>
                      <a:prstDash/>
                    </a:ln>
                  </pic:spPr>
                </pic:pic>
              </a:graphicData>
            </a:graphic>
          </wp:anchor>
        </w:drawing>
      </w:r>
      <w:r>
        <w:rPr>
          <w:rFonts w:eastAsia="Times New Roman" w:cs="Arial"/>
          <w:sz w:val="24"/>
          <w:szCs w:val="24"/>
          <w:lang w:eastAsia="en-GB"/>
        </w:rPr>
        <w:t>Thank you Yvonne for giving this one a try!</w:t>
      </w:r>
    </w:p>
    <w:p w:rsidR="00886B84" w:rsidRDefault="00886B84">
      <w:pPr>
        <w:shd w:val="clear" w:color="auto" w:fill="FFFFFF"/>
        <w:spacing w:after="0" w:line="240" w:lineRule="atLeast"/>
        <w:jc w:val="both"/>
        <w:rPr>
          <w:rFonts w:eastAsia="Times New Roman" w:cs="Arial"/>
          <w:sz w:val="24"/>
          <w:szCs w:val="24"/>
          <w:lang w:eastAsia="en-GB"/>
        </w:rPr>
      </w:pPr>
    </w:p>
    <w:p w:rsidR="00886B84" w:rsidRDefault="0054700D">
      <w:pPr>
        <w:shd w:val="clear" w:color="auto" w:fill="FFFFFF"/>
        <w:spacing w:after="0" w:line="240" w:lineRule="atLeast"/>
        <w:jc w:val="both"/>
        <w:rPr>
          <w:rFonts w:eastAsia="Times New Roman" w:cs="Arial"/>
          <w:sz w:val="24"/>
          <w:szCs w:val="24"/>
          <w:lang w:eastAsia="en-GB"/>
        </w:rPr>
      </w:pPr>
      <w:r>
        <w:rPr>
          <w:rFonts w:eastAsia="Times New Roman" w:cs="Arial"/>
          <w:sz w:val="24"/>
          <w:szCs w:val="24"/>
          <w:lang w:eastAsia="en-GB"/>
        </w:rPr>
        <w:t>Our Café is “the bread and butter” of St Mary’s income – it needs your support, so please come and eat with us, tell your family and friend</w:t>
      </w:r>
      <w:r>
        <w:rPr>
          <w:rFonts w:eastAsia="Times New Roman" w:cs="Arial"/>
          <w:sz w:val="24"/>
          <w:szCs w:val="24"/>
          <w:lang w:eastAsia="en-GB"/>
        </w:rPr>
        <w:t>s.   We can take bookings for events which include Nave Café catering and  are always happy to discuss options.</w:t>
      </w:r>
    </w:p>
    <w:p w:rsidR="00886B84" w:rsidRDefault="00886B84">
      <w:pPr>
        <w:shd w:val="clear" w:color="auto" w:fill="FFFFFF"/>
        <w:spacing w:after="0" w:line="240" w:lineRule="atLeast"/>
        <w:jc w:val="both"/>
        <w:rPr>
          <w:rFonts w:eastAsia="Times New Roman" w:cs="Arial"/>
          <w:sz w:val="24"/>
          <w:szCs w:val="24"/>
          <w:lang w:eastAsia="en-GB"/>
        </w:rPr>
      </w:pPr>
    </w:p>
    <w:p w:rsidR="00886B84" w:rsidRDefault="00886B84">
      <w:pPr>
        <w:shd w:val="clear" w:color="auto" w:fill="FFFFFF"/>
        <w:spacing w:after="0" w:line="240" w:lineRule="atLeast"/>
        <w:jc w:val="both"/>
        <w:rPr>
          <w:rFonts w:eastAsia="Times New Roman" w:cs="Arial"/>
          <w:b/>
          <w:sz w:val="28"/>
          <w:szCs w:val="28"/>
          <w:u w:val="single"/>
          <w:lang w:eastAsia="en-GB"/>
        </w:rPr>
      </w:pPr>
    </w:p>
    <w:p w:rsidR="00886B84" w:rsidRDefault="0054700D">
      <w:pPr>
        <w:shd w:val="clear" w:color="auto" w:fill="FFFFFF"/>
        <w:spacing w:after="100" w:line="240" w:lineRule="auto"/>
      </w:pPr>
      <w:r>
        <w:rPr>
          <w:rFonts w:cs="Arial"/>
          <w:color w:val="222222"/>
          <w:sz w:val="24"/>
          <w:szCs w:val="24"/>
          <w:shd w:val="clear" w:color="auto" w:fill="FFFFFF"/>
        </w:rPr>
        <w:lastRenderedPageBreak/>
        <w:t>hospital  on the radio station , when she liked to keep the diary. Dereen came on the carnival float. She liked being involved with the carniv</w:t>
      </w:r>
      <w:r>
        <w:rPr>
          <w:rFonts w:cs="Arial"/>
          <w:color w:val="222222"/>
          <w:sz w:val="24"/>
          <w:szCs w:val="24"/>
          <w:shd w:val="clear" w:color="auto" w:fill="FFFFFF"/>
        </w:rPr>
        <w:t xml:space="preserve">al committee, and with SHARZA , at the Plaza. Wherever her daughter went, Dereen followed after her, because she loved it so much, being involved. </w:t>
      </w:r>
      <w:r>
        <w:rPr>
          <w:rFonts w:cs="Arial"/>
          <w:color w:val="222222"/>
          <w:sz w:val="24"/>
          <w:szCs w:val="24"/>
          <w:shd w:val="clear" w:color="auto" w:fill="FFFFFF"/>
        </w:rPr>
        <w:br/>
      </w:r>
      <w:r>
        <w:rPr>
          <w:rFonts w:cs="Arial"/>
          <w:color w:val="222222"/>
          <w:sz w:val="24"/>
          <w:szCs w:val="24"/>
          <w:shd w:val="clear" w:color="auto" w:fill="FFFFFF"/>
        </w:rPr>
        <w:t xml:space="preserve">There is no doubt at all that she was proud of her only daughter SHARZA . </w:t>
      </w:r>
      <w:r>
        <w:rPr>
          <w:rFonts w:cs="Arial"/>
          <w:color w:val="222222"/>
          <w:sz w:val="24"/>
          <w:szCs w:val="24"/>
          <w:shd w:val="clear" w:color="auto" w:fill="FFFFFF"/>
        </w:rPr>
        <w:br/>
      </w:r>
      <w:r>
        <w:rPr>
          <w:rFonts w:cs="Arial"/>
          <w:color w:val="222222"/>
          <w:sz w:val="24"/>
          <w:szCs w:val="24"/>
        </w:rPr>
        <w:br/>
      </w:r>
      <w:r>
        <w:rPr>
          <w:rFonts w:cs="Arial"/>
          <w:color w:val="222222"/>
          <w:sz w:val="24"/>
          <w:szCs w:val="24"/>
          <w:shd w:val="clear" w:color="auto" w:fill="FFFFFF"/>
        </w:rPr>
        <w:t>Dereen loved  St. Mary's  and th</w:t>
      </w:r>
      <w:r>
        <w:rPr>
          <w:rFonts w:cs="Arial"/>
          <w:color w:val="222222"/>
          <w:sz w:val="24"/>
          <w:szCs w:val="24"/>
          <w:shd w:val="clear" w:color="auto" w:fill="FFFFFF"/>
        </w:rPr>
        <w:t>e Heritage.  Despite her illnesses and various  set backs over recent times she struggled to keep coming down to the market. Towards the end she failed, and said, "I can't make it, but I will when I feel better." Thinking of Dereen, many times I would arri</w:t>
      </w:r>
      <w:r>
        <w:rPr>
          <w:rFonts w:cs="Arial"/>
          <w:color w:val="222222"/>
          <w:sz w:val="24"/>
          <w:szCs w:val="24"/>
          <w:shd w:val="clear" w:color="auto" w:fill="FFFFFF"/>
        </w:rPr>
        <w:t>ve at church to open up and Dereen would be waiting outside,come wind and shine, and would then wait patiently inside for the heritage team to open up their centre and shop. She once said of herself, and her determination to get down to the heritage "I'm n</w:t>
      </w:r>
      <w:r>
        <w:rPr>
          <w:rFonts w:cs="Arial"/>
          <w:color w:val="222222"/>
          <w:sz w:val="24"/>
          <w:szCs w:val="24"/>
          <w:shd w:val="clear" w:color="auto" w:fill="FFFFFF"/>
        </w:rPr>
        <w:t>ot going to drop down dead in heritage you know! "</w:t>
      </w:r>
      <w:r>
        <w:rPr>
          <w:rFonts w:cs="Arial"/>
          <w:color w:val="222222"/>
          <w:sz w:val="24"/>
          <w:szCs w:val="24"/>
        </w:rPr>
        <w:br/>
      </w:r>
      <w:r>
        <w:rPr>
          <w:rFonts w:cs="Arial"/>
          <w:color w:val="222222"/>
          <w:sz w:val="24"/>
          <w:szCs w:val="24"/>
        </w:rPr>
        <w:br/>
      </w:r>
      <w:r>
        <w:rPr>
          <w:rFonts w:cs="Arial"/>
          <w:color w:val="222222"/>
          <w:sz w:val="24"/>
          <w:szCs w:val="24"/>
          <w:shd w:val="clear" w:color="auto" w:fill="FFFFFF"/>
        </w:rPr>
        <w:t>She had a saying "There's no point in doing it unless you do it well, to the best of your ability."Dereen has lived up to that motto in life and many people have benefitted, in a quiet sort of way, from h</w:t>
      </w:r>
      <w:r>
        <w:rPr>
          <w:rFonts w:cs="Arial"/>
          <w:color w:val="222222"/>
          <w:sz w:val="24"/>
          <w:szCs w:val="24"/>
          <w:shd w:val="clear" w:color="auto" w:fill="FFFFFF"/>
        </w:rPr>
        <w:t>aving known and worked alongside Dereen Dethick. She kept going right to the very end, and because of that Dereen leaves a very big gap in all of our lives .At your father's funeral in 2007we heard the jazz music to "when the saints go  marching in."  Toda</w:t>
      </w:r>
      <w:r>
        <w:rPr>
          <w:rFonts w:cs="Arial"/>
          <w:color w:val="222222"/>
          <w:sz w:val="24"/>
          <w:szCs w:val="24"/>
          <w:shd w:val="clear" w:color="auto" w:fill="FFFFFF"/>
        </w:rPr>
        <w:t>y we give thanks for another saint, in her own special way, Dereen Dethick, whom God made unique and special, and whom he used , to love and care for other people's children and then her own,  and who would go the extra mile for others without counting the</w:t>
      </w:r>
      <w:r>
        <w:rPr>
          <w:rFonts w:cs="Arial"/>
          <w:color w:val="222222"/>
          <w:sz w:val="24"/>
          <w:szCs w:val="24"/>
          <w:shd w:val="clear" w:color="auto" w:fill="FFFFFF"/>
        </w:rPr>
        <w:t xml:space="preserve"> cost, real Christian virtues. She may not have been a great supporter of the church, but God blessed her in many ways and made her a blessing to us all.</w:t>
      </w:r>
      <w:r>
        <w:rPr>
          <w:rFonts w:cs="Arial"/>
          <w:color w:val="222222"/>
          <w:sz w:val="24"/>
          <w:szCs w:val="24"/>
        </w:rPr>
        <w:br/>
      </w:r>
      <w:r>
        <w:rPr>
          <w:rFonts w:cs="Arial"/>
          <w:color w:val="222222"/>
          <w:sz w:val="24"/>
          <w:szCs w:val="24"/>
        </w:rPr>
        <w:br/>
      </w:r>
      <w:r>
        <w:rPr>
          <w:rFonts w:cs="Arial"/>
          <w:color w:val="222222"/>
          <w:sz w:val="24"/>
          <w:szCs w:val="24"/>
        </w:rPr>
        <w:br/>
      </w:r>
      <w:r>
        <w:rPr>
          <w:rFonts w:cs="Arial"/>
          <w:color w:val="222222"/>
          <w:sz w:val="24"/>
          <w:szCs w:val="24"/>
        </w:rPr>
        <w:br/>
      </w:r>
      <w:r>
        <w:rPr>
          <w:rFonts w:cs="Arial"/>
          <w:color w:val="222222"/>
          <w:sz w:val="24"/>
          <w:szCs w:val="24"/>
          <w:shd w:val="clear" w:color="auto" w:fill="FFFFFF"/>
        </w:rPr>
        <w:t>Rev. Roger Scoones</w:t>
      </w:r>
      <w:r>
        <w:rPr>
          <w:rFonts w:cs="Arial"/>
          <w:color w:val="222222"/>
          <w:sz w:val="24"/>
          <w:szCs w:val="24"/>
        </w:rPr>
        <w:br/>
      </w:r>
      <w:r>
        <w:rPr>
          <w:rFonts w:cs="Arial"/>
          <w:color w:val="222222"/>
          <w:sz w:val="24"/>
          <w:szCs w:val="24"/>
          <w:shd w:val="clear" w:color="auto" w:fill="FFFFFF"/>
        </w:rPr>
        <w:t>Rector, St.Mary's Stockport</w:t>
      </w:r>
    </w:p>
    <w:p w:rsidR="00886B84" w:rsidRDefault="00886B84">
      <w:pPr>
        <w:shd w:val="clear" w:color="auto" w:fill="FFFFFF"/>
        <w:spacing w:after="0" w:line="240" w:lineRule="atLeast"/>
        <w:jc w:val="both"/>
        <w:rPr>
          <w:rFonts w:eastAsia="Times New Roman" w:cs="Arial"/>
          <w:b/>
          <w:sz w:val="28"/>
          <w:szCs w:val="28"/>
          <w:u w:val="single"/>
          <w:lang w:eastAsia="en-GB"/>
        </w:rPr>
      </w:pPr>
    </w:p>
    <w:p w:rsidR="00886B84" w:rsidRDefault="00886B84">
      <w:pPr>
        <w:shd w:val="clear" w:color="auto" w:fill="FFFFFF"/>
        <w:spacing w:after="0" w:line="240" w:lineRule="atLeast"/>
        <w:jc w:val="both"/>
        <w:rPr>
          <w:rFonts w:eastAsia="Times New Roman" w:cs="Arial"/>
          <w:b/>
          <w:sz w:val="28"/>
          <w:szCs w:val="28"/>
          <w:u w:val="single"/>
          <w:lang w:eastAsia="en-GB"/>
        </w:rPr>
      </w:pPr>
    </w:p>
    <w:p w:rsidR="00886B84" w:rsidRDefault="0054700D">
      <w:pPr>
        <w:shd w:val="clear" w:color="auto" w:fill="FFFFFF"/>
        <w:spacing w:after="0" w:line="240" w:lineRule="atLeast"/>
        <w:jc w:val="both"/>
      </w:pPr>
      <w:r>
        <w:rPr>
          <w:b/>
          <w:noProof/>
          <w:u w:val="single"/>
          <w:lang w:val="en-US"/>
        </w:rPr>
        <w:drawing>
          <wp:anchor distT="0" distB="0" distL="114300" distR="114300" simplePos="0" relativeHeight="251704320" behindDoc="0" locked="0" layoutInCell="1" allowOverlap="1">
            <wp:simplePos x="0" y="0"/>
            <wp:positionH relativeFrom="column">
              <wp:align>right</wp:align>
            </wp:positionH>
            <wp:positionV relativeFrom="paragraph">
              <wp:posOffset>7616</wp:posOffset>
            </wp:positionV>
            <wp:extent cx="1009653" cy="790571"/>
            <wp:effectExtent l="0" t="0" r="0" b="0"/>
            <wp:wrapThrough wrapText="bothSides">
              <wp:wrapPolygon edited="0">
                <wp:start x="0" y="0"/>
                <wp:lineTo x="0" y="20836"/>
                <wp:lineTo x="21192" y="20836"/>
                <wp:lineTo x="21192" y="0"/>
                <wp:lineTo x="0" y="0"/>
              </wp:wrapPolygon>
            </wp:wrapThrough>
            <wp:docPr id="34" name="Picture 21" descr="http://www.1000flags.co.uk/ekmps/shops/1000flagsuk/images/first-1st-world-war-i-lest-we-forget-100-years-union-jack-flag-24973-p.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009653" cy="790571"/>
                    </a:xfrm>
                    <a:prstGeom prst="rect">
                      <a:avLst/>
                    </a:prstGeom>
                    <a:noFill/>
                    <a:ln>
                      <a:noFill/>
                      <a:prstDash/>
                    </a:ln>
                  </pic:spPr>
                </pic:pic>
              </a:graphicData>
            </a:graphic>
          </wp:anchor>
        </w:drawing>
      </w:r>
      <w:r>
        <w:rPr>
          <w:rFonts w:eastAsia="Times New Roman" w:cs="Arial"/>
          <w:b/>
          <w:sz w:val="28"/>
          <w:szCs w:val="28"/>
          <w:u w:val="single"/>
          <w:lang w:eastAsia="en-GB"/>
        </w:rPr>
        <w:t xml:space="preserve">Stockport Great War Experience  </w:t>
      </w:r>
    </w:p>
    <w:p w:rsidR="00886B84" w:rsidRDefault="0054700D">
      <w:pPr>
        <w:shd w:val="clear" w:color="auto" w:fill="FFFFFF"/>
        <w:spacing w:after="0" w:line="240" w:lineRule="atLeast"/>
        <w:jc w:val="both"/>
      </w:pPr>
      <w:r>
        <w:rPr>
          <w:rFonts w:eastAsia="Times New Roman" w:cs="Arial"/>
          <w:b/>
          <w:sz w:val="28"/>
          <w:szCs w:val="28"/>
          <w:u w:val="single"/>
          <w:lang w:eastAsia="en-GB"/>
        </w:rPr>
        <w:t>Saturday 13</w:t>
      </w:r>
      <w:r>
        <w:rPr>
          <w:rFonts w:eastAsia="Times New Roman" w:cs="Arial"/>
          <w:b/>
          <w:sz w:val="28"/>
          <w:szCs w:val="28"/>
          <w:u w:val="single"/>
          <w:vertAlign w:val="superscript"/>
          <w:lang w:eastAsia="en-GB"/>
        </w:rPr>
        <w:t>th</w:t>
      </w:r>
      <w:r>
        <w:rPr>
          <w:rFonts w:eastAsia="Times New Roman" w:cs="Arial"/>
          <w:b/>
          <w:sz w:val="28"/>
          <w:szCs w:val="28"/>
          <w:u w:val="single"/>
          <w:lang w:eastAsia="en-GB"/>
        </w:rPr>
        <w:t xml:space="preserve"> </w:t>
      </w:r>
      <w:r>
        <w:rPr>
          <w:rFonts w:eastAsia="Times New Roman" w:cs="Arial"/>
          <w:b/>
          <w:sz w:val="28"/>
          <w:szCs w:val="28"/>
          <w:u w:val="single"/>
          <w:lang w:eastAsia="en-GB"/>
        </w:rPr>
        <w:t>September</w:t>
      </w:r>
    </w:p>
    <w:p w:rsidR="00886B84" w:rsidRDefault="0054700D">
      <w:pPr>
        <w:shd w:val="clear" w:color="auto" w:fill="FFFFFF"/>
        <w:spacing w:after="0" w:line="240" w:lineRule="atLeast"/>
        <w:jc w:val="both"/>
        <w:rPr>
          <w:rFonts w:eastAsia="Times New Roman" w:cs="Arial"/>
          <w:b/>
          <w:sz w:val="28"/>
          <w:szCs w:val="28"/>
          <w:u w:val="single"/>
          <w:lang w:eastAsia="en-GB"/>
        </w:rPr>
      </w:pPr>
      <w:r>
        <w:rPr>
          <w:rFonts w:eastAsia="Times New Roman" w:cs="Arial"/>
          <w:b/>
          <w:sz w:val="28"/>
          <w:szCs w:val="28"/>
          <w:u w:val="single"/>
          <w:lang w:eastAsia="en-GB"/>
        </w:rPr>
        <w:t xml:space="preserve">  10.00am – 4.00pm</w:t>
      </w:r>
    </w:p>
    <w:p w:rsidR="00886B84" w:rsidRDefault="0054700D">
      <w:pPr>
        <w:shd w:val="clear" w:color="auto" w:fill="FFFFFF"/>
        <w:spacing w:after="0" w:line="240" w:lineRule="atLeast"/>
        <w:jc w:val="both"/>
      </w:pPr>
      <w:r>
        <w:rPr>
          <w:rFonts w:eastAsia="Times New Roman" w:cs="Arial"/>
          <w:b/>
          <w:noProof/>
          <w:sz w:val="28"/>
          <w:szCs w:val="28"/>
          <w:lang w:val="en-US"/>
        </w:rPr>
        <w:drawing>
          <wp:anchor distT="0" distB="0" distL="114300" distR="114300" simplePos="0" relativeHeight="251707392" behindDoc="0" locked="0" layoutInCell="1" allowOverlap="1">
            <wp:simplePos x="0" y="0"/>
            <wp:positionH relativeFrom="column">
              <wp:align>left</wp:align>
            </wp:positionH>
            <wp:positionV relativeFrom="paragraph">
              <wp:posOffset>175253</wp:posOffset>
            </wp:positionV>
            <wp:extent cx="1308104" cy="736604"/>
            <wp:effectExtent l="209550" t="95250" r="273046" b="101596"/>
            <wp:wrapThrough wrapText="bothSides">
              <wp:wrapPolygon edited="0">
                <wp:start x="-820" y="1628"/>
                <wp:lineTo x="-4574" y="11297"/>
                <wp:lineTo x="3432" y="22132"/>
                <wp:lineTo x="20982" y="22708"/>
                <wp:lineTo x="21936" y="20487"/>
                <wp:lineTo x="21925" y="8532"/>
                <wp:lineTo x="19697" y="-102"/>
                <wp:lineTo x="15444" y="-5858"/>
                <wp:lineTo x="13537" y="-1415"/>
                <wp:lineTo x="9534" y="-6833"/>
                <wp:lineTo x="7246" y="-1501"/>
                <wp:lineTo x="3243" y="-6919"/>
                <wp:lineTo x="324" y="-1038"/>
                <wp:lineTo x="-820" y="1628"/>
              </wp:wrapPolygon>
            </wp:wrapThrough>
            <wp:docPr id="35" name="Picture 45" descr="C:\Users\Staples-Display\Downloads\bookletwar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l="12645" t="28266" r="1365" b="6925"/>
                    <a:stretch>
                      <a:fillRect/>
                    </a:stretch>
                  </pic:blipFill>
                  <pic:spPr>
                    <a:xfrm rot="3161283">
                      <a:off x="0" y="0"/>
                      <a:ext cx="1308104" cy="736604"/>
                    </a:xfrm>
                    <a:prstGeom prst="rect">
                      <a:avLst/>
                    </a:prstGeom>
                    <a:noFill/>
                    <a:ln>
                      <a:noFill/>
                      <a:prstDash/>
                    </a:ln>
                  </pic:spPr>
                </pic:pic>
              </a:graphicData>
            </a:graphic>
          </wp:anchor>
        </w:drawing>
      </w:r>
    </w:p>
    <w:p w:rsidR="00886B84" w:rsidRDefault="0054700D">
      <w:pPr>
        <w:shd w:val="clear" w:color="auto" w:fill="FFFFFF"/>
        <w:spacing w:after="0" w:line="240" w:lineRule="atLeast"/>
        <w:jc w:val="both"/>
        <w:rPr>
          <w:rFonts w:eastAsia="Times New Roman" w:cs="Arial"/>
          <w:sz w:val="28"/>
          <w:szCs w:val="28"/>
          <w:lang w:eastAsia="en-GB"/>
        </w:rPr>
      </w:pPr>
      <w:r>
        <w:rPr>
          <w:rFonts w:eastAsia="Times New Roman" w:cs="Arial"/>
          <w:sz w:val="28"/>
          <w:szCs w:val="28"/>
          <w:lang w:eastAsia="en-GB"/>
        </w:rPr>
        <w:t>Pick up your detailed leaflet from Stockport Heritage / St Mary’s.</w:t>
      </w:r>
    </w:p>
    <w:p w:rsidR="00886B84" w:rsidRDefault="0054700D">
      <w:pPr>
        <w:shd w:val="clear" w:color="auto" w:fill="FFFFFF"/>
        <w:spacing w:after="0" w:line="240" w:lineRule="atLeast"/>
        <w:jc w:val="both"/>
      </w:pPr>
      <w:r>
        <w:rPr>
          <w:rFonts w:eastAsia="Times New Roman" w:cs="Arial"/>
          <w:noProof/>
          <w:sz w:val="28"/>
          <w:szCs w:val="28"/>
          <w:lang w:val="en-US"/>
        </w:rPr>
        <w:drawing>
          <wp:anchor distT="0" distB="0" distL="114300" distR="114300" simplePos="0" relativeHeight="251705344" behindDoc="0" locked="0" layoutInCell="1" allowOverlap="1">
            <wp:simplePos x="0" y="0"/>
            <wp:positionH relativeFrom="column">
              <wp:posOffset>3532503</wp:posOffset>
            </wp:positionH>
            <wp:positionV relativeFrom="paragraph">
              <wp:posOffset>125725</wp:posOffset>
            </wp:positionV>
            <wp:extent cx="1566540" cy="988064"/>
            <wp:effectExtent l="155888" t="110812" r="170498" b="94298"/>
            <wp:wrapThrough wrapText="bothSides">
              <wp:wrapPolygon edited="0">
                <wp:start x="-67" y="22727"/>
                <wp:lineTo x="4461" y="22275"/>
                <wp:lineTo x="17717" y="22328"/>
                <wp:lineTo x="21610" y="21262"/>
                <wp:lineTo x="21635" y="1970"/>
                <wp:lineTo x="21573" y="1565"/>
                <wp:lineTo x="21264" y="-459"/>
                <wp:lineTo x="1058" y="14"/>
                <wp:lineTo x="-3028" y="1582"/>
                <wp:lineTo x="-438" y="20299"/>
                <wp:lineTo x="-67" y="22727"/>
              </wp:wrapPolygon>
            </wp:wrapThrough>
            <wp:docPr id="36" name="Picture 43" descr="C:\Users\Staples-Display\Pictures\2014-08-07\IMG_154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l="20474" t="24448" r="5361" b="12171"/>
                    <a:stretch>
                      <a:fillRect/>
                    </a:stretch>
                  </pic:blipFill>
                  <pic:spPr>
                    <a:xfrm rot="6216959">
                      <a:off x="0" y="0"/>
                      <a:ext cx="1566540" cy="988064"/>
                    </a:xfrm>
                    <a:prstGeom prst="rect">
                      <a:avLst/>
                    </a:prstGeom>
                    <a:noFill/>
                    <a:ln>
                      <a:noFill/>
                      <a:prstDash/>
                    </a:ln>
                  </pic:spPr>
                </pic:pic>
              </a:graphicData>
            </a:graphic>
          </wp:anchor>
        </w:drawing>
      </w:r>
    </w:p>
    <w:p w:rsidR="00886B84" w:rsidRDefault="0054700D">
      <w:pPr>
        <w:shd w:val="clear" w:color="auto" w:fill="FFFFFF"/>
        <w:spacing w:after="0" w:line="240" w:lineRule="atLeast"/>
        <w:jc w:val="both"/>
        <w:rPr>
          <w:rFonts w:eastAsia="Times New Roman" w:cs="Arial"/>
          <w:sz w:val="28"/>
          <w:szCs w:val="28"/>
          <w:lang w:eastAsia="en-GB"/>
        </w:rPr>
      </w:pPr>
      <w:r>
        <w:rPr>
          <w:rFonts w:eastAsia="Times New Roman" w:cs="Arial"/>
          <w:sz w:val="28"/>
          <w:szCs w:val="28"/>
          <w:lang w:eastAsia="en-GB"/>
        </w:rPr>
        <w:t>Available from Stockport Heritage Trust – this interesting little booklet showing The First World War Memorials at St Mary’s</w:t>
      </w:r>
    </w:p>
    <w:p w:rsidR="00886B84" w:rsidRDefault="00886B84">
      <w:pPr>
        <w:shd w:val="clear" w:color="auto" w:fill="FFFFFF"/>
        <w:spacing w:after="0" w:line="240" w:lineRule="atLeast"/>
        <w:jc w:val="both"/>
        <w:rPr>
          <w:rFonts w:eastAsia="Times New Roman" w:cs="Arial"/>
          <w:sz w:val="28"/>
          <w:szCs w:val="28"/>
          <w:lang w:eastAsia="en-GB"/>
        </w:rPr>
      </w:pPr>
    </w:p>
    <w:p w:rsidR="00886B84" w:rsidRDefault="0054700D">
      <w:pPr>
        <w:shd w:val="clear" w:color="auto" w:fill="FFFFFF"/>
        <w:spacing w:after="0" w:line="240" w:lineRule="atLeast"/>
        <w:jc w:val="both"/>
        <w:rPr>
          <w:rFonts w:eastAsia="Times New Roman" w:cs="Arial"/>
          <w:sz w:val="28"/>
          <w:szCs w:val="28"/>
          <w:lang w:eastAsia="en-GB"/>
        </w:rPr>
      </w:pPr>
      <w:r>
        <w:rPr>
          <w:rFonts w:eastAsia="Times New Roman" w:cs="Arial"/>
          <w:sz w:val="28"/>
          <w:szCs w:val="28"/>
          <w:lang w:eastAsia="en-GB"/>
        </w:rPr>
        <w:t>At the Nave Café</w:t>
      </w:r>
    </w:p>
    <w:p w:rsidR="00886B84" w:rsidRDefault="0054700D">
      <w:pPr>
        <w:pBdr>
          <w:bottom w:val="double" w:sz="6" w:space="1" w:color="000000"/>
        </w:pBdr>
        <w:shd w:val="clear" w:color="auto" w:fill="FFFFFF"/>
        <w:spacing w:after="0" w:line="240" w:lineRule="atLeast"/>
        <w:jc w:val="both"/>
        <w:rPr>
          <w:rFonts w:eastAsia="Times New Roman" w:cs="Arial"/>
          <w:sz w:val="28"/>
          <w:szCs w:val="28"/>
          <w:lang w:eastAsia="en-GB"/>
        </w:rPr>
      </w:pPr>
      <w:r>
        <w:rPr>
          <w:rFonts w:eastAsia="Times New Roman" w:cs="Arial"/>
          <w:sz w:val="28"/>
          <w:szCs w:val="28"/>
          <w:lang w:eastAsia="en-GB"/>
        </w:rPr>
        <w:t>Tea with a so</w:t>
      </w:r>
      <w:r>
        <w:rPr>
          <w:rFonts w:eastAsia="Times New Roman" w:cs="Arial"/>
          <w:sz w:val="28"/>
          <w:szCs w:val="28"/>
          <w:lang w:eastAsia="en-GB"/>
        </w:rPr>
        <w:t>ldier 10.30am / 12.30pm and 2.30pm</w:t>
      </w:r>
    </w:p>
    <w:p w:rsidR="00886B84" w:rsidRDefault="00886B84">
      <w:pPr>
        <w:shd w:val="clear" w:color="auto" w:fill="FFFFFF"/>
        <w:spacing w:after="0" w:line="240" w:lineRule="atLeast"/>
        <w:jc w:val="both"/>
        <w:rPr>
          <w:rFonts w:eastAsia="Times New Roman" w:cs="Arial"/>
          <w:b/>
          <w:sz w:val="28"/>
          <w:szCs w:val="28"/>
          <w:lang w:eastAsia="en-GB"/>
        </w:rPr>
      </w:pPr>
    </w:p>
    <w:p w:rsidR="00886B84" w:rsidRDefault="0054700D">
      <w:pPr>
        <w:shd w:val="clear" w:color="auto" w:fill="FFFFFF"/>
        <w:spacing w:after="0" w:line="240" w:lineRule="atLeast"/>
        <w:jc w:val="both"/>
        <w:rPr>
          <w:rFonts w:eastAsia="Times New Roman" w:cs="Arial"/>
          <w:b/>
          <w:sz w:val="28"/>
          <w:szCs w:val="28"/>
          <w:lang w:eastAsia="en-GB"/>
        </w:rPr>
      </w:pPr>
      <w:r>
        <w:rPr>
          <w:rFonts w:eastAsia="Times New Roman" w:cs="Arial"/>
          <w:b/>
          <w:sz w:val="28"/>
          <w:szCs w:val="28"/>
          <w:lang w:eastAsia="en-GB"/>
        </w:rPr>
        <w:t>Operation Christmas Child</w:t>
      </w:r>
    </w:p>
    <w:p w:rsidR="00886B84" w:rsidRDefault="00886B84">
      <w:pPr>
        <w:shd w:val="clear" w:color="auto" w:fill="FFFFFF"/>
        <w:spacing w:after="0" w:line="240" w:lineRule="atLeast"/>
        <w:jc w:val="both"/>
        <w:rPr>
          <w:rFonts w:eastAsia="Times New Roman" w:cs="Arial"/>
          <w:b/>
          <w:sz w:val="28"/>
          <w:szCs w:val="28"/>
          <w:lang w:eastAsia="en-GB"/>
        </w:rPr>
      </w:pPr>
    </w:p>
    <w:p w:rsidR="00886B84" w:rsidRDefault="0054700D">
      <w:pPr>
        <w:shd w:val="clear" w:color="auto" w:fill="FFFFFF"/>
        <w:spacing w:after="0" w:line="240" w:lineRule="atLeast"/>
        <w:jc w:val="both"/>
        <w:rPr>
          <w:rFonts w:eastAsia="Times New Roman" w:cs="Arial"/>
          <w:sz w:val="24"/>
          <w:szCs w:val="24"/>
          <w:lang w:eastAsia="en-GB"/>
        </w:rPr>
      </w:pPr>
      <w:r>
        <w:rPr>
          <w:rFonts w:eastAsia="Times New Roman" w:cs="Arial"/>
          <w:sz w:val="24"/>
          <w:szCs w:val="24"/>
          <w:lang w:eastAsia="en-GB"/>
        </w:rPr>
        <w:t>Operation Christmas Child is the largest children’s  Christmas project in the world and we at St Mary’s will be supporting it so please will you help by packing a “shoe box”.  It is time to sta</w:t>
      </w:r>
      <w:r>
        <w:rPr>
          <w:rFonts w:eastAsia="Times New Roman" w:cs="Arial"/>
          <w:sz w:val="24"/>
          <w:szCs w:val="24"/>
          <w:lang w:eastAsia="en-GB"/>
        </w:rPr>
        <w:t>rt collecting items whilst suitable “back to school” educational supplies are on offer in the shops.  Leaflets giving details of how to prepare a box and some empty boxes will be available in the hospitality area near the Nave Café.</w:t>
      </w:r>
    </w:p>
    <w:p w:rsidR="00886B84" w:rsidRDefault="00886B84">
      <w:pPr>
        <w:shd w:val="clear" w:color="auto" w:fill="FFFFFF"/>
        <w:spacing w:after="0" w:line="240" w:lineRule="atLeast"/>
        <w:jc w:val="both"/>
        <w:rPr>
          <w:rFonts w:eastAsia="Times New Roman" w:cs="Arial"/>
          <w:sz w:val="24"/>
          <w:szCs w:val="24"/>
          <w:lang w:eastAsia="en-GB"/>
        </w:rPr>
      </w:pPr>
    </w:p>
    <w:p w:rsidR="00886B84" w:rsidRDefault="0054700D">
      <w:pPr>
        <w:shd w:val="clear" w:color="auto" w:fill="FFFFFF"/>
        <w:spacing w:after="0" w:line="240" w:lineRule="atLeast"/>
        <w:jc w:val="both"/>
        <w:rPr>
          <w:rFonts w:eastAsia="Times New Roman" w:cs="Arial"/>
          <w:sz w:val="24"/>
          <w:szCs w:val="24"/>
          <w:lang w:eastAsia="en-GB"/>
        </w:rPr>
      </w:pPr>
      <w:r>
        <w:rPr>
          <w:rFonts w:eastAsia="Times New Roman" w:cs="Arial"/>
          <w:sz w:val="24"/>
          <w:szCs w:val="24"/>
          <w:lang w:eastAsia="en-GB"/>
        </w:rPr>
        <w:t xml:space="preserve">The boxes brought to </w:t>
      </w:r>
      <w:r>
        <w:rPr>
          <w:rFonts w:eastAsia="Times New Roman" w:cs="Arial"/>
          <w:sz w:val="24"/>
          <w:szCs w:val="24"/>
          <w:lang w:eastAsia="en-GB"/>
        </w:rPr>
        <w:t>St Mary’s in November 2013 were sent to needy children in Kyrgyzstan showing them they are not forgotten and God loves them.</w:t>
      </w:r>
    </w:p>
    <w:p w:rsidR="00886B84" w:rsidRDefault="00886B84">
      <w:pPr>
        <w:shd w:val="clear" w:color="auto" w:fill="FFFFFF"/>
        <w:spacing w:after="0" w:line="240" w:lineRule="atLeast"/>
        <w:jc w:val="both"/>
        <w:rPr>
          <w:rFonts w:eastAsia="Times New Roman" w:cs="Arial"/>
          <w:sz w:val="24"/>
          <w:szCs w:val="24"/>
          <w:lang w:eastAsia="en-GB"/>
        </w:rPr>
      </w:pPr>
    </w:p>
    <w:p w:rsidR="00886B84" w:rsidRDefault="0054700D">
      <w:pPr>
        <w:shd w:val="clear" w:color="auto" w:fill="FFFFFF"/>
        <w:spacing w:after="0" w:line="240" w:lineRule="atLeast"/>
        <w:jc w:val="both"/>
        <w:rPr>
          <w:rFonts w:eastAsia="Times New Roman" w:cs="Arial"/>
          <w:sz w:val="24"/>
          <w:szCs w:val="24"/>
          <w:lang w:eastAsia="en-GB"/>
        </w:rPr>
      </w:pPr>
      <w:r>
        <w:rPr>
          <w:rFonts w:eastAsia="Times New Roman" w:cs="Arial"/>
          <w:sz w:val="24"/>
          <w:szCs w:val="24"/>
          <w:lang w:eastAsia="en-GB"/>
        </w:rPr>
        <w:t>Approximately 36.000 boxes from the Manchester area were distributed to children also in Rwanda, Swaziland, Uganda and Belarus.</w:t>
      </w:r>
    </w:p>
    <w:p w:rsidR="00886B84" w:rsidRDefault="0054700D">
      <w:pPr>
        <w:shd w:val="clear" w:color="auto" w:fill="FFFFFF"/>
        <w:spacing w:after="0" w:line="240" w:lineRule="atLeast"/>
        <w:jc w:val="both"/>
        <w:rPr>
          <w:rFonts w:eastAsia="Times New Roman" w:cs="Arial"/>
          <w:sz w:val="24"/>
          <w:szCs w:val="24"/>
          <w:lang w:eastAsia="en-GB"/>
        </w:rPr>
      </w:pPr>
      <w:r>
        <w:rPr>
          <w:rFonts w:eastAsia="Times New Roman" w:cs="Arial"/>
          <w:sz w:val="24"/>
          <w:szCs w:val="24"/>
          <w:lang w:eastAsia="en-GB"/>
        </w:rPr>
        <w:t>Mo</w:t>
      </w:r>
      <w:r>
        <w:rPr>
          <w:rFonts w:eastAsia="Times New Roman" w:cs="Arial"/>
          <w:sz w:val="24"/>
          <w:szCs w:val="24"/>
          <w:lang w:eastAsia="en-GB"/>
        </w:rPr>
        <w:t>re details in the October magazine.</w:t>
      </w:r>
    </w:p>
    <w:p w:rsidR="00886B84" w:rsidRDefault="0054700D">
      <w:pPr>
        <w:shd w:val="clear" w:color="auto" w:fill="FFFFFF"/>
        <w:spacing w:after="0" w:line="240" w:lineRule="atLeast"/>
        <w:ind w:left="5040" w:firstLine="720"/>
        <w:jc w:val="both"/>
        <w:rPr>
          <w:rFonts w:eastAsia="Times New Roman" w:cs="Arial"/>
          <w:sz w:val="24"/>
          <w:szCs w:val="24"/>
          <w:lang w:eastAsia="en-GB"/>
        </w:rPr>
      </w:pPr>
      <w:r>
        <w:rPr>
          <w:rFonts w:eastAsia="Times New Roman" w:cs="Arial"/>
          <w:sz w:val="24"/>
          <w:szCs w:val="24"/>
          <w:lang w:eastAsia="en-GB"/>
        </w:rPr>
        <w:t>Margaret Forster</w:t>
      </w:r>
    </w:p>
    <w:p w:rsidR="00886B84" w:rsidRDefault="00886B84">
      <w:pPr>
        <w:shd w:val="clear" w:color="auto" w:fill="FFFFFF"/>
        <w:spacing w:after="0" w:line="240" w:lineRule="atLeast"/>
        <w:jc w:val="both"/>
        <w:rPr>
          <w:rFonts w:eastAsia="Times New Roman" w:cs="Arial"/>
          <w:b/>
          <w:sz w:val="28"/>
          <w:szCs w:val="28"/>
          <w:lang w:eastAsia="en-GB"/>
        </w:rPr>
      </w:pPr>
    </w:p>
    <w:p w:rsidR="00886B84" w:rsidRDefault="0054700D">
      <w:pPr>
        <w:shd w:val="clear" w:color="auto" w:fill="FFFFFF"/>
        <w:spacing w:after="0" w:line="240" w:lineRule="atLeast"/>
        <w:jc w:val="both"/>
        <w:rPr>
          <w:rFonts w:eastAsia="Times New Roman" w:cs="Arial"/>
          <w:b/>
          <w:sz w:val="28"/>
          <w:szCs w:val="28"/>
          <w:lang w:eastAsia="en-GB"/>
        </w:rPr>
      </w:pPr>
      <w:r>
        <w:rPr>
          <w:rFonts w:eastAsia="Times New Roman" w:cs="Arial"/>
          <w:b/>
          <w:sz w:val="28"/>
          <w:szCs w:val="28"/>
          <w:lang w:eastAsia="en-GB"/>
        </w:rPr>
        <w:lastRenderedPageBreak/>
        <w:t xml:space="preserve">The Wellspring Harvest Wish List </w:t>
      </w:r>
    </w:p>
    <w:p w:rsidR="00886B84" w:rsidRDefault="00886B84">
      <w:pPr>
        <w:shd w:val="clear" w:color="auto" w:fill="FFFFFF"/>
        <w:spacing w:after="0" w:line="240" w:lineRule="atLeast"/>
        <w:jc w:val="both"/>
        <w:rPr>
          <w:rFonts w:eastAsia="Times New Roman" w:cs="Arial"/>
          <w:sz w:val="24"/>
          <w:szCs w:val="24"/>
          <w:lang w:eastAsia="en-GB"/>
        </w:rPr>
      </w:pPr>
    </w:p>
    <w:p w:rsidR="00886B84" w:rsidRDefault="0054700D">
      <w:pPr>
        <w:shd w:val="clear" w:color="auto" w:fill="FFFFFF"/>
        <w:spacing w:after="0" w:line="240" w:lineRule="atLeast"/>
      </w:pPr>
      <w:r>
        <w:rPr>
          <w:noProof/>
          <w:lang w:val="en-US"/>
        </w:rPr>
        <w:drawing>
          <wp:anchor distT="0" distB="0" distL="114300" distR="114300" simplePos="0" relativeHeight="251726848" behindDoc="0" locked="0" layoutInCell="1" allowOverlap="1">
            <wp:simplePos x="0" y="0"/>
            <wp:positionH relativeFrom="margin">
              <wp:posOffset>2929234</wp:posOffset>
            </wp:positionH>
            <wp:positionV relativeFrom="paragraph">
              <wp:posOffset>1224363</wp:posOffset>
            </wp:positionV>
            <wp:extent cx="1700527" cy="1285244"/>
            <wp:effectExtent l="417192" t="230508" r="393064" b="221615"/>
            <wp:wrapNone/>
            <wp:docPr id="37" name="Picture 52" descr="http://www.artspot.org.uk/JPEGs/Big/Autumn%20Leaves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rot="13736824">
                      <a:off x="0" y="0"/>
                      <a:ext cx="1700527" cy="1285244"/>
                    </a:xfrm>
                    <a:prstGeom prst="rect">
                      <a:avLst/>
                    </a:prstGeom>
                    <a:noFill/>
                    <a:ln>
                      <a:noFill/>
                      <a:prstDash/>
                    </a:ln>
                  </pic:spPr>
                </pic:pic>
              </a:graphicData>
            </a:graphic>
          </wp:anchor>
        </w:drawing>
      </w:r>
      <w:r>
        <w:rPr>
          <w:rFonts w:eastAsia="Times New Roman" w:cs="Arial"/>
          <w:sz w:val="28"/>
          <w:szCs w:val="28"/>
          <w:lang w:eastAsia="en-GB"/>
        </w:rPr>
        <w:t>Tinned meat for sandwiches (corned beef, ham, luncheon meat)</w:t>
      </w:r>
      <w:r>
        <w:rPr>
          <w:rFonts w:eastAsia="Times New Roman" w:cs="Arial"/>
          <w:sz w:val="28"/>
          <w:szCs w:val="28"/>
          <w:lang w:eastAsia="en-GB"/>
        </w:rPr>
        <w:br/>
      </w:r>
      <w:r>
        <w:rPr>
          <w:rFonts w:eastAsia="Times New Roman" w:cs="Arial"/>
          <w:sz w:val="28"/>
          <w:szCs w:val="28"/>
          <w:lang w:eastAsia="en-GB"/>
        </w:rPr>
        <w:t>Tinned meat for use in soups etc (stewed meats, hot dogs and meat balls)</w:t>
      </w:r>
      <w:r>
        <w:rPr>
          <w:rFonts w:eastAsia="Times New Roman" w:cs="Arial"/>
          <w:sz w:val="28"/>
          <w:szCs w:val="28"/>
          <w:lang w:eastAsia="en-GB"/>
        </w:rPr>
        <w:br/>
      </w:r>
      <w:r>
        <w:rPr>
          <w:rFonts w:eastAsia="Times New Roman" w:cs="Arial"/>
          <w:sz w:val="28"/>
          <w:szCs w:val="28"/>
          <w:lang w:eastAsia="en-GB"/>
        </w:rPr>
        <w:t>Tinned savoury pies</w:t>
      </w:r>
      <w:r>
        <w:rPr>
          <w:rFonts w:eastAsia="Times New Roman" w:cs="Arial"/>
          <w:sz w:val="28"/>
          <w:szCs w:val="28"/>
          <w:lang w:eastAsia="en-GB"/>
        </w:rPr>
        <w:br/>
      </w:r>
      <w:r>
        <w:rPr>
          <w:rFonts w:eastAsia="Times New Roman" w:cs="Arial"/>
          <w:sz w:val="28"/>
          <w:szCs w:val="28"/>
          <w:lang w:eastAsia="en-GB"/>
        </w:rPr>
        <w:t xml:space="preserve">Vegetable </w:t>
      </w:r>
      <w:r>
        <w:rPr>
          <w:rFonts w:eastAsia="Times New Roman" w:cs="Arial"/>
          <w:sz w:val="28"/>
          <w:szCs w:val="28"/>
          <w:lang w:eastAsia="en-GB"/>
        </w:rPr>
        <w:t>and meat soups</w:t>
      </w:r>
      <w:r>
        <w:rPr>
          <w:rFonts w:eastAsia="Times New Roman" w:cs="Arial"/>
          <w:sz w:val="28"/>
          <w:szCs w:val="28"/>
          <w:lang w:eastAsia="en-GB"/>
        </w:rPr>
        <w:br/>
      </w:r>
      <w:r>
        <w:rPr>
          <w:rFonts w:eastAsia="Times New Roman" w:cs="Arial"/>
          <w:sz w:val="28"/>
          <w:szCs w:val="28"/>
          <w:lang w:eastAsia="en-GB"/>
        </w:rPr>
        <w:t>Tinned potatoes</w:t>
      </w:r>
      <w:r>
        <w:rPr>
          <w:rFonts w:eastAsia="Times New Roman" w:cs="Arial"/>
          <w:sz w:val="28"/>
          <w:szCs w:val="28"/>
          <w:lang w:eastAsia="en-GB"/>
        </w:rPr>
        <w:br/>
      </w:r>
      <w:r>
        <w:rPr>
          <w:rFonts w:eastAsia="Times New Roman" w:cs="Arial"/>
          <w:sz w:val="28"/>
          <w:szCs w:val="28"/>
          <w:lang w:eastAsia="en-GB"/>
        </w:rPr>
        <w:t>Tinned fruit</w:t>
      </w:r>
      <w:r>
        <w:rPr>
          <w:rFonts w:eastAsia="Times New Roman" w:cs="Arial"/>
          <w:sz w:val="28"/>
          <w:szCs w:val="28"/>
          <w:lang w:eastAsia="en-GB"/>
        </w:rPr>
        <w:br/>
      </w:r>
      <w:r>
        <w:rPr>
          <w:rFonts w:eastAsia="Times New Roman" w:cs="Arial"/>
          <w:sz w:val="28"/>
          <w:szCs w:val="28"/>
          <w:lang w:eastAsia="en-GB"/>
        </w:rPr>
        <w:t>Pie fillings – sweet and savoury</w:t>
      </w:r>
      <w:r>
        <w:rPr>
          <w:rFonts w:eastAsia="Times New Roman" w:cs="Arial"/>
          <w:sz w:val="28"/>
          <w:szCs w:val="28"/>
          <w:lang w:eastAsia="en-GB"/>
        </w:rPr>
        <w:br/>
      </w:r>
      <w:r>
        <w:rPr>
          <w:rFonts w:eastAsia="Times New Roman" w:cs="Arial"/>
          <w:sz w:val="28"/>
          <w:szCs w:val="28"/>
          <w:lang w:eastAsia="en-GB"/>
        </w:rPr>
        <w:t>Pickle</w:t>
      </w:r>
      <w:r>
        <w:rPr>
          <w:rFonts w:eastAsia="Times New Roman" w:cs="Arial"/>
          <w:sz w:val="28"/>
          <w:szCs w:val="28"/>
          <w:lang w:eastAsia="en-GB"/>
        </w:rPr>
        <w:br/>
      </w:r>
      <w:r>
        <w:rPr>
          <w:rFonts w:eastAsia="Times New Roman" w:cs="Arial"/>
          <w:sz w:val="28"/>
          <w:szCs w:val="28"/>
          <w:lang w:eastAsia="en-GB"/>
        </w:rPr>
        <w:t>Brown sauce / Tomato sauce</w:t>
      </w:r>
      <w:r>
        <w:rPr>
          <w:rFonts w:eastAsia="Times New Roman" w:cs="Arial"/>
          <w:sz w:val="28"/>
          <w:szCs w:val="28"/>
          <w:lang w:eastAsia="en-GB"/>
        </w:rPr>
        <w:br/>
      </w:r>
      <w:r>
        <w:rPr>
          <w:rFonts w:eastAsia="Times New Roman" w:cs="Arial"/>
          <w:sz w:val="28"/>
          <w:szCs w:val="28"/>
          <w:lang w:eastAsia="en-GB"/>
        </w:rPr>
        <w:t>Sugar</w:t>
      </w:r>
      <w:r>
        <w:rPr>
          <w:rFonts w:eastAsia="Times New Roman" w:cs="Arial"/>
          <w:sz w:val="28"/>
          <w:szCs w:val="28"/>
          <w:lang w:eastAsia="en-GB"/>
        </w:rPr>
        <w:br/>
      </w:r>
      <w:r>
        <w:rPr>
          <w:rFonts w:eastAsia="Times New Roman" w:cs="Arial"/>
          <w:sz w:val="28"/>
          <w:szCs w:val="28"/>
          <w:lang w:eastAsia="en-GB"/>
        </w:rPr>
        <w:t>Tinned rice pudding</w:t>
      </w:r>
      <w:r>
        <w:rPr>
          <w:rFonts w:eastAsia="Times New Roman" w:cs="Arial"/>
          <w:sz w:val="28"/>
          <w:szCs w:val="28"/>
          <w:lang w:eastAsia="en-GB"/>
        </w:rPr>
        <w:br/>
      </w:r>
      <w:r>
        <w:rPr>
          <w:rFonts w:eastAsia="Times New Roman" w:cs="Arial"/>
          <w:sz w:val="28"/>
          <w:szCs w:val="28"/>
          <w:lang w:eastAsia="en-GB"/>
        </w:rPr>
        <w:t>Tinned or packaged custard</w:t>
      </w:r>
      <w:r>
        <w:rPr>
          <w:rFonts w:eastAsia="Times New Roman" w:cs="Arial"/>
          <w:sz w:val="28"/>
          <w:szCs w:val="28"/>
          <w:lang w:eastAsia="en-GB"/>
        </w:rPr>
        <w:br/>
      </w:r>
      <w:r>
        <w:rPr>
          <w:rFonts w:eastAsia="Times New Roman" w:cs="Arial"/>
          <w:sz w:val="28"/>
          <w:szCs w:val="28"/>
          <w:lang w:eastAsia="en-GB"/>
        </w:rPr>
        <w:t>Biscuits</w:t>
      </w:r>
      <w:r>
        <w:rPr>
          <w:rFonts w:eastAsia="Times New Roman" w:cs="Arial"/>
          <w:sz w:val="28"/>
          <w:szCs w:val="28"/>
          <w:lang w:eastAsia="en-GB"/>
        </w:rPr>
        <w:br/>
      </w:r>
      <w:r>
        <w:rPr>
          <w:rFonts w:eastAsia="Times New Roman" w:cs="Arial"/>
          <w:sz w:val="28"/>
          <w:szCs w:val="28"/>
          <w:lang w:eastAsia="en-GB"/>
        </w:rPr>
        <w:t>Shower gel and (liquid) soap</w:t>
      </w:r>
      <w:r>
        <w:rPr>
          <w:rFonts w:eastAsia="Times New Roman" w:cs="Arial"/>
          <w:sz w:val="28"/>
          <w:szCs w:val="28"/>
          <w:lang w:eastAsia="en-GB"/>
        </w:rPr>
        <w:br/>
      </w:r>
      <w:r>
        <w:rPr>
          <w:rFonts w:eastAsia="Times New Roman" w:cs="Arial"/>
          <w:sz w:val="28"/>
          <w:szCs w:val="28"/>
          <w:lang w:eastAsia="en-GB"/>
        </w:rPr>
        <w:t>Shaving foam, razors, toothpaste</w:t>
      </w:r>
      <w:r>
        <w:rPr>
          <w:rFonts w:eastAsia="Times New Roman" w:cs="Arial"/>
          <w:sz w:val="28"/>
          <w:szCs w:val="28"/>
          <w:lang w:eastAsia="en-GB"/>
        </w:rPr>
        <w:br/>
      </w:r>
      <w:r>
        <w:rPr>
          <w:rFonts w:eastAsia="Times New Roman" w:cs="Arial"/>
          <w:sz w:val="28"/>
          <w:szCs w:val="28"/>
          <w:lang w:eastAsia="en-GB"/>
        </w:rPr>
        <w:t>Roll on deodorants (n</w:t>
      </w:r>
      <w:r>
        <w:rPr>
          <w:rFonts w:eastAsia="Times New Roman" w:cs="Arial"/>
          <w:sz w:val="28"/>
          <w:szCs w:val="28"/>
          <w:lang w:eastAsia="en-GB"/>
        </w:rPr>
        <w:t>o spray cans)</w:t>
      </w:r>
      <w:r>
        <w:rPr>
          <w:rFonts w:eastAsia="Times New Roman" w:cs="Arial"/>
          <w:sz w:val="28"/>
          <w:szCs w:val="28"/>
          <w:lang w:eastAsia="en-GB"/>
        </w:rPr>
        <w:br/>
      </w:r>
      <w:r>
        <w:rPr>
          <w:rFonts w:eastAsia="Times New Roman" w:cs="Arial"/>
          <w:sz w:val="28"/>
          <w:szCs w:val="28"/>
          <w:lang w:eastAsia="en-GB"/>
        </w:rPr>
        <w:t>Coffee</w:t>
      </w:r>
      <w:r>
        <w:rPr>
          <w:rFonts w:eastAsia="Times New Roman" w:cs="Arial"/>
          <w:sz w:val="28"/>
          <w:szCs w:val="28"/>
          <w:lang w:eastAsia="en-GB"/>
        </w:rPr>
        <w:br/>
      </w:r>
      <w:r>
        <w:rPr>
          <w:rFonts w:eastAsia="Times New Roman" w:cs="Arial"/>
          <w:sz w:val="28"/>
          <w:szCs w:val="28"/>
          <w:lang w:eastAsia="en-GB"/>
        </w:rPr>
        <w:br/>
      </w:r>
      <w:r>
        <w:rPr>
          <w:sz w:val="28"/>
          <w:szCs w:val="28"/>
        </w:rPr>
        <w:t>The Wellspring respectfully suggest that they have sufficient stocks of:</w:t>
      </w:r>
    </w:p>
    <w:p w:rsidR="00886B84" w:rsidRDefault="00886B84">
      <w:pPr>
        <w:shd w:val="clear" w:color="auto" w:fill="FFFFFF"/>
        <w:spacing w:after="0" w:line="240" w:lineRule="atLeast"/>
        <w:rPr>
          <w:sz w:val="28"/>
          <w:szCs w:val="28"/>
        </w:rPr>
      </w:pPr>
    </w:p>
    <w:p w:rsidR="00886B84" w:rsidRDefault="0054700D">
      <w:pPr>
        <w:shd w:val="clear" w:color="auto" w:fill="FFFFFF"/>
        <w:spacing w:after="0" w:line="240" w:lineRule="atLeast"/>
        <w:rPr>
          <w:sz w:val="28"/>
          <w:szCs w:val="28"/>
        </w:rPr>
      </w:pPr>
      <w:r>
        <w:rPr>
          <w:sz w:val="28"/>
          <w:szCs w:val="28"/>
        </w:rPr>
        <w:t>Baked Beans / Kidney Beans / Chick Peas / Grapefruit / Prunes / Tinned tomatoes/ Sweet corn / Tinned salmon / Marmalade &amp; Jam / Packets of Pasta and Rice and ti</w:t>
      </w:r>
      <w:r>
        <w:rPr>
          <w:sz w:val="28"/>
          <w:szCs w:val="28"/>
        </w:rPr>
        <w:t>nned spaghetti.</w:t>
      </w:r>
    </w:p>
    <w:p w:rsidR="00886B84" w:rsidRDefault="0054700D">
      <w:pPr>
        <w:shd w:val="clear" w:color="auto" w:fill="FFFFFF"/>
        <w:spacing w:after="0" w:line="240" w:lineRule="atLeast"/>
      </w:pPr>
      <w:r>
        <w:rPr>
          <w:noProof/>
          <w:lang w:val="en-US"/>
        </w:rPr>
        <w:drawing>
          <wp:anchor distT="0" distB="0" distL="114300" distR="114300" simplePos="0" relativeHeight="251727872" behindDoc="0" locked="0" layoutInCell="1" allowOverlap="1">
            <wp:simplePos x="0" y="0"/>
            <wp:positionH relativeFrom="column">
              <wp:posOffset>2561714</wp:posOffset>
            </wp:positionH>
            <wp:positionV relativeFrom="paragraph">
              <wp:posOffset>86357</wp:posOffset>
            </wp:positionV>
            <wp:extent cx="661239" cy="1037322"/>
            <wp:effectExtent l="97709" t="264241" r="103219" b="255620"/>
            <wp:wrapNone/>
            <wp:docPr id="38" name="Picture 53" descr="http://livingwittily.typepad.com/.a/6a00d8341c6bd853ef0120a617cdbc970b-320w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rot="7644621">
                      <a:off x="0" y="0"/>
                      <a:ext cx="661239" cy="1037322"/>
                    </a:xfrm>
                    <a:prstGeom prst="rect">
                      <a:avLst/>
                    </a:prstGeom>
                    <a:noFill/>
                    <a:ln>
                      <a:noFill/>
                      <a:prstDash/>
                    </a:ln>
                  </pic:spPr>
                </pic:pic>
              </a:graphicData>
            </a:graphic>
          </wp:anchor>
        </w:drawing>
      </w:r>
    </w:p>
    <w:p w:rsidR="00886B84" w:rsidRDefault="00886B84">
      <w:pPr>
        <w:shd w:val="clear" w:color="auto" w:fill="FFFFFF"/>
        <w:spacing w:after="0" w:line="240" w:lineRule="atLeast"/>
        <w:rPr>
          <w:sz w:val="24"/>
          <w:szCs w:val="24"/>
        </w:rPr>
      </w:pPr>
    </w:p>
    <w:p w:rsidR="00886B84" w:rsidRDefault="0054700D">
      <w:pPr>
        <w:shd w:val="clear" w:color="auto" w:fill="FFFFFF"/>
        <w:spacing w:after="0" w:line="240" w:lineRule="atLeast"/>
      </w:pPr>
      <w:r>
        <w:rPr>
          <w:noProof/>
          <w:lang w:val="en-US"/>
        </w:rPr>
        <w:drawing>
          <wp:anchor distT="0" distB="0" distL="114300" distR="114300" simplePos="0" relativeHeight="251725824" behindDoc="0" locked="0" layoutInCell="1" allowOverlap="1">
            <wp:simplePos x="0" y="0"/>
            <wp:positionH relativeFrom="column">
              <wp:posOffset>3585612</wp:posOffset>
            </wp:positionH>
            <wp:positionV relativeFrom="paragraph">
              <wp:posOffset>10282</wp:posOffset>
            </wp:positionV>
            <wp:extent cx="942700" cy="627378"/>
            <wp:effectExtent l="95250" t="247650" r="28850" b="248922"/>
            <wp:wrapNone/>
            <wp:docPr id="39" name="Picture 50" descr="http://cdn2.irishviews.com/irishviews-cdn/autumn-leaf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rot="18945319">
                      <a:off x="0" y="0"/>
                      <a:ext cx="942700" cy="627378"/>
                    </a:xfrm>
                    <a:prstGeom prst="rect">
                      <a:avLst/>
                    </a:prstGeom>
                    <a:noFill/>
                    <a:ln>
                      <a:noFill/>
                      <a:prstDash/>
                    </a:ln>
                  </pic:spPr>
                </pic:pic>
              </a:graphicData>
            </a:graphic>
          </wp:anchor>
        </w:drawing>
      </w:r>
    </w:p>
    <w:p w:rsidR="00886B84" w:rsidRDefault="0054700D">
      <w:pPr>
        <w:shd w:val="clear" w:color="auto" w:fill="FFFFFF"/>
        <w:spacing w:before="120" w:after="120" w:line="336" w:lineRule="atLeast"/>
        <w:jc w:val="center"/>
        <w:rPr>
          <w:rFonts w:eastAsia="Times New Roman" w:cs="Arial"/>
          <w:b/>
          <w:sz w:val="28"/>
          <w:szCs w:val="28"/>
          <w:u w:val="single"/>
          <w:lang w:eastAsia="en-GB"/>
        </w:rPr>
      </w:pPr>
      <w:r>
        <w:rPr>
          <w:rFonts w:eastAsia="Times New Roman" w:cs="Arial"/>
          <w:b/>
          <w:sz w:val="28"/>
          <w:szCs w:val="28"/>
          <w:u w:val="single"/>
          <w:lang w:eastAsia="en-GB"/>
        </w:rPr>
        <w:t>A letter</w:t>
      </w:r>
    </w:p>
    <w:p w:rsidR="00886B84" w:rsidRDefault="0054700D">
      <w:pPr>
        <w:rPr>
          <w:b/>
          <w:sz w:val="24"/>
          <w:szCs w:val="24"/>
        </w:rPr>
      </w:pPr>
      <w:r>
        <w:rPr>
          <w:b/>
          <w:sz w:val="24"/>
          <w:szCs w:val="24"/>
        </w:rPr>
        <w:t>To Roger Scoones</w:t>
      </w:r>
    </w:p>
    <w:p w:rsidR="00886B84" w:rsidRDefault="0054700D">
      <w:pPr>
        <w:rPr>
          <w:sz w:val="24"/>
          <w:szCs w:val="24"/>
        </w:rPr>
      </w:pPr>
      <w:r>
        <w:rPr>
          <w:sz w:val="24"/>
          <w:szCs w:val="24"/>
        </w:rPr>
        <w:t xml:space="preserve">Thank you for your sermon today about women bishops. </w:t>
      </w:r>
    </w:p>
    <w:p w:rsidR="00886B84" w:rsidRDefault="0054700D">
      <w:pPr>
        <w:rPr>
          <w:sz w:val="24"/>
          <w:szCs w:val="24"/>
        </w:rPr>
      </w:pPr>
      <w:r>
        <w:rPr>
          <w:sz w:val="24"/>
          <w:szCs w:val="24"/>
        </w:rPr>
        <w:t xml:space="preserve">I had an old friend called Noelle Fletcher; I started to become her friend when she was eighty.  She was a missionary doctor in India, telling me that was </w:t>
      </w:r>
      <w:r>
        <w:rPr>
          <w:sz w:val="24"/>
          <w:szCs w:val="24"/>
        </w:rPr>
        <w:t xml:space="preserve">where God had sent her. Noelle, as I called her, would be delighted that women had got this far. </w:t>
      </w:r>
    </w:p>
    <w:p w:rsidR="00886B84" w:rsidRDefault="0054700D">
      <w:pPr>
        <w:rPr>
          <w:sz w:val="24"/>
          <w:szCs w:val="24"/>
        </w:rPr>
      </w:pPr>
      <w:r>
        <w:rPr>
          <w:sz w:val="24"/>
          <w:szCs w:val="24"/>
        </w:rPr>
        <w:t>Noelle was a deacon, and she told me that she would like women to become curates, and perhaps one day vicars: she prayed most days for this to happen.</w:t>
      </w:r>
    </w:p>
    <w:p w:rsidR="00886B84" w:rsidRDefault="0054700D">
      <w:pPr>
        <w:rPr>
          <w:sz w:val="24"/>
          <w:szCs w:val="24"/>
        </w:rPr>
      </w:pPr>
      <w:r>
        <w:rPr>
          <w:sz w:val="24"/>
          <w:szCs w:val="24"/>
        </w:rPr>
        <w:t xml:space="preserve">Well, </w:t>
      </w:r>
      <w:r>
        <w:rPr>
          <w:sz w:val="24"/>
          <w:szCs w:val="24"/>
        </w:rPr>
        <w:t>Dr Noelle Fletcher in heaven, it has!</w:t>
      </w:r>
    </w:p>
    <w:p w:rsidR="00886B84" w:rsidRDefault="0054700D">
      <w:pPr>
        <w:pBdr>
          <w:bottom w:val="double" w:sz="6" w:space="1" w:color="000000"/>
        </w:pBdr>
      </w:pPr>
      <w:r>
        <w:rPr>
          <w:sz w:val="24"/>
          <w:szCs w:val="24"/>
        </w:rPr>
        <w:t>Christine Knight</w:t>
      </w:r>
    </w:p>
    <w:p w:rsidR="00886B84" w:rsidRDefault="0054700D">
      <w:pPr>
        <w:shd w:val="clear" w:color="auto" w:fill="FFFFFF"/>
        <w:spacing w:after="0" w:line="240" w:lineRule="atLeast"/>
        <w:jc w:val="both"/>
        <w:rPr>
          <w:rFonts w:eastAsia="Times New Roman" w:cs="Arial"/>
          <w:b/>
          <w:sz w:val="28"/>
          <w:szCs w:val="28"/>
          <w:u w:val="single"/>
          <w:lang w:eastAsia="en-GB"/>
        </w:rPr>
      </w:pPr>
      <w:r>
        <w:rPr>
          <w:rFonts w:eastAsia="Times New Roman" w:cs="Arial"/>
          <w:b/>
          <w:sz w:val="28"/>
          <w:szCs w:val="28"/>
          <w:u w:val="single"/>
          <w:lang w:eastAsia="en-GB"/>
        </w:rPr>
        <w:t>Have you viewed our web-site recently?</w:t>
      </w:r>
    </w:p>
    <w:p w:rsidR="00886B84" w:rsidRDefault="00886B84">
      <w:pPr>
        <w:shd w:val="clear" w:color="auto" w:fill="FFFFFF"/>
        <w:spacing w:after="0" w:line="240" w:lineRule="atLeast"/>
        <w:jc w:val="both"/>
        <w:rPr>
          <w:rFonts w:eastAsia="Times New Roman" w:cs="Arial"/>
          <w:sz w:val="28"/>
          <w:szCs w:val="28"/>
          <w:lang w:eastAsia="en-GB"/>
        </w:rPr>
      </w:pPr>
    </w:p>
    <w:p w:rsidR="00886B84" w:rsidRDefault="0054700D">
      <w:pPr>
        <w:shd w:val="clear" w:color="auto" w:fill="FFFFFF"/>
        <w:spacing w:after="0" w:line="240" w:lineRule="atLeast"/>
        <w:jc w:val="both"/>
        <w:rPr>
          <w:rFonts w:eastAsia="Times New Roman" w:cs="Arial"/>
          <w:sz w:val="28"/>
          <w:szCs w:val="28"/>
          <w:lang w:eastAsia="en-GB"/>
        </w:rPr>
      </w:pPr>
      <w:r>
        <w:rPr>
          <w:rFonts w:eastAsia="Times New Roman" w:cs="Arial"/>
          <w:sz w:val="28"/>
          <w:szCs w:val="28"/>
          <w:lang w:eastAsia="en-GB"/>
        </w:rPr>
        <w:t xml:space="preserve">It is all very encouraging to know that in the 30 day analysis (shown above) our main “home” page had 523 hits.  Our “events” page viewed by 93 on-line surfers </w:t>
      </w:r>
      <w:r>
        <w:rPr>
          <w:rFonts w:eastAsia="Times New Roman" w:cs="Arial"/>
          <w:sz w:val="28"/>
          <w:szCs w:val="28"/>
          <w:lang w:eastAsia="en-GB"/>
        </w:rPr>
        <w:t>with “contact us” having 130 viewers. We aim to keep the web-site as up-to-date as we can, so please spread the word that we can be found on:</w:t>
      </w:r>
    </w:p>
    <w:p w:rsidR="00886B84" w:rsidRDefault="00886B84">
      <w:pPr>
        <w:shd w:val="clear" w:color="auto" w:fill="FFFFFF"/>
        <w:spacing w:after="0" w:line="240" w:lineRule="atLeast"/>
        <w:jc w:val="both"/>
        <w:rPr>
          <w:rFonts w:eastAsia="Times New Roman" w:cs="Arial"/>
          <w:sz w:val="28"/>
          <w:szCs w:val="28"/>
          <w:lang w:eastAsia="en-GB"/>
        </w:rPr>
      </w:pPr>
    </w:p>
    <w:p w:rsidR="00886B84" w:rsidRDefault="0054700D">
      <w:pPr>
        <w:shd w:val="clear" w:color="auto" w:fill="FFFFFF"/>
        <w:spacing w:after="0" w:line="240" w:lineRule="atLeast"/>
        <w:jc w:val="both"/>
      </w:pPr>
      <w:hyperlink r:id="rId45" w:history="1">
        <w:r>
          <w:rPr>
            <w:rStyle w:val="Hyperlink"/>
            <w:rFonts w:eastAsia="Times New Roman" w:cs="Arial"/>
            <w:b/>
            <w:sz w:val="28"/>
            <w:szCs w:val="28"/>
            <w:lang w:eastAsia="en-GB"/>
          </w:rPr>
          <w:t>www.stmarysinthemarketplace.com</w:t>
        </w:r>
      </w:hyperlink>
    </w:p>
    <w:p w:rsidR="00886B84" w:rsidRDefault="0054700D">
      <w:pPr>
        <w:shd w:val="clear" w:color="auto" w:fill="FFFFFF"/>
        <w:spacing w:after="0" w:line="240" w:lineRule="atLeast"/>
      </w:pPr>
      <w:r>
        <w:rPr>
          <w:rFonts w:eastAsia="Times New Roman" w:cs="Arial"/>
          <w:noProof/>
          <w:sz w:val="24"/>
          <w:szCs w:val="24"/>
          <w:lang w:val="en-US"/>
        </w:rPr>
        <w:drawing>
          <wp:anchor distT="0" distB="0" distL="114300" distR="114300" simplePos="0" relativeHeight="251741184" behindDoc="0" locked="0" layoutInCell="1" allowOverlap="1">
            <wp:simplePos x="0" y="0"/>
            <wp:positionH relativeFrom="column">
              <wp:align>left</wp:align>
            </wp:positionH>
            <wp:positionV relativeFrom="paragraph">
              <wp:posOffset>13011</wp:posOffset>
            </wp:positionV>
            <wp:extent cx="4556144" cy="1977655"/>
            <wp:effectExtent l="0" t="0" r="0" b="3545"/>
            <wp:wrapNone/>
            <wp:docPr id="40" name="Picture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l="3499" t="16364" r="6001" b="16364"/>
                    <a:stretch>
                      <a:fillRect/>
                    </a:stretch>
                  </pic:blipFill>
                  <pic:spPr>
                    <a:xfrm>
                      <a:off x="0" y="0"/>
                      <a:ext cx="4556144" cy="1977655"/>
                    </a:xfrm>
                    <a:prstGeom prst="rect">
                      <a:avLst/>
                    </a:prstGeom>
                    <a:noFill/>
                    <a:ln>
                      <a:noFill/>
                      <a:prstDash/>
                    </a:ln>
                  </pic:spPr>
                </pic:pic>
              </a:graphicData>
            </a:graphic>
          </wp:anchor>
        </w:drawing>
      </w:r>
    </w:p>
    <w:p w:rsidR="00886B84" w:rsidRDefault="00886B84">
      <w:pPr>
        <w:shd w:val="clear" w:color="auto" w:fill="FFFFFF"/>
        <w:spacing w:after="100" w:line="240" w:lineRule="auto"/>
        <w:jc w:val="center"/>
        <w:rPr>
          <w:b/>
          <w:sz w:val="32"/>
          <w:szCs w:val="32"/>
          <w:u w:val="single"/>
          <w:lang w:eastAsia="en-GB"/>
        </w:rPr>
      </w:pPr>
    </w:p>
    <w:p w:rsidR="00886B84" w:rsidRDefault="00886B84">
      <w:pPr>
        <w:shd w:val="clear" w:color="auto" w:fill="FFFFFF"/>
        <w:spacing w:after="0" w:line="240" w:lineRule="atLeast"/>
        <w:rPr>
          <w:sz w:val="24"/>
          <w:szCs w:val="24"/>
        </w:rPr>
      </w:pPr>
    </w:p>
    <w:p w:rsidR="00886B84" w:rsidRDefault="00886B84">
      <w:pPr>
        <w:shd w:val="clear" w:color="auto" w:fill="FFFFFF"/>
        <w:spacing w:after="0" w:line="240" w:lineRule="atLeast"/>
        <w:rPr>
          <w:sz w:val="24"/>
          <w:szCs w:val="24"/>
        </w:rPr>
      </w:pPr>
    </w:p>
    <w:p w:rsidR="00886B84" w:rsidRDefault="0054700D">
      <w:pPr>
        <w:shd w:val="clear" w:color="auto" w:fill="FFFFFF"/>
        <w:spacing w:after="0" w:line="240" w:lineRule="atLeast"/>
      </w:pPr>
      <w:r>
        <w:rPr>
          <w:noProof/>
          <w:sz w:val="24"/>
          <w:szCs w:val="24"/>
          <w:lang w:val="en-US"/>
        </w:rPr>
        <w:lastRenderedPageBreak/>
        <w:drawing>
          <wp:anchor distT="0" distB="0" distL="114300" distR="114300" simplePos="0" relativeHeight="251708416" behindDoc="0" locked="0" layoutInCell="1" allowOverlap="1">
            <wp:simplePos x="0" y="0"/>
            <wp:positionH relativeFrom="margin">
              <wp:align>left</wp:align>
            </wp:positionH>
            <wp:positionV relativeFrom="paragraph">
              <wp:posOffset>196211</wp:posOffset>
            </wp:positionV>
            <wp:extent cx="4613906" cy="3657600"/>
            <wp:effectExtent l="0" t="0" r="0" b="0"/>
            <wp:wrapThrough wrapText="bothSides">
              <wp:wrapPolygon edited="0">
                <wp:start x="0" y="0"/>
                <wp:lineTo x="0" y="21488"/>
                <wp:lineTo x="21496" y="21488"/>
                <wp:lineTo x="21496" y="0"/>
                <wp:lineTo x="0" y="0"/>
              </wp:wrapPolygon>
            </wp:wrapThrough>
            <wp:docPr id="41" name="Picture 36" descr="C:\Users\Staples-Display\Downloads\pp_sep_2014_crossword_gri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4613906" cy="3657600"/>
                    </a:xfrm>
                    <a:prstGeom prst="rect">
                      <a:avLst/>
                    </a:prstGeom>
                    <a:noFill/>
                    <a:ln>
                      <a:noFill/>
                      <a:prstDash/>
                    </a:ln>
                  </pic:spPr>
                </pic:pic>
              </a:graphicData>
            </a:graphic>
          </wp:anchor>
        </w:drawing>
      </w:r>
      <w:r>
        <w:rPr>
          <w:sz w:val="24"/>
          <w:szCs w:val="24"/>
        </w:rPr>
        <w:t>CROSSWORD</w:t>
      </w:r>
    </w:p>
    <w:p w:rsidR="00886B84" w:rsidRDefault="0054700D">
      <w:pPr>
        <w:shd w:val="clear" w:color="auto" w:fill="FFFFFF"/>
        <w:spacing w:after="0" w:line="240" w:lineRule="atLeast"/>
        <w:rPr>
          <w:sz w:val="28"/>
          <w:szCs w:val="28"/>
        </w:rPr>
      </w:pPr>
      <w:r>
        <w:rPr>
          <w:sz w:val="28"/>
          <w:szCs w:val="28"/>
        </w:rPr>
        <w:t>Clues Acr</w:t>
      </w:r>
      <w:r>
        <w:rPr>
          <w:sz w:val="28"/>
          <w:szCs w:val="28"/>
        </w:rPr>
        <w:t>oss</w:t>
      </w:r>
    </w:p>
    <w:p w:rsidR="00886B84" w:rsidRDefault="0054700D">
      <w:pPr>
        <w:shd w:val="clear" w:color="auto" w:fill="FFFFFF"/>
        <w:spacing w:after="0" w:line="240" w:lineRule="atLeast"/>
        <w:rPr>
          <w:sz w:val="28"/>
          <w:szCs w:val="28"/>
        </w:rPr>
      </w:pPr>
      <w:r>
        <w:rPr>
          <w:sz w:val="28"/>
          <w:szCs w:val="28"/>
        </w:rPr>
        <w:t>1 ‘Through [Christ] we have gained — by faith into this grace’</w:t>
      </w:r>
    </w:p>
    <w:p w:rsidR="00886B84" w:rsidRDefault="0054700D">
      <w:pPr>
        <w:shd w:val="clear" w:color="auto" w:fill="FFFFFF"/>
        <w:spacing w:after="0" w:line="240" w:lineRule="atLeast"/>
        <w:rPr>
          <w:sz w:val="28"/>
          <w:szCs w:val="28"/>
        </w:rPr>
      </w:pPr>
      <w:r>
        <w:rPr>
          <w:sz w:val="28"/>
          <w:szCs w:val="28"/>
        </w:rPr>
        <w:t xml:space="preserve">   (Romans 5:2) (6)</w:t>
      </w:r>
    </w:p>
    <w:p w:rsidR="00886B84" w:rsidRDefault="0054700D">
      <w:pPr>
        <w:shd w:val="clear" w:color="auto" w:fill="FFFFFF"/>
        <w:spacing w:after="0" w:line="240" w:lineRule="atLeast"/>
        <w:rPr>
          <w:sz w:val="28"/>
          <w:szCs w:val="28"/>
        </w:rPr>
      </w:pPr>
      <w:r>
        <w:rPr>
          <w:sz w:val="28"/>
          <w:szCs w:val="28"/>
        </w:rPr>
        <w:t>4  Deprives of sight (Deuteronomy 16:19) (6)</w:t>
      </w:r>
    </w:p>
    <w:p w:rsidR="00886B84" w:rsidRDefault="0054700D">
      <w:pPr>
        <w:shd w:val="clear" w:color="auto" w:fill="FFFFFF"/>
        <w:spacing w:after="0" w:line="240" w:lineRule="atLeast"/>
        <w:rPr>
          <w:sz w:val="28"/>
          <w:szCs w:val="28"/>
        </w:rPr>
      </w:pPr>
      <w:r>
        <w:rPr>
          <w:sz w:val="28"/>
          <w:szCs w:val="28"/>
        </w:rPr>
        <w:t>8  The words of a hymn do this (mostly) (5)</w:t>
      </w:r>
    </w:p>
    <w:p w:rsidR="00886B84" w:rsidRDefault="0054700D">
      <w:pPr>
        <w:shd w:val="clear" w:color="auto" w:fill="FFFFFF"/>
        <w:spacing w:after="0" w:line="240" w:lineRule="atLeast"/>
        <w:rPr>
          <w:sz w:val="28"/>
          <w:szCs w:val="28"/>
        </w:rPr>
      </w:pPr>
      <w:r>
        <w:rPr>
          <w:sz w:val="28"/>
          <w:szCs w:val="28"/>
        </w:rPr>
        <w:t>9  Faithful allegiance (1 Chronicles 12:33) (7)</w:t>
      </w:r>
    </w:p>
    <w:p w:rsidR="00886B84" w:rsidRDefault="0054700D">
      <w:pPr>
        <w:shd w:val="clear" w:color="auto" w:fill="FFFFFF"/>
        <w:spacing w:after="0" w:line="240" w:lineRule="atLeast"/>
        <w:rPr>
          <w:sz w:val="28"/>
          <w:szCs w:val="28"/>
        </w:rPr>
      </w:pPr>
      <w:r>
        <w:rPr>
          <w:sz w:val="28"/>
          <w:szCs w:val="28"/>
        </w:rPr>
        <w:t>10 Belgium’s chief port (7)</w:t>
      </w:r>
    </w:p>
    <w:p w:rsidR="00886B84" w:rsidRDefault="0054700D">
      <w:pPr>
        <w:shd w:val="clear" w:color="auto" w:fill="FFFFFF"/>
        <w:spacing w:after="0" w:line="240" w:lineRule="atLeast"/>
        <w:rPr>
          <w:sz w:val="28"/>
          <w:szCs w:val="28"/>
        </w:rPr>
      </w:pPr>
      <w:r>
        <w:rPr>
          <w:sz w:val="28"/>
          <w:szCs w:val="28"/>
        </w:rPr>
        <w:t xml:space="preserve">11 </w:t>
      </w:r>
      <w:r>
        <w:rPr>
          <w:sz w:val="28"/>
          <w:szCs w:val="28"/>
        </w:rPr>
        <w:t>Where John was baptizing ‘because there was plenty of water’</w:t>
      </w:r>
    </w:p>
    <w:p w:rsidR="00886B84" w:rsidRDefault="0054700D">
      <w:pPr>
        <w:shd w:val="clear" w:color="auto" w:fill="FFFFFF"/>
        <w:spacing w:after="0" w:line="240" w:lineRule="atLeast"/>
        <w:rPr>
          <w:sz w:val="28"/>
          <w:szCs w:val="28"/>
        </w:rPr>
      </w:pPr>
      <w:r>
        <w:rPr>
          <w:sz w:val="28"/>
          <w:szCs w:val="28"/>
        </w:rPr>
        <w:t xml:space="preserve">   (John 3:23) (5)</w:t>
      </w:r>
    </w:p>
    <w:p w:rsidR="00886B84" w:rsidRDefault="0054700D">
      <w:pPr>
        <w:shd w:val="clear" w:color="auto" w:fill="FFFFFF"/>
        <w:spacing w:after="0" w:line="240" w:lineRule="atLeast"/>
        <w:rPr>
          <w:sz w:val="28"/>
          <w:szCs w:val="28"/>
        </w:rPr>
      </w:pPr>
      <w:r>
        <w:rPr>
          <w:sz w:val="28"/>
          <w:szCs w:val="28"/>
        </w:rPr>
        <w:t>12 Imposing height (Psalm 48:2) (9)</w:t>
      </w:r>
    </w:p>
    <w:p w:rsidR="00886B84" w:rsidRDefault="0054700D">
      <w:pPr>
        <w:shd w:val="clear" w:color="auto" w:fill="FFFFFF"/>
        <w:spacing w:after="0" w:line="240" w:lineRule="atLeast"/>
        <w:rPr>
          <w:sz w:val="28"/>
          <w:szCs w:val="28"/>
        </w:rPr>
      </w:pPr>
      <w:r>
        <w:rPr>
          <w:sz w:val="28"/>
          <w:szCs w:val="28"/>
        </w:rPr>
        <w:t>17 Jesus’ tempter in the wilderness (Mark 1:13) (5)</w:t>
      </w:r>
    </w:p>
    <w:p w:rsidR="00886B84" w:rsidRDefault="0054700D">
      <w:pPr>
        <w:shd w:val="clear" w:color="auto" w:fill="FFFFFF"/>
        <w:spacing w:after="0" w:line="240" w:lineRule="atLeast"/>
        <w:rPr>
          <w:sz w:val="28"/>
          <w:szCs w:val="28"/>
        </w:rPr>
      </w:pPr>
      <w:r>
        <w:rPr>
          <w:sz w:val="28"/>
          <w:szCs w:val="28"/>
        </w:rPr>
        <w:t>19 Comes between Amos and Jonah (7)</w:t>
      </w:r>
    </w:p>
    <w:p w:rsidR="00886B84" w:rsidRDefault="0054700D">
      <w:pPr>
        <w:shd w:val="clear" w:color="auto" w:fill="FFFFFF"/>
        <w:spacing w:after="0" w:line="240" w:lineRule="atLeast"/>
        <w:rPr>
          <w:sz w:val="28"/>
          <w:szCs w:val="28"/>
        </w:rPr>
      </w:pPr>
      <w:r>
        <w:rPr>
          <w:sz w:val="28"/>
          <w:szCs w:val="28"/>
        </w:rPr>
        <w:t>21 ‘Your will be done — — as it is in heaven’ (Matth</w:t>
      </w:r>
      <w:r>
        <w:rPr>
          <w:sz w:val="28"/>
          <w:szCs w:val="28"/>
        </w:rPr>
        <w:t>ew 6:10) (2,5)</w:t>
      </w:r>
    </w:p>
    <w:p w:rsidR="00886B84" w:rsidRDefault="0054700D">
      <w:pPr>
        <w:shd w:val="clear" w:color="auto" w:fill="FFFFFF"/>
        <w:spacing w:after="0" w:line="240" w:lineRule="atLeast"/>
        <w:rPr>
          <w:sz w:val="28"/>
          <w:szCs w:val="28"/>
        </w:rPr>
      </w:pPr>
      <w:r>
        <w:rPr>
          <w:sz w:val="28"/>
          <w:szCs w:val="28"/>
        </w:rPr>
        <w:t>22 Gale (Matthew 8:24) (5)</w:t>
      </w:r>
    </w:p>
    <w:p w:rsidR="00886B84" w:rsidRDefault="0054700D">
      <w:pPr>
        <w:shd w:val="clear" w:color="auto" w:fill="FFFFFF"/>
        <w:spacing w:after="0" w:line="240" w:lineRule="atLeast"/>
        <w:rPr>
          <w:sz w:val="28"/>
          <w:szCs w:val="28"/>
        </w:rPr>
      </w:pPr>
      <w:r>
        <w:rPr>
          <w:sz w:val="28"/>
          <w:szCs w:val="28"/>
        </w:rPr>
        <w:t>23 Axle, eh? (anag.) (6)</w:t>
      </w:r>
    </w:p>
    <w:p w:rsidR="00886B84" w:rsidRDefault="0054700D">
      <w:pPr>
        <w:shd w:val="clear" w:color="auto" w:fill="FFFFFF"/>
        <w:spacing w:after="0" w:line="240" w:lineRule="atLeast"/>
        <w:rPr>
          <w:sz w:val="28"/>
          <w:szCs w:val="28"/>
        </w:rPr>
      </w:pPr>
      <w:r>
        <w:rPr>
          <w:sz w:val="28"/>
          <w:szCs w:val="28"/>
        </w:rPr>
        <w:t>24 ‘Out of the — I cry to you, O Lord’ (Psalm 130:1) (6)</w:t>
      </w:r>
    </w:p>
    <w:p w:rsidR="00886B84" w:rsidRDefault="00886B84">
      <w:pPr>
        <w:shd w:val="clear" w:color="auto" w:fill="FFFFFF"/>
        <w:spacing w:after="0" w:line="240" w:lineRule="atLeast"/>
        <w:rPr>
          <w:sz w:val="28"/>
          <w:szCs w:val="28"/>
        </w:rPr>
      </w:pPr>
    </w:p>
    <w:p w:rsidR="00886B84" w:rsidRDefault="0054700D">
      <w:pPr>
        <w:shd w:val="clear" w:color="auto" w:fill="FFFFFF"/>
        <w:spacing w:after="0" w:line="240" w:lineRule="atLeast"/>
        <w:rPr>
          <w:sz w:val="28"/>
          <w:szCs w:val="28"/>
        </w:rPr>
      </w:pPr>
      <w:r>
        <w:rPr>
          <w:sz w:val="28"/>
          <w:szCs w:val="28"/>
        </w:rPr>
        <w:t>Clues Down</w:t>
      </w:r>
    </w:p>
    <w:p w:rsidR="00886B84" w:rsidRDefault="0054700D">
      <w:pPr>
        <w:shd w:val="clear" w:color="auto" w:fill="FFFFFF"/>
        <w:spacing w:after="0" w:line="240" w:lineRule="atLeast"/>
        <w:rPr>
          <w:sz w:val="28"/>
          <w:szCs w:val="28"/>
        </w:rPr>
      </w:pPr>
      <w:r>
        <w:rPr>
          <w:sz w:val="28"/>
          <w:szCs w:val="28"/>
        </w:rPr>
        <w:t>1  Popular Christian author and humorist, — Plass (6)</w:t>
      </w:r>
    </w:p>
    <w:p w:rsidR="00886B84" w:rsidRDefault="0054700D">
      <w:pPr>
        <w:shd w:val="clear" w:color="auto" w:fill="FFFFFF"/>
        <w:spacing w:after="0" w:line="240" w:lineRule="atLeast"/>
        <w:rPr>
          <w:sz w:val="28"/>
          <w:szCs w:val="28"/>
        </w:rPr>
      </w:pPr>
      <w:r>
        <w:rPr>
          <w:sz w:val="28"/>
          <w:szCs w:val="28"/>
        </w:rPr>
        <w:t>2  Transparent ice-like mineral (Revelation 4:6) (7)</w:t>
      </w:r>
    </w:p>
    <w:p w:rsidR="00886B84" w:rsidRDefault="0054700D">
      <w:pPr>
        <w:shd w:val="clear" w:color="auto" w:fill="FFFFFF"/>
        <w:spacing w:after="0" w:line="240" w:lineRule="atLeast"/>
        <w:rPr>
          <w:sz w:val="28"/>
          <w:szCs w:val="28"/>
        </w:rPr>
      </w:pPr>
      <w:r>
        <w:rPr>
          <w:sz w:val="28"/>
          <w:szCs w:val="28"/>
        </w:rPr>
        <w:t xml:space="preserve">3  Method of </w:t>
      </w:r>
      <w:r>
        <w:rPr>
          <w:sz w:val="28"/>
          <w:szCs w:val="28"/>
        </w:rPr>
        <w:t>compelling surrender by surrounding target of attack</w:t>
      </w:r>
    </w:p>
    <w:p w:rsidR="00886B84" w:rsidRDefault="0054700D">
      <w:pPr>
        <w:shd w:val="clear" w:color="auto" w:fill="FFFFFF"/>
        <w:spacing w:after="0" w:line="240" w:lineRule="atLeast"/>
        <w:rPr>
          <w:sz w:val="28"/>
          <w:szCs w:val="28"/>
        </w:rPr>
      </w:pPr>
      <w:r>
        <w:rPr>
          <w:sz w:val="28"/>
          <w:szCs w:val="28"/>
        </w:rPr>
        <w:t xml:space="preserve">   (2 Chronicles 32:1) (5)</w:t>
      </w:r>
    </w:p>
    <w:p w:rsidR="00886B84" w:rsidRDefault="0054700D">
      <w:pPr>
        <w:shd w:val="clear" w:color="auto" w:fill="FFFFFF"/>
        <w:spacing w:after="0" w:line="240" w:lineRule="atLeast"/>
        <w:rPr>
          <w:sz w:val="28"/>
          <w:szCs w:val="28"/>
        </w:rPr>
      </w:pPr>
      <w:r>
        <w:rPr>
          <w:sz w:val="28"/>
          <w:szCs w:val="28"/>
        </w:rPr>
        <w:t>5  Expose (Isaiah 52:10) (3,4)</w:t>
      </w:r>
    </w:p>
    <w:p w:rsidR="00886B84" w:rsidRDefault="0054700D">
      <w:pPr>
        <w:shd w:val="clear" w:color="auto" w:fill="FFFFFF"/>
        <w:spacing w:after="0" w:line="240" w:lineRule="atLeast"/>
        <w:rPr>
          <w:sz w:val="28"/>
          <w:szCs w:val="28"/>
        </w:rPr>
      </w:pPr>
      <w:r>
        <w:rPr>
          <w:sz w:val="28"/>
          <w:szCs w:val="28"/>
        </w:rPr>
        <w:t>6  Lonny (anag.) (5)</w:t>
      </w:r>
    </w:p>
    <w:p w:rsidR="00886B84" w:rsidRDefault="0054700D">
      <w:pPr>
        <w:shd w:val="clear" w:color="auto" w:fill="FFFFFF"/>
        <w:spacing w:after="0" w:line="240" w:lineRule="atLeast"/>
        <w:rPr>
          <w:sz w:val="28"/>
          <w:szCs w:val="28"/>
        </w:rPr>
      </w:pPr>
      <w:r>
        <w:rPr>
          <w:sz w:val="28"/>
          <w:szCs w:val="28"/>
        </w:rPr>
        <w:t>7  Utterance (1 Timothy 1:15) (6)</w:t>
      </w:r>
    </w:p>
    <w:p w:rsidR="00886B84" w:rsidRDefault="0054700D">
      <w:pPr>
        <w:shd w:val="clear" w:color="auto" w:fill="FFFFFF"/>
        <w:spacing w:after="0" w:line="240" w:lineRule="atLeast"/>
        <w:rPr>
          <w:sz w:val="28"/>
          <w:szCs w:val="28"/>
        </w:rPr>
      </w:pPr>
      <w:r>
        <w:rPr>
          <w:sz w:val="28"/>
          <w:szCs w:val="28"/>
        </w:rPr>
        <w:t>9  Husband of Deborah, the prophetess (Judges 4:4) (9)</w:t>
      </w:r>
    </w:p>
    <w:p w:rsidR="00886B84" w:rsidRDefault="0054700D">
      <w:pPr>
        <w:shd w:val="clear" w:color="auto" w:fill="FFFFFF"/>
        <w:spacing w:after="0" w:line="240" w:lineRule="atLeast"/>
        <w:rPr>
          <w:sz w:val="28"/>
          <w:szCs w:val="28"/>
        </w:rPr>
      </w:pPr>
      <w:r>
        <w:rPr>
          <w:sz w:val="28"/>
          <w:szCs w:val="28"/>
        </w:rPr>
        <w:t>13 Burial service (Jeremiah 34:5) (</w:t>
      </w:r>
      <w:r>
        <w:rPr>
          <w:sz w:val="28"/>
          <w:szCs w:val="28"/>
        </w:rPr>
        <w:t>7)</w:t>
      </w:r>
    </w:p>
    <w:p w:rsidR="00886B84" w:rsidRDefault="0054700D">
      <w:pPr>
        <w:shd w:val="clear" w:color="auto" w:fill="FFFFFF"/>
        <w:spacing w:after="0" w:line="240" w:lineRule="atLeast"/>
        <w:rPr>
          <w:sz w:val="28"/>
          <w:szCs w:val="28"/>
        </w:rPr>
      </w:pPr>
      <w:r>
        <w:rPr>
          <w:sz w:val="28"/>
          <w:szCs w:val="28"/>
        </w:rPr>
        <w:t>14 What Christ threatened to do to the lukewarm church in Laodicea</w:t>
      </w:r>
    </w:p>
    <w:p w:rsidR="00886B84" w:rsidRDefault="0054700D">
      <w:pPr>
        <w:shd w:val="clear" w:color="auto" w:fill="FFFFFF"/>
        <w:spacing w:after="0" w:line="240" w:lineRule="atLeast"/>
        <w:rPr>
          <w:sz w:val="28"/>
          <w:szCs w:val="28"/>
        </w:rPr>
      </w:pPr>
      <w:r>
        <w:rPr>
          <w:sz w:val="28"/>
          <w:szCs w:val="28"/>
        </w:rPr>
        <w:t xml:space="preserve">   (Revelation 3:16) (4,3)</w:t>
      </w:r>
    </w:p>
    <w:p w:rsidR="00886B84" w:rsidRDefault="0054700D">
      <w:pPr>
        <w:shd w:val="clear" w:color="auto" w:fill="FFFFFF"/>
        <w:spacing w:after="0" w:line="240" w:lineRule="atLeast"/>
        <w:rPr>
          <w:sz w:val="28"/>
          <w:szCs w:val="28"/>
        </w:rPr>
      </w:pPr>
      <w:r>
        <w:rPr>
          <w:sz w:val="28"/>
          <w:szCs w:val="28"/>
        </w:rPr>
        <w:t>15 ‘Simon Peter climbed aboard and dragged the net — ’ (John 21:11)    (6)</w:t>
      </w:r>
    </w:p>
    <w:p w:rsidR="00886B84" w:rsidRDefault="0054700D">
      <w:pPr>
        <w:shd w:val="clear" w:color="auto" w:fill="FFFFFF"/>
        <w:spacing w:after="0" w:line="240" w:lineRule="atLeast"/>
        <w:rPr>
          <w:sz w:val="28"/>
          <w:szCs w:val="28"/>
        </w:rPr>
      </w:pPr>
      <w:r>
        <w:rPr>
          <w:sz w:val="28"/>
          <w:szCs w:val="28"/>
        </w:rPr>
        <w:t>16 His response to Jesus’ decision to return to Judea was ‘Let us also</w:t>
      </w:r>
    </w:p>
    <w:p w:rsidR="00886B84" w:rsidRDefault="0054700D">
      <w:pPr>
        <w:shd w:val="clear" w:color="auto" w:fill="FFFFFF"/>
        <w:spacing w:after="0" w:line="240" w:lineRule="atLeast"/>
        <w:rPr>
          <w:sz w:val="28"/>
          <w:szCs w:val="28"/>
        </w:rPr>
      </w:pPr>
      <w:r>
        <w:rPr>
          <w:sz w:val="28"/>
          <w:szCs w:val="28"/>
        </w:rPr>
        <w:t xml:space="preserve">   go, that w</w:t>
      </w:r>
      <w:r>
        <w:rPr>
          <w:sz w:val="28"/>
          <w:szCs w:val="28"/>
        </w:rPr>
        <w:t>e may die with him’ (John 11:16) (6)</w:t>
      </w:r>
    </w:p>
    <w:p w:rsidR="00886B84" w:rsidRDefault="0054700D">
      <w:pPr>
        <w:shd w:val="clear" w:color="auto" w:fill="FFFFFF"/>
        <w:spacing w:after="0" w:line="240" w:lineRule="atLeast"/>
        <w:rPr>
          <w:sz w:val="28"/>
          <w:szCs w:val="28"/>
        </w:rPr>
      </w:pPr>
      <w:r>
        <w:rPr>
          <w:sz w:val="28"/>
          <w:szCs w:val="28"/>
        </w:rPr>
        <w:t>18 ‘There will be weeping and gnashing of — ’ (Matthew 8:12) (5)</w:t>
      </w:r>
    </w:p>
    <w:p w:rsidR="00886B84" w:rsidRDefault="0054700D">
      <w:pPr>
        <w:shd w:val="clear" w:color="auto" w:fill="FFFFFF"/>
        <w:spacing w:after="0" w:line="240" w:lineRule="atLeast"/>
      </w:pPr>
      <w:r>
        <w:rPr>
          <w:sz w:val="28"/>
          <w:szCs w:val="28"/>
        </w:rPr>
        <w:t>20 Walkway between rows of pews in a church (5)</w:t>
      </w:r>
    </w:p>
    <w:sectPr w:rsidR="00886B84">
      <w:pgSz w:w="16838" w:h="11906" w:orient="landscape"/>
      <w:pgMar w:top="720" w:right="536" w:bottom="720" w:left="720" w:header="720" w:footer="720"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00D" w:rsidRDefault="0054700D">
      <w:pPr>
        <w:spacing w:after="0" w:line="240" w:lineRule="auto"/>
      </w:pPr>
      <w:r>
        <w:separator/>
      </w:r>
    </w:p>
  </w:endnote>
  <w:endnote w:type="continuationSeparator" w:id="0">
    <w:p w:rsidR="0054700D" w:rsidRDefault="00547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00D" w:rsidRDefault="0054700D">
      <w:pPr>
        <w:spacing w:after="0" w:line="240" w:lineRule="auto"/>
      </w:pPr>
      <w:r>
        <w:rPr>
          <w:color w:val="000000"/>
        </w:rPr>
        <w:separator/>
      </w:r>
    </w:p>
  </w:footnote>
  <w:footnote w:type="continuationSeparator" w:id="0">
    <w:p w:rsidR="0054700D" w:rsidRDefault="005470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886B84"/>
    <w:rsid w:val="0054700D"/>
    <w:rsid w:val="00886B84"/>
    <w:rsid w:val="00DE4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7BB773-FA9C-436F-B85F-95374DBF7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1">
    <w:name w:val="heading 1"/>
    <w:basedOn w:val="Normal"/>
    <w:next w:val="Normal"/>
    <w:pPr>
      <w:keepNext/>
      <w:keepLines/>
      <w:spacing w:before="240" w:after="0"/>
      <w:outlineLvl w:val="0"/>
    </w:pPr>
    <w:rPr>
      <w:rFonts w:ascii="Calibri Light" w:eastAsia="Times New Roman"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2E74B5"/>
      <w:sz w:val="32"/>
      <w:szCs w:val="32"/>
    </w:rPr>
  </w:style>
  <w:style w:type="character" w:customStyle="1" w:styleId="apple-converted-space">
    <w:name w:val="apple-converted-space"/>
    <w:basedOn w:val="DefaultParagraphFont"/>
  </w:style>
  <w:style w:type="character" w:styleId="Hyperlink">
    <w:name w:val="Hyperlink"/>
    <w:basedOn w:val="DefaultParagraphFont"/>
    <w:rPr>
      <w:color w:val="0563C1"/>
      <w:u w:val="single"/>
    </w:rPr>
  </w:style>
  <w:style w:type="paragraph" w:styleId="NormalWeb">
    <w:name w:val="Normal (Web)"/>
    <w:basedOn w:val="Normal"/>
    <w:pPr>
      <w:spacing w:before="100" w:after="100" w:line="240" w:lineRule="auto"/>
    </w:pPr>
    <w:rPr>
      <w:rFonts w:ascii="Times New Roman" w:eastAsia="Times New Roman" w:hAnsi="Times New Roman"/>
      <w:sz w:val="24"/>
      <w:szCs w:val="24"/>
      <w:lang w:eastAsia="en-GB"/>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Emphasis">
    <w:name w:val="Emphasis"/>
    <w:basedOn w:val="DefaultParagraphFon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en.wikipedia.org/wiki/Al-Nusra_Front" TargetMode="Externa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3.jpeg"/><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hyperlink" Target="http://en.wikipedia.org/wiki/Al-Nusra_Front" TargetMode="External"/><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www.stmarysinthemarketplace.com" TargetMode="External"/><Relationship Id="rId5" Type="http://schemas.openxmlformats.org/officeDocument/2006/relationships/endnotes" Target="endnotes.xml"/><Relationship Id="rId15" Type="http://schemas.openxmlformats.org/officeDocument/2006/relationships/hyperlink" Target="http://en.wikipedia.org/wiki/Jihadism"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en.wikipedia.org/wiki/Yabroud" TargetMode="External"/><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en.wikipedia.org/wiki/Al-Qaeda"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hyperlink" Target="http://www.stmarysinthemarketplace.com"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en.wikipedia.org/wiki/Syrian_Army" TargetMode="Externa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2.png"/><Relationship Id="rId20" Type="http://schemas.openxmlformats.org/officeDocument/2006/relationships/image" Target="media/image7.jpeg"/><Relationship Id="rId41" Type="http://schemas.openxmlformats.org/officeDocument/2006/relationships/image" Target="media/image28.jpeg"/><Relationship Id="rId1" Type="http://schemas.openxmlformats.org/officeDocument/2006/relationships/styles" Target="styles.xml"/><Relationship Id="rId6" Type="http://schemas.openxmlformats.org/officeDocument/2006/relationships/hyperlink" Target="mailto:st.marysstockport@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3179</Words>
  <Characters>18125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Cimpress</Company>
  <LinksUpToDate>false</LinksUpToDate>
  <CharactersWithSpaces>21262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Heap</dc:creator>
  <dc:description/>
  <cp:lastModifiedBy>Chilkesh Rana</cp:lastModifiedBy>
  <cp:revision>2</cp:revision>
  <cp:lastPrinted>2014-08-20T09:31:00Z</cp:lastPrinted>
  <dcterms:created xsi:type="dcterms:W3CDTF">2020-12-23T22:44:00Z</dcterms:created>
  <dcterms:modified xsi:type="dcterms:W3CDTF">2020-12-23T22:44:00Z</dcterms:modified>
</cp:coreProperties>
</file>