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4ABE146E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3313E249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2F4EA94F" w:rsidR="001A3EB2" w:rsidRDefault="001A3EB2"/>
    <w:p w14:paraId="2139164F" w14:textId="7922A197" w:rsidR="001A3EB2" w:rsidRDefault="00984516">
      <w:r>
        <w:rPr>
          <w:noProof/>
        </w:rPr>
        <w:drawing>
          <wp:anchor distT="0" distB="0" distL="114300" distR="114300" simplePos="0" relativeHeight="251678208" behindDoc="0" locked="0" layoutInCell="1" allowOverlap="1" wp14:anchorId="4770460E" wp14:editId="5AAF161C">
            <wp:simplePos x="0" y="0"/>
            <wp:positionH relativeFrom="column">
              <wp:posOffset>5349240</wp:posOffset>
            </wp:positionH>
            <wp:positionV relativeFrom="paragraph">
              <wp:posOffset>184785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4587984" w:rsidR="001A3EB2" w:rsidRDefault="001A3EB2"/>
    <w:p w14:paraId="553D7FCE" w14:textId="77777777" w:rsidR="00865618" w:rsidRDefault="00865618" w:rsidP="00B21F9A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C47EEC" w14:textId="63A53DB7" w:rsidR="0023712A" w:rsidRDefault="00593845" w:rsidP="00B21F9A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FHA Escrow Holdback for Repairs</w:t>
      </w:r>
    </w:p>
    <w:p w14:paraId="0AF17E35" w14:textId="77777777" w:rsidR="00865618" w:rsidRDefault="00865618" w:rsidP="00B21F9A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7719A2" w14:textId="1BC5472B" w:rsidR="00593845" w:rsidRPr="00F32978" w:rsidRDefault="00D41737" w:rsidP="00716E72">
      <w:pPr>
        <w:pStyle w:val="ListParagraph"/>
        <w:spacing w:after="0"/>
        <w:ind w:hanging="180"/>
        <w:rPr>
          <w:rFonts w:ascii="Times New Roman" w:hAnsi="Times New Roman" w:cs="Times New Roman"/>
          <w:b/>
          <w:bCs/>
          <w:u w:val="single"/>
        </w:rPr>
      </w:pPr>
      <w:r w:rsidRPr="00F32978">
        <w:rPr>
          <w:rFonts w:ascii="Times New Roman" w:hAnsi="Times New Roman" w:cs="Times New Roman"/>
          <w:b/>
          <w:bCs/>
          <w:u w:val="single"/>
        </w:rPr>
        <w:t xml:space="preserve">Here are some general guidelines for </w:t>
      </w:r>
      <w:r w:rsidR="009D6AFC" w:rsidRPr="00F32978">
        <w:rPr>
          <w:rFonts w:ascii="Times New Roman" w:hAnsi="Times New Roman" w:cs="Times New Roman"/>
          <w:b/>
          <w:bCs/>
          <w:u w:val="single"/>
        </w:rPr>
        <w:t>escrow holdbacks:</w:t>
      </w:r>
    </w:p>
    <w:p w14:paraId="7A4806DF" w14:textId="73563C46" w:rsidR="00237D53" w:rsidRDefault="00B77FED" w:rsidP="00237D5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 to $5,000 is allowed, nothing over. </w:t>
      </w:r>
      <w:r w:rsidR="007A2209">
        <w:rPr>
          <w:rFonts w:ascii="Times New Roman" w:hAnsi="Times New Roman" w:cs="Times New Roman"/>
        </w:rPr>
        <w:t>The max amount must include</w:t>
      </w:r>
      <w:r w:rsidR="002D0A6E">
        <w:rPr>
          <w:rFonts w:ascii="Times New Roman" w:hAnsi="Times New Roman" w:cs="Times New Roman"/>
        </w:rPr>
        <w:t xml:space="preserve"> 2</w:t>
      </w:r>
      <w:r w:rsidR="007A2209">
        <w:rPr>
          <w:rFonts w:ascii="Times New Roman" w:hAnsi="Times New Roman" w:cs="Times New Roman"/>
        </w:rPr>
        <w:t xml:space="preserve"> bid</w:t>
      </w:r>
      <w:r w:rsidR="002D0A6E">
        <w:rPr>
          <w:rFonts w:ascii="Times New Roman" w:hAnsi="Times New Roman" w:cs="Times New Roman"/>
        </w:rPr>
        <w:t>s</w:t>
      </w:r>
      <w:r w:rsidR="007A2209">
        <w:rPr>
          <w:rFonts w:ascii="Times New Roman" w:hAnsi="Times New Roman" w:cs="Times New Roman"/>
        </w:rPr>
        <w:t xml:space="preserve"> for repairs and 150% of bid. </w:t>
      </w:r>
      <w:r w:rsidR="00F40FF1">
        <w:rPr>
          <w:rFonts w:ascii="Times New Roman" w:hAnsi="Times New Roman" w:cs="Times New Roman"/>
        </w:rPr>
        <w:t>If the repairs will be paid for by the seller, FSB will allow 100% of the bid to be held back.</w:t>
      </w:r>
    </w:p>
    <w:p w14:paraId="6B200A53" w14:textId="2635820C" w:rsidR="002D0A6E" w:rsidRDefault="00AE73D9" w:rsidP="00237D5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FSB will use the higher of the 2 bids for the calculation of the Escrow Holdback amount.</w:t>
      </w:r>
    </w:p>
    <w:p w14:paraId="763B6E32" w14:textId="77777777" w:rsidR="008B01AB" w:rsidRDefault="005F7FE1" w:rsidP="00237D5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appraiser noted repairs to bring the home up to HUD standards can be included.</w:t>
      </w:r>
    </w:p>
    <w:p w14:paraId="6638C342" w14:textId="2C533FDF" w:rsidR="00AD124D" w:rsidRDefault="008B01AB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Escrow Repair Holdback Agreement must be signed by the borrower and seller</w:t>
      </w:r>
      <w:r w:rsidR="00E07847">
        <w:rPr>
          <w:rFonts w:ascii="Times New Roman" w:hAnsi="Times New Roman" w:cs="Times New Roman"/>
        </w:rPr>
        <w:t>.</w:t>
      </w:r>
    </w:p>
    <w:p w14:paraId="10BBADBF" w14:textId="3AE006A8" w:rsidR="000D7239" w:rsidRDefault="000D7239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inspection and </w:t>
      </w:r>
      <w:r w:rsidR="00E0784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inal </w:t>
      </w:r>
      <w:r w:rsidR="00E0784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nvoice are required to release the funds. </w:t>
      </w:r>
    </w:p>
    <w:p w14:paraId="50C9443A" w14:textId="23989EAE" w:rsidR="007A2209" w:rsidRDefault="00196E63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Repairs are to not exceed 30 days to complete</w:t>
      </w:r>
      <w:r w:rsidR="005906E4">
        <w:rPr>
          <w:rFonts w:ascii="Times New Roman" w:hAnsi="Times New Roman" w:cs="Times New Roman"/>
        </w:rPr>
        <w:t xml:space="preserve"> or additional fees may apply for the borrower</w:t>
      </w:r>
    </w:p>
    <w:p w14:paraId="2D6DA828" w14:textId="17F33A55" w:rsidR="00196E63" w:rsidRDefault="00196E63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Repairs can only be completed </w:t>
      </w:r>
      <w:r w:rsidR="009D366E">
        <w:rPr>
          <w:rFonts w:ascii="Times New Roman" w:hAnsi="Times New Roman" w:cs="Times New Roman"/>
        </w:rPr>
        <w:t>by a licensed contractor or if the state does not require licensing, the contractor must be ver</w:t>
      </w:r>
      <w:r w:rsidR="0087437B">
        <w:rPr>
          <w:rFonts w:ascii="Times New Roman" w:hAnsi="Times New Roman" w:cs="Times New Roman"/>
        </w:rPr>
        <w:t xml:space="preserve">ifiable and have valid insurance. </w:t>
      </w:r>
    </w:p>
    <w:p w14:paraId="69118221" w14:textId="4CC0A515" w:rsidR="0087437B" w:rsidRDefault="0087437B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Loan must be locked through </w:t>
      </w:r>
      <w:r w:rsidR="005906E4">
        <w:rPr>
          <w:rFonts w:ascii="Times New Roman" w:hAnsi="Times New Roman" w:cs="Times New Roman"/>
        </w:rPr>
        <w:t>the time it takes to complete the repairs</w:t>
      </w:r>
      <w:r>
        <w:rPr>
          <w:rFonts w:ascii="Times New Roman" w:hAnsi="Times New Roman" w:cs="Times New Roman"/>
        </w:rPr>
        <w:t xml:space="preserve">. </w:t>
      </w:r>
    </w:p>
    <w:p w14:paraId="6057976F" w14:textId="1412EED8" w:rsidR="0087437B" w:rsidRDefault="0087437B" w:rsidP="00AD124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Repairs cannot under any </w:t>
      </w:r>
      <w:r w:rsidR="0065445E">
        <w:rPr>
          <w:rFonts w:ascii="Times New Roman" w:hAnsi="Times New Roman" w:cs="Times New Roman"/>
        </w:rPr>
        <w:t xml:space="preserve">exception be completed by the borrower. </w:t>
      </w:r>
    </w:p>
    <w:p w14:paraId="68175A8C" w14:textId="77777777" w:rsidR="005906E4" w:rsidRDefault="005906E4" w:rsidP="005906E4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35618C37" w14:textId="6FF3733E" w:rsidR="0065445E" w:rsidRDefault="0065445E" w:rsidP="00716E72">
      <w:pPr>
        <w:spacing w:after="0"/>
        <w:ind w:firstLine="450"/>
        <w:rPr>
          <w:rFonts w:ascii="Times New Roman" w:hAnsi="Times New Roman" w:cs="Times New Roman"/>
        </w:rPr>
      </w:pPr>
      <w:r w:rsidRPr="00572F63">
        <w:rPr>
          <w:rFonts w:ascii="Times New Roman" w:hAnsi="Times New Roman" w:cs="Times New Roman"/>
          <w:b/>
          <w:bCs/>
          <w:sz w:val="28"/>
          <w:szCs w:val="28"/>
          <w:u w:val="single"/>
        </w:rPr>
        <w:t>Weather Related Repairs:</w:t>
      </w:r>
      <w:r w:rsidR="00572F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9990B0E" w14:textId="58BB6EAB" w:rsidR="00572F63" w:rsidRPr="00572F63" w:rsidRDefault="00572F63" w:rsidP="00572F6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Though acceptable, </w:t>
      </w:r>
      <w:r w:rsidR="00BF4432">
        <w:rPr>
          <w:rFonts w:ascii="Times New Roman" w:hAnsi="Times New Roman" w:cs="Times New Roman"/>
        </w:rPr>
        <w:t xml:space="preserve">they must be completed at the first available </w:t>
      </w:r>
      <w:r w:rsidR="00716E72">
        <w:rPr>
          <w:rFonts w:ascii="Times New Roman" w:hAnsi="Times New Roman" w:cs="Times New Roman"/>
        </w:rPr>
        <w:t>opportunity,</w:t>
      </w:r>
      <w:r w:rsidR="00BF4432">
        <w:rPr>
          <w:rFonts w:ascii="Times New Roman" w:hAnsi="Times New Roman" w:cs="Times New Roman"/>
        </w:rPr>
        <w:t xml:space="preserve"> or a penalty may be incurred. </w:t>
      </w:r>
    </w:p>
    <w:p w14:paraId="3B25CFD5" w14:textId="413CA003" w:rsidR="0065445E" w:rsidRDefault="0065445E" w:rsidP="0065445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repairs will </w:t>
      </w:r>
      <w:r w:rsidR="00E00CE0">
        <w:rPr>
          <w:rFonts w:ascii="Times New Roman" w:hAnsi="Times New Roman" w:cs="Times New Roman"/>
        </w:rPr>
        <w:t xml:space="preserve">require 2 bids from </w:t>
      </w:r>
      <w:r w:rsidR="00572F63">
        <w:rPr>
          <w:rFonts w:ascii="Times New Roman" w:hAnsi="Times New Roman" w:cs="Times New Roman"/>
        </w:rPr>
        <w:t>licensed</w:t>
      </w:r>
      <w:r w:rsidR="00E00CE0">
        <w:rPr>
          <w:rFonts w:ascii="Times New Roman" w:hAnsi="Times New Roman" w:cs="Times New Roman"/>
        </w:rPr>
        <w:t xml:space="preserve"> contractors. </w:t>
      </w:r>
    </w:p>
    <w:p w14:paraId="4F8EC0D6" w14:textId="33B86DC0" w:rsidR="00E00CE0" w:rsidRDefault="00E00CE0" w:rsidP="0065445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higher bid will be used for holdback. </w:t>
      </w:r>
    </w:p>
    <w:p w14:paraId="45572B2D" w14:textId="2175D783" w:rsidR="00E00CE0" w:rsidRDefault="00E00CE0" w:rsidP="0065445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150% of the higher bid will be used</w:t>
      </w:r>
      <w:r w:rsidR="00246899">
        <w:rPr>
          <w:rFonts w:ascii="Times New Roman" w:hAnsi="Times New Roman" w:cs="Times New Roman"/>
        </w:rPr>
        <w:t xml:space="preserve">, regardless of who is providing the funds at closing. </w:t>
      </w:r>
    </w:p>
    <w:p w14:paraId="2741DE8B" w14:textId="2A2D72C1" w:rsidR="00661BD3" w:rsidRDefault="00246899" w:rsidP="00661BD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final inspection for the repairs will be required to release the funds</w:t>
      </w:r>
      <w:r w:rsidR="00661BD3">
        <w:rPr>
          <w:rFonts w:ascii="Times New Roman" w:hAnsi="Times New Roman" w:cs="Times New Roman"/>
        </w:rPr>
        <w:t>.</w:t>
      </w:r>
    </w:p>
    <w:p w14:paraId="45166189" w14:textId="77777777" w:rsidR="000F6FE5" w:rsidRDefault="00661BD3" w:rsidP="000F6FE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inspection along with final invoices are to be sent for approval</w:t>
      </w:r>
      <w:r w:rsidR="000F6FE5">
        <w:rPr>
          <w:rFonts w:ascii="Times New Roman" w:hAnsi="Times New Roman" w:cs="Times New Roman"/>
        </w:rPr>
        <w:t>.</w:t>
      </w:r>
    </w:p>
    <w:p w14:paraId="4AE2C7E7" w14:textId="77777777" w:rsidR="000F6FE5" w:rsidRDefault="000F6FE5" w:rsidP="000F6FE5">
      <w:pPr>
        <w:spacing w:after="0"/>
        <w:rPr>
          <w:rFonts w:ascii="Times New Roman" w:hAnsi="Times New Roman" w:cs="Times New Roman"/>
        </w:rPr>
      </w:pPr>
    </w:p>
    <w:p w14:paraId="359A1BCB" w14:textId="0B30623B" w:rsidR="00BF4432" w:rsidRPr="000F6FE5" w:rsidRDefault="00BF4432" w:rsidP="000F6FE5">
      <w:pPr>
        <w:spacing w:after="0"/>
        <w:rPr>
          <w:rFonts w:ascii="Times New Roman" w:hAnsi="Times New Roman" w:cs="Times New Roman"/>
        </w:rPr>
      </w:pPr>
      <w:r w:rsidRPr="000F6FE5">
        <w:rPr>
          <w:rFonts w:ascii="Times New Roman" w:hAnsi="Times New Roman" w:cs="Times New Roman"/>
        </w:rPr>
        <w:t xml:space="preserve">FHA loans do not allow the repair amounts to be included in the loan amount. All funds must come from the seller or borrower or a combination of the two. </w:t>
      </w:r>
      <w:r w:rsidR="00F32978">
        <w:rPr>
          <w:rFonts w:ascii="Times New Roman" w:hAnsi="Times New Roman" w:cs="Times New Roman"/>
        </w:rPr>
        <w:t xml:space="preserve"> </w:t>
      </w:r>
    </w:p>
    <w:p w14:paraId="474936B3" w14:textId="77777777" w:rsidR="0094010D" w:rsidRPr="0078481E" w:rsidRDefault="0094010D" w:rsidP="0078481E">
      <w:pPr>
        <w:spacing w:after="0"/>
        <w:rPr>
          <w:rFonts w:ascii="Times New Roman" w:hAnsi="Times New Roman" w:cs="Times New Roman"/>
        </w:rPr>
      </w:pPr>
    </w:p>
    <w:p w14:paraId="751D056B" w14:textId="77777777" w:rsidR="0022316A" w:rsidRPr="00BE3106" w:rsidRDefault="0022316A" w:rsidP="00BE310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14:paraId="687FE7AF" w14:textId="2D60E60D" w:rsidR="003400F6" w:rsidRPr="005025B2" w:rsidRDefault="00446B8A" w:rsidP="00423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A2CB3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10"/>
      <w:footerReference w:type="default" r:id="rId11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723C" w14:textId="77777777" w:rsidR="00247317" w:rsidRDefault="00247317" w:rsidP="00AC6DD2">
      <w:pPr>
        <w:spacing w:after="0" w:line="240" w:lineRule="auto"/>
      </w:pPr>
      <w:r>
        <w:separator/>
      </w:r>
    </w:p>
  </w:endnote>
  <w:endnote w:type="continuationSeparator" w:id="0">
    <w:p w14:paraId="7108C10A" w14:textId="77777777" w:rsidR="00247317" w:rsidRDefault="00247317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A468" w14:textId="77777777" w:rsidR="00247317" w:rsidRDefault="00247317" w:rsidP="00AC6DD2">
      <w:pPr>
        <w:spacing w:after="0" w:line="240" w:lineRule="auto"/>
      </w:pPr>
      <w:r>
        <w:separator/>
      </w:r>
    </w:p>
  </w:footnote>
  <w:footnote w:type="continuationSeparator" w:id="0">
    <w:p w14:paraId="47294D64" w14:textId="77777777" w:rsidR="00247317" w:rsidRDefault="00247317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22393"/>
    <w:multiLevelType w:val="hybridMultilevel"/>
    <w:tmpl w:val="08E6C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1644B"/>
    <w:multiLevelType w:val="hybridMultilevel"/>
    <w:tmpl w:val="D9A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07D7"/>
    <w:multiLevelType w:val="hybridMultilevel"/>
    <w:tmpl w:val="D0CE1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82713"/>
    <w:multiLevelType w:val="hybridMultilevel"/>
    <w:tmpl w:val="5B2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4"/>
  </w:num>
  <w:num w:numId="10">
    <w:abstractNumId w:val="19"/>
  </w:num>
  <w:num w:numId="11">
    <w:abstractNumId w:val="16"/>
  </w:num>
  <w:num w:numId="12">
    <w:abstractNumId w:val="24"/>
  </w:num>
  <w:num w:numId="13">
    <w:abstractNumId w:val="0"/>
  </w:num>
  <w:num w:numId="14">
    <w:abstractNumId w:val="23"/>
  </w:num>
  <w:num w:numId="15">
    <w:abstractNumId w:val="3"/>
  </w:num>
  <w:num w:numId="16">
    <w:abstractNumId w:val="15"/>
  </w:num>
  <w:num w:numId="17">
    <w:abstractNumId w:val="14"/>
  </w:num>
  <w:num w:numId="18">
    <w:abstractNumId w:val="22"/>
  </w:num>
  <w:num w:numId="19">
    <w:abstractNumId w:val="2"/>
  </w:num>
  <w:num w:numId="20">
    <w:abstractNumId w:val="12"/>
  </w:num>
  <w:num w:numId="21">
    <w:abstractNumId w:val="18"/>
  </w:num>
  <w:num w:numId="22">
    <w:abstractNumId w:val="10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4E58"/>
    <w:rsid w:val="0002330F"/>
    <w:rsid w:val="00023B9A"/>
    <w:rsid w:val="000463E6"/>
    <w:rsid w:val="00046EDB"/>
    <w:rsid w:val="00051C09"/>
    <w:rsid w:val="00071D39"/>
    <w:rsid w:val="00072E46"/>
    <w:rsid w:val="00074FFE"/>
    <w:rsid w:val="00081F72"/>
    <w:rsid w:val="000845D3"/>
    <w:rsid w:val="00084DC3"/>
    <w:rsid w:val="00095731"/>
    <w:rsid w:val="00097E78"/>
    <w:rsid w:val="000B5CDD"/>
    <w:rsid w:val="000B5FDA"/>
    <w:rsid w:val="000B70E4"/>
    <w:rsid w:val="000B7F1E"/>
    <w:rsid w:val="000D21BA"/>
    <w:rsid w:val="000D27AE"/>
    <w:rsid w:val="000D5F01"/>
    <w:rsid w:val="000D7239"/>
    <w:rsid w:val="000E72D3"/>
    <w:rsid w:val="000F20C7"/>
    <w:rsid w:val="000F6FE5"/>
    <w:rsid w:val="000F78C3"/>
    <w:rsid w:val="00100B51"/>
    <w:rsid w:val="00116706"/>
    <w:rsid w:val="00116D87"/>
    <w:rsid w:val="0012135F"/>
    <w:rsid w:val="00135DFC"/>
    <w:rsid w:val="0014195F"/>
    <w:rsid w:val="00144E95"/>
    <w:rsid w:val="0014506E"/>
    <w:rsid w:val="0015046D"/>
    <w:rsid w:val="00154B07"/>
    <w:rsid w:val="00161F56"/>
    <w:rsid w:val="00164A6C"/>
    <w:rsid w:val="001670D4"/>
    <w:rsid w:val="001738FE"/>
    <w:rsid w:val="00175931"/>
    <w:rsid w:val="001835B9"/>
    <w:rsid w:val="00183A67"/>
    <w:rsid w:val="001848FA"/>
    <w:rsid w:val="00193E4C"/>
    <w:rsid w:val="00196E63"/>
    <w:rsid w:val="001A3EB2"/>
    <w:rsid w:val="001B0129"/>
    <w:rsid w:val="001B1CBC"/>
    <w:rsid w:val="001B3C73"/>
    <w:rsid w:val="001B7686"/>
    <w:rsid w:val="001C3C8E"/>
    <w:rsid w:val="001C4A5F"/>
    <w:rsid w:val="001D0C75"/>
    <w:rsid w:val="001D637D"/>
    <w:rsid w:val="001E00CE"/>
    <w:rsid w:val="001E13CE"/>
    <w:rsid w:val="001E1D4D"/>
    <w:rsid w:val="001E417F"/>
    <w:rsid w:val="0020292F"/>
    <w:rsid w:val="00216030"/>
    <w:rsid w:val="00216215"/>
    <w:rsid w:val="0021659C"/>
    <w:rsid w:val="0022316A"/>
    <w:rsid w:val="00223F0B"/>
    <w:rsid w:val="00232E55"/>
    <w:rsid w:val="00234E64"/>
    <w:rsid w:val="00235102"/>
    <w:rsid w:val="0023712A"/>
    <w:rsid w:val="00237D53"/>
    <w:rsid w:val="00246899"/>
    <w:rsid w:val="00247317"/>
    <w:rsid w:val="00253055"/>
    <w:rsid w:val="002549AA"/>
    <w:rsid w:val="00275C92"/>
    <w:rsid w:val="00275F5F"/>
    <w:rsid w:val="00277CCC"/>
    <w:rsid w:val="002829EB"/>
    <w:rsid w:val="00286B56"/>
    <w:rsid w:val="00296EC5"/>
    <w:rsid w:val="002B26E6"/>
    <w:rsid w:val="002B73B2"/>
    <w:rsid w:val="002C0D4B"/>
    <w:rsid w:val="002D0A6E"/>
    <w:rsid w:val="002E6001"/>
    <w:rsid w:val="002F2F87"/>
    <w:rsid w:val="002F56A6"/>
    <w:rsid w:val="003046BB"/>
    <w:rsid w:val="003135E2"/>
    <w:rsid w:val="00313CCE"/>
    <w:rsid w:val="00315F31"/>
    <w:rsid w:val="00321FD5"/>
    <w:rsid w:val="003260B8"/>
    <w:rsid w:val="00330676"/>
    <w:rsid w:val="003400F6"/>
    <w:rsid w:val="00357981"/>
    <w:rsid w:val="00361FF2"/>
    <w:rsid w:val="00364C28"/>
    <w:rsid w:val="00364C34"/>
    <w:rsid w:val="003660DC"/>
    <w:rsid w:val="00366223"/>
    <w:rsid w:val="003664E2"/>
    <w:rsid w:val="00370059"/>
    <w:rsid w:val="003728CD"/>
    <w:rsid w:val="0037661E"/>
    <w:rsid w:val="00381A9C"/>
    <w:rsid w:val="00387101"/>
    <w:rsid w:val="003B1DC6"/>
    <w:rsid w:val="003D6549"/>
    <w:rsid w:val="003E5F9C"/>
    <w:rsid w:val="003F5BB5"/>
    <w:rsid w:val="003F5D44"/>
    <w:rsid w:val="003F6949"/>
    <w:rsid w:val="003F6BAD"/>
    <w:rsid w:val="004040F4"/>
    <w:rsid w:val="00407573"/>
    <w:rsid w:val="00410CF6"/>
    <w:rsid w:val="00410DE6"/>
    <w:rsid w:val="00412828"/>
    <w:rsid w:val="00412C31"/>
    <w:rsid w:val="0041336A"/>
    <w:rsid w:val="0041518B"/>
    <w:rsid w:val="004214BF"/>
    <w:rsid w:val="0042278A"/>
    <w:rsid w:val="00423487"/>
    <w:rsid w:val="004325F2"/>
    <w:rsid w:val="00433071"/>
    <w:rsid w:val="004357C7"/>
    <w:rsid w:val="004362FD"/>
    <w:rsid w:val="0044234C"/>
    <w:rsid w:val="00446B8A"/>
    <w:rsid w:val="00464A89"/>
    <w:rsid w:val="0048267C"/>
    <w:rsid w:val="004852D9"/>
    <w:rsid w:val="00490272"/>
    <w:rsid w:val="004A39D4"/>
    <w:rsid w:val="004B3AFA"/>
    <w:rsid w:val="004B5FD6"/>
    <w:rsid w:val="004B6205"/>
    <w:rsid w:val="004B69F8"/>
    <w:rsid w:val="004C122B"/>
    <w:rsid w:val="004C589F"/>
    <w:rsid w:val="004C6240"/>
    <w:rsid w:val="004C6586"/>
    <w:rsid w:val="004C72D2"/>
    <w:rsid w:val="004C7D99"/>
    <w:rsid w:val="004D080E"/>
    <w:rsid w:val="004D16CF"/>
    <w:rsid w:val="004D3EFD"/>
    <w:rsid w:val="004D608B"/>
    <w:rsid w:val="004F2445"/>
    <w:rsid w:val="004F5800"/>
    <w:rsid w:val="004F6739"/>
    <w:rsid w:val="005025B2"/>
    <w:rsid w:val="00504A64"/>
    <w:rsid w:val="00506AFF"/>
    <w:rsid w:val="005076BE"/>
    <w:rsid w:val="00512534"/>
    <w:rsid w:val="00521486"/>
    <w:rsid w:val="00524336"/>
    <w:rsid w:val="00527A11"/>
    <w:rsid w:val="00527E4F"/>
    <w:rsid w:val="005333F5"/>
    <w:rsid w:val="005372B2"/>
    <w:rsid w:val="00537AAE"/>
    <w:rsid w:val="005412E7"/>
    <w:rsid w:val="005446D3"/>
    <w:rsid w:val="0054567D"/>
    <w:rsid w:val="00551226"/>
    <w:rsid w:val="0055291E"/>
    <w:rsid w:val="00556A3A"/>
    <w:rsid w:val="00566605"/>
    <w:rsid w:val="00572F63"/>
    <w:rsid w:val="0057314B"/>
    <w:rsid w:val="00575D75"/>
    <w:rsid w:val="005906E4"/>
    <w:rsid w:val="00593845"/>
    <w:rsid w:val="00595437"/>
    <w:rsid w:val="005A2AE3"/>
    <w:rsid w:val="005A35D3"/>
    <w:rsid w:val="005A565F"/>
    <w:rsid w:val="005B31C1"/>
    <w:rsid w:val="005B4EEF"/>
    <w:rsid w:val="005C0C2D"/>
    <w:rsid w:val="005C2200"/>
    <w:rsid w:val="005C48B5"/>
    <w:rsid w:val="005E7C3E"/>
    <w:rsid w:val="005F7FE1"/>
    <w:rsid w:val="00601045"/>
    <w:rsid w:val="006069CF"/>
    <w:rsid w:val="006107D3"/>
    <w:rsid w:val="006241FD"/>
    <w:rsid w:val="00626604"/>
    <w:rsid w:val="00635D71"/>
    <w:rsid w:val="006367F0"/>
    <w:rsid w:val="006537F8"/>
    <w:rsid w:val="0065445E"/>
    <w:rsid w:val="00657909"/>
    <w:rsid w:val="00657DC2"/>
    <w:rsid w:val="00661BD3"/>
    <w:rsid w:val="00662022"/>
    <w:rsid w:val="00664135"/>
    <w:rsid w:val="00665B80"/>
    <w:rsid w:val="00670564"/>
    <w:rsid w:val="006808C5"/>
    <w:rsid w:val="0068123D"/>
    <w:rsid w:val="00684102"/>
    <w:rsid w:val="00686DC2"/>
    <w:rsid w:val="00687668"/>
    <w:rsid w:val="00693842"/>
    <w:rsid w:val="00694095"/>
    <w:rsid w:val="00694480"/>
    <w:rsid w:val="0069524F"/>
    <w:rsid w:val="00697CAF"/>
    <w:rsid w:val="006A202E"/>
    <w:rsid w:val="006A5BEB"/>
    <w:rsid w:val="006B0D9A"/>
    <w:rsid w:val="006B3248"/>
    <w:rsid w:val="006C1F17"/>
    <w:rsid w:val="006C6C69"/>
    <w:rsid w:val="006C73CA"/>
    <w:rsid w:val="006D0D7C"/>
    <w:rsid w:val="006D268E"/>
    <w:rsid w:val="006E0581"/>
    <w:rsid w:val="006E258E"/>
    <w:rsid w:val="006E6FBA"/>
    <w:rsid w:val="006F3C7E"/>
    <w:rsid w:val="00700F8E"/>
    <w:rsid w:val="00701300"/>
    <w:rsid w:val="00716E72"/>
    <w:rsid w:val="007227C7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481E"/>
    <w:rsid w:val="00786320"/>
    <w:rsid w:val="00787266"/>
    <w:rsid w:val="007939BA"/>
    <w:rsid w:val="00795299"/>
    <w:rsid w:val="007A2209"/>
    <w:rsid w:val="007B04AD"/>
    <w:rsid w:val="007B3E39"/>
    <w:rsid w:val="007B6A13"/>
    <w:rsid w:val="007C3B55"/>
    <w:rsid w:val="007C5262"/>
    <w:rsid w:val="007C603C"/>
    <w:rsid w:val="007D235A"/>
    <w:rsid w:val="007D44D6"/>
    <w:rsid w:val="007D6133"/>
    <w:rsid w:val="007E62FC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1E49"/>
    <w:rsid w:val="00862CBD"/>
    <w:rsid w:val="00865618"/>
    <w:rsid w:val="00873263"/>
    <w:rsid w:val="0087437B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A6DB7"/>
    <w:rsid w:val="008B01AB"/>
    <w:rsid w:val="008B2504"/>
    <w:rsid w:val="008B76C8"/>
    <w:rsid w:val="008C42B6"/>
    <w:rsid w:val="008C540D"/>
    <w:rsid w:val="008C6B94"/>
    <w:rsid w:val="008D4202"/>
    <w:rsid w:val="008D447A"/>
    <w:rsid w:val="008E5659"/>
    <w:rsid w:val="008F1477"/>
    <w:rsid w:val="008F1892"/>
    <w:rsid w:val="008F4E85"/>
    <w:rsid w:val="008F52DD"/>
    <w:rsid w:val="008F6ACA"/>
    <w:rsid w:val="00905494"/>
    <w:rsid w:val="00907A53"/>
    <w:rsid w:val="0091096E"/>
    <w:rsid w:val="00910DAE"/>
    <w:rsid w:val="0091241D"/>
    <w:rsid w:val="0092206A"/>
    <w:rsid w:val="0093318C"/>
    <w:rsid w:val="0094010D"/>
    <w:rsid w:val="00941162"/>
    <w:rsid w:val="0094573F"/>
    <w:rsid w:val="009567D0"/>
    <w:rsid w:val="00963FA2"/>
    <w:rsid w:val="00970C4D"/>
    <w:rsid w:val="0097239B"/>
    <w:rsid w:val="00984516"/>
    <w:rsid w:val="0098619C"/>
    <w:rsid w:val="00990F90"/>
    <w:rsid w:val="00991BE9"/>
    <w:rsid w:val="00993934"/>
    <w:rsid w:val="00993FEB"/>
    <w:rsid w:val="009A6FD5"/>
    <w:rsid w:val="009A78E0"/>
    <w:rsid w:val="009B4385"/>
    <w:rsid w:val="009B51BD"/>
    <w:rsid w:val="009B52F1"/>
    <w:rsid w:val="009B5E82"/>
    <w:rsid w:val="009C0D0F"/>
    <w:rsid w:val="009C3CA5"/>
    <w:rsid w:val="009C42BE"/>
    <w:rsid w:val="009D2276"/>
    <w:rsid w:val="009D366E"/>
    <w:rsid w:val="009D58D1"/>
    <w:rsid w:val="009D6AFC"/>
    <w:rsid w:val="009E7B06"/>
    <w:rsid w:val="009F3C96"/>
    <w:rsid w:val="00A016DF"/>
    <w:rsid w:val="00A10E38"/>
    <w:rsid w:val="00A163F7"/>
    <w:rsid w:val="00A17DFD"/>
    <w:rsid w:val="00A203A0"/>
    <w:rsid w:val="00A21C68"/>
    <w:rsid w:val="00A23CFC"/>
    <w:rsid w:val="00A25DC9"/>
    <w:rsid w:val="00A3788A"/>
    <w:rsid w:val="00A43877"/>
    <w:rsid w:val="00A53AD0"/>
    <w:rsid w:val="00A57A3F"/>
    <w:rsid w:val="00A63E35"/>
    <w:rsid w:val="00A64347"/>
    <w:rsid w:val="00A7143D"/>
    <w:rsid w:val="00A761DA"/>
    <w:rsid w:val="00A805F4"/>
    <w:rsid w:val="00A8276D"/>
    <w:rsid w:val="00A83915"/>
    <w:rsid w:val="00A84155"/>
    <w:rsid w:val="00A852EC"/>
    <w:rsid w:val="00A8615E"/>
    <w:rsid w:val="00AB1032"/>
    <w:rsid w:val="00AB4B55"/>
    <w:rsid w:val="00AC6DD2"/>
    <w:rsid w:val="00AD124D"/>
    <w:rsid w:val="00AD313F"/>
    <w:rsid w:val="00AE60CE"/>
    <w:rsid w:val="00AE73D9"/>
    <w:rsid w:val="00AF40E5"/>
    <w:rsid w:val="00AF7556"/>
    <w:rsid w:val="00B062B0"/>
    <w:rsid w:val="00B14139"/>
    <w:rsid w:val="00B167F7"/>
    <w:rsid w:val="00B21095"/>
    <w:rsid w:val="00B21F9A"/>
    <w:rsid w:val="00B220D8"/>
    <w:rsid w:val="00B22737"/>
    <w:rsid w:val="00B4501B"/>
    <w:rsid w:val="00B45482"/>
    <w:rsid w:val="00B45CDE"/>
    <w:rsid w:val="00B53076"/>
    <w:rsid w:val="00B5421E"/>
    <w:rsid w:val="00B60C81"/>
    <w:rsid w:val="00B62EB1"/>
    <w:rsid w:val="00B644B2"/>
    <w:rsid w:val="00B6574E"/>
    <w:rsid w:val="00B6786A"/>
    <w:rsid w:val="00B75B34"/>
    <w:rsid w:val="00B77FED"/>
    <w:rsid w:val="00B806BE"/>
    <w:rsid w:val="00B80B18"/>
    <w:rsid w:val="00B83694"/>
    <w:rsid w:val="00B83C04"/>
    <w:rsid w:val="00B90AE3"/>
    <w:rsid w:val="00B92176"/>
    <w:rsid w:val="00B96D7E"/>
    <w:rsid w:val="00BA2881"/>
    <w:rsid w:val="00BA7CA8"/>
    <w:rsid w:val="00BB3A71"/>
    <w:rsid w:val="00BB4CB3"/>
    <w:rsid w:val="00BB5D21"/>
    <w:rsid w:val="00BC4939"/>
    <w:rsid w:val="00BC745A"/>
    <w:rsid w:val="00BD2557"/>
    <w:rsid w:val="00BD2D4F"/>
    <w:rsid w:val="00BD32EC"/>
    <w:rsid w:val="00BD5B18"/>
    <w:rsid w:val="00BD65AB"/>
    <w:rsid w:val="00BE0E0D"/>
    <w:rsid w:val="00BE3106"/>
    <w:rsid w:val="00BF4432"/>
    <w:rsid w:val="00C023D5"/>
    <w:rsid w:val="00C02415"/>
    <w:rsid w:val="00C04332"/>
    <w:rsid w:val="00C11AFD"/>
    <w:rsid w:val="00C201BF"/>
    <w:rsid w:val="00C47BF1"/>
    <w:rsid w:val="00C60D3B"/>
    <w:rsid w:val="00C844E1"/>
    <w:rsid w:val="00C8654F"/>
    <w:rsid w:val="00C8663F"/>
    <w:rsid w:val="00CA1039"/>
    <w:rsid w:val="00CA22F9"/>
    <w:rsid w:val="00CB21E1"/>
    <w:rsid w:val="00CB281D"/>
    <w:rsid w:val="00CB5143"/>
    <w:rsid w:val="00CB5C9B"/>
    <w:rsid w:val="00CB7E15"/>
    <w:rsid w:val="00CC17D1"/>
    <w:rsid w:val="00CC3D31"/>
    <w:rsid w:val="00CC63A8"/>
    <w:rsid w:val="00CC6705"/>
    <w:rsid w:val="00CD2565"/>
    <w:rsid w:val="00CD4302"/>
    <w:rsid w:val="00CD6955"/>
    <w:rsid w:val="00CD73DF"/>
    <w:rsid w:val="00CF2DF6"/>
    <w:rsid w:val="00D007EE"/>
    <w:rsid w:val="00D03E1A"/>
    <w:rsid w:val="00D05F10"/>
    <w:rsid w:val="00D07892"/>
    <w:rsid w:val="00D11E1F"/>
    <w:rsid w:val="00D22559"/>
    <w:rsid w:val="00D353AC"/>
    <w:rsid w:val="00D400E7"/>
    <w:rsid w:val="00D41737"/>
    <w:rsid w:val="00D54A15"/>
    <w:rsid w:val="00D672EF"/>
    <w:rsid w:val="00D73E0E"/>
    <w:rsid w:val="00D94B6C"/>
    <w:rsid w:val="00D96BBF"/>
    <w:rsid w:val="00DA0F8F"/>
    <w:rsid w:val="00DA4A1A"/>
    <w:rsid w:val="00DA5D47"/>
    <w:rsid w:val="00DA5D8B"/>
    <w:rsid w:val="00DB0286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DE6333"/>
    <w:rsid w:val="00E00CE0"/>
    <w:rsid w:val="00E02441"/>
    <w:rsid w:val="00E07847"/>
    <w:rsid w:val="00E11BEE"/>
    <w:rsid w:val="00E12D82"/>
    <w:rsid w:val="00E159EB"/>
    <w:rsid w:val="00E23613"/>
    <w:rsid w:val="00E360DB"/>
    <w:rsid w:val="00E511B4"/>
    <w:rsid w:val="00E56202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C0D77"/>
    <w:rsid w:val="00EC1BED"/>
    <w:rsid w:val="00EC20B3"/>
    <w:rsid w:val="00EC2FDB"/>
    <w:rsid w:val="00ED14BF"/>
    <w:rsid w:val="00ED186D"/>
    <w:rsid w:val="00ED5478"/>
    <w:rsid w:val="00EE3961"/>
    <w:rsid w:val="00EE5F35"/>
    <w:rsid w:val="00EF0173"/>
    <w:rsid w:val="00EF6383"/>
    <w:rsid w:val="00EF6C67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32978"/>
    <w:rsid w:val="00F40FF1"/>
    <w:rsid w:val="00F50E59"/>
    <w:rsid w:val="00F51973"/>
    <w:rsid w:val="00F571B7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D7798"/>
    <w:rsid w:val="00FE0523"/>
    <w:rsid w:val="00FE0A93"/>
    <w:rsid w:val="00FF115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BAC5-8A85-4E8E-A6F0-40B4CD69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12</cp:revision>
  <dcterms:created xsi:type="dcterms:W3CDTF">2021-04-06T15:25:00Z</dcterms:created>
  <dcterms:modified xsi:type="dcterms:W3CDTF">2022-02-03T19:16:00Z</dcterms:modified>
</cp:coreProperties>
</file>