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25A3" w14:textId="3C460001" w:rsidR="00A93D1B" w:rsidRPr="00C9517C" w:rsidRDefault="00A93D1B" w:rsidP="00C9517C">
      <w:pPr>
        <w:pStyle w:val="Title"/>
        <w:rPr>
          <w:rFonts w:ascii="Georgia" w:hAnsi="Georgia"/>
        </w:rPr>
      </w:pPr>
      <w:r w:rsidRPr="00C9517C">
        <w:rPr>
          <w:rFonts w:ascii="Georgia" w:hAnsi="Georgia"/>
        </w:rPr>
        <w:t>Sterling Christian Academy</w:t>
      </w:r>
    </w:p>
    <w:p w14:paraId="647B0931" w14:textId="0BEBE316" w:rsidR="00A93D1B" w:rsidRPr="00C9517C" w:rsidRDefault="00A93D1B">
      <w:pPr>
        <w:rPr>
          <w:rFonts w:ascii="Times New Roman" w:hAnsi="Times New Roman" w:cs="Times New Roman"/>
          <w:sz w:val="32"/>
          <w:szCs w:val="32"/>
        </w:rPr>
      </w:pPr>
      <w:r w:rsidRPr="00C9517C">
        <w:rPr>
          <w:rFonts w:ascii="Times New Roman" w:hAnsi="Times New Roman" w:cs="Times New Roman"/>
          <w:sz w:val="32"/>
          <w:szCs w:val="32"/>
        </w:rPr>
        <w:t>Graduation Requirements</w:t>
      </w:r>
    </w:p>
    <w:p w14:paraId="653799B3" w14:textId="73737365" w:rsidR="00A93D1B" w:rsidRDefault="00A93D1B">
      <w:pPr>
        <w:rPr>
          <w:rFonts w:ascii="Times New Roman" w:hAnsi="Times New Roman" w:cs="Times New Roman"/>
        </w:rPr>
      </w:pPr>
    </w:p>
    <w:p w14:paraId="75216753" w14:textId="4A9DC470" w:rsidR="00A93D1B" w:rsidRDefault="00A93D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3D1B">
        <w:rPr>
          <w:rFonts w:ascii="Times New Roman" w:hAnsi="Times New Roman" w:cs="Times New Roman"/>
          <w:sz w:val="24"/>
          <w:szCs w:val="24"/>
          <w:u w:val="single"/>
        </w:rPr>
        <w:t xml:space="preserve">Language Arts - 4 </w:t>
      </w:r>
      <w:r w:rsidR="005B7F1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3D1B">
        <w:rPr>
          <w:rFonts w:ascii="Times New Roman" w:hAnsi="Times New Roman" w:cs="Times New Roman"/>
          <w:sz w:val="24"/>
          <w:szCs w:val="24"/>
          <w:u w:val="single"/>
        </w:rPr>
        <w:t>redit</w:t>
      </w:r>
    </w:p>
    <w:p w14:paraId="49706AC2" w14:textId="785FF4B9" w:rsidR="00A93D1B" w:rsidRDefault="00A9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 (1 credit)</w:t>
      </w:r>
    </w:p>
    <w:p w14:paraId="2A6ED08A" w14:textId="2499C16B" w:rsidR="00A93D1B" w:rsidRDefault="00A9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 (1 credit)</w:t>
      </w:r>
    </w:p>
    <w:p w14:paraId="21CAD580" w14:textId="6B7F0F63" w:rsidR="00A93D1B" w:rsidRDefault="00A9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 (1 credit)</w:t>
      </w:r>
    </w:p>
    <w:p w14:paraId="047E46D9" w14:textId="6FFBAF84" w:rsidR="00A93D1B" w:rsidRDefault="00A9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1V (credit)</w:t>
      </w:r>
    </w:p>
    <w:p w14:paraId="258945CE" w14:textId="1E47BB24" w:rsidR="00A93D1B" w:rsidRDefault="00A93D1B">
      <w:pPr>
        <w:rPr>
          <w:rFonts w:ascii="Times New Roman" w:hAnsi="Times New Roman" w:cs="Times New Roman"/>
          <w:sz w:val="24"/>
          <w:szCs w:val="24"/>
        </w:rPr>
      </w:pPr>
    </w:p>
    <w:p w14:paraId="40E31C9C" w14:textId="2D19EB11" w:rsidR="00A93D1B" w:rsidRPr="005B7F1E" w:rsidRDefault="00A93D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7F1E">
        <w:rPr>
          <w:rFonts w:ascii="Times New Roman" w:hAnsi="Times New Roman" w:cs="Times New Roman"/>
          <w:sz w:val="24"/>
          <w:szCs w:val="24"/>
          <w:u w:val="single"/>
        </w:rPr>
        <w:t>Science – 3 credits</w:t>
      </w:r>
    </w:p>
    <w:p w14:paraId="653B0605" w14:textId="618C4427" w:rsidR="00A93D1B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9 – Earth Science – IPC (1 credit)</w:t>
      </w:r>
    </w:p>
    <w:p w14:paraId="5D1F6807" w14:textId="0D84A0C8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(1 credit)</w:t>
      </w:r>
    </w:p>
    <w:p w14:paraId="3418C5FD" w14:textId="4305385E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or Physics (1 credit)</w:t>
      </w:r>
    </w:p>
    <w:p w14:paraId="3A503A93" w14:textId="32E3FDBC" w:rsidR="005B7F1E" w:rsidRDefault="005B7F1E">
      <w:pPr>
        <w:rPr>
          <w:rFonts w:ascii="Times New Roman" w:hAnsi="Times New Roman" w:cs="Times New Roman"/>
          <w:sz w:val="24"/>
          <w:szCs w:val="24"/>
        </w:rPr>
      </w:pPr>
    </w:p>
    <w:p w14:paraId="6F89D116" w14:textId="7787756E" w:rsidR="005B7F1E" w:rsidRDefault="005B7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7F1E">
        <w:rPr>
          <w:rFonts w:ascii="Times New Roman" w:hAnsi="Times New Roman" w:cs="Times New Roman"/>
          <w:sz w:val="24"/>
          <w:szCs w:val="24"/>
          <w:u w:val="single"/>
        </w:rPr>
        <w:t>Math – 3 credits</w:t>
      </w:r>
    </w:p>
    <w:p w14:paraId="22B1034F" w14:textId="223C6798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 (1 credit)</w:t>
      </w:r>
    </w:p>
    <w:p w14:paraId="025F0611" w14:textId="50EA3910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(1 credit)</w:t>
      </w:r>
    </w:p>
    <w:p w14:paraId="449BEAB0" w14:textId="5FCE27E2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(1 credit)</w:t>
      </w:r>
    </w:p>
    <w:p w14:paraId="02DCE4D1" w14:textId="6F42E5FD" w:rsidR="005B7F1E" w:rsidRDefault="005B7F1E">
      <w:pPr>
        <w:rPr>
          <w:rFonts w:ascii="Times New Roman" w:hAnsi="Times New Roman" w:cs="Times New Roman"/>
          <w:sz w:val="24"/>
          <w:szCs w:val="24"/>
        </w:rPr>
      </w:pPr>
    </w:p>
    <w:p w14:paraId="747E005D" w14:textId="37D2AC58" w:rsidR="005B7F1E" w:rsidRDefault="005B7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7F1E">
        <w:rPr>
          <w:rFonts w:ascii="Times New Roman" w:hAnsi="Times New Roman" w:cs="Times New Roman"/>
          <w:sz w:val="24"/>
          <w:szCs w:val="24"/>
          <w:u w:val="single"/>
        </w:rPr>
        <w:t>History 2.5 credits</w:t>
      </w:r>
    </w:p>
    <w:p w14:paraId="282A7207" w14:textId="6F9CADAD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 (.5 credit)</w:t>
      </w:r>
    </w:p>
    <w:p w14:paraId="51B47CCF" w14:textId="68BFB8C9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(.5 credit)</w:t>
      </w:r>
    </w:p>
    <w:p w14:paraId="1E20E970" w14:textId="2E6E1107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(.5 credit)</w:t>
      </w:r>
    </w:p>
    <w:p w14:paraId="4F900658" w14:textId="039AFE5E" w:rsidR="005B7F1E" w:rsidRDefault="005B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 (1 credit)</w:t>
      </w:r>
    </w:p>
    <w:p w14:paraId="6C1CFF23" w14:textId="480C10CF" w:rsidR="005B7F1E" w:rsidRDefault="005B7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17C">
        <w:rPr>
          <w:rFonts w:ascii="Times New Roman" w:hAnsi="Times New Roman" w:cs="Times New Roman"/>
          <w:sz w:val="24"/>
          <w:szCs w:val="24"/>
          <w:u w:val="single"/>
        </w:rPr>
        <w:t>Electives</w:t>
      </w:r>
      <w:r w:rsidR="00C9517C">
        <w:rPr>
          <w:rFonts w:ascii="Times New Roman" w:hAnsi="Times New Roman" w:cs="Times New Roman"/>
          <w:sz w:val="24"/>
          <w:szCs w:val="24"/>
          <w:u w:val="single"/>
        </w:rPr>
        <w:t xml:space="preserve"> (7 credits)</w:t>
      </w:r>
    </w:p>
    <w:p w14:paraId="11EDB230" w14:textId="35B1B512" w:rsidR="00C9517C" w:rsidRPr="00C9517C" w:rsidRDefault="00C951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Fine/Practical Arts (1.5 credits)</w:t>
      </w:r>
    </w:p>
    <w:p w14:paraId="3E92729C" w14:textId="77777777" w:rsidR="005B7F1E" w:rsidRPr="005B7F1E" w:rsidRDefault="005B7F1E">
      <w:pPr>
        <w:rPr>
          <w:rFonts w:ascii="Times New Roman" w:hAnsi="Times New Roman" w:cs="Times New Roman"/>
          <w:sz w:val="24"/>
          <w:szCs w:val="24"/>
        </w:rPr>
      </w:pPr>
    </w:p>
    <w:p w14:paraId="5C45B1AF" w14:textId="77777777" w:rsidR="00A93D1B" w:rsidRPr="00A93D1B" w:rsidRDefault="00A93D1B">
      <w:pPr>
        <w:rPr>
          <w:rFonts w:ascii="Times New Roman" w:hAnsi="Times New Roman" w:cs="Times New Roman"/>
          <w:sz w:val="24"/>
          <w:szCs w:val="24"/>
        </w:rPr>
      </w:pPr>
    </w:p>
    <w:sectPr w:rsidR="00A93D1B" w:rsidRPr="00A9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1B"/>
    <w:rsid w:val="005B7F1E"/>
    <w:rsid w:val="00A93D1B"/>
    <w:rsid w:val="00C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951F"/>
  <w15:chartTrackingRefBased/>
  <w15:docId w15:val="{6FF4A291-6313-4B41-812B-84126F0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1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Jackson</dc:creator>
  <cp:keywords/>
  <dc:description/>
  <cp:lastModifiedBy>Adriana Jackson</cp:lastModifiedBy>
  <cp:revision>1</cp:revision>
  <dcterms:created xsi:type="dcterms:W3CDTF">2021-11-22T03:51:00Z</dcterms:created>
  <dcterms:modified xsi:type="dcterms:W3CDTF">2021-11-22T04:05:00Z</dcterms:modified>
</cp:coreProperties>
</file>