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118AE" w14:textId="77777777" w:rsidR="00275639" w:rsidRPr="00F04406" w:rsidRDefault="00275639" w:rsidP="00275639">
      <w:pPr>
        <w:widowControl w:val="0"/>
        <w:rPr>
          <w:rFonts w:ascii="Showcard Gothic" w:hAnsi="Showcard Gothic"/>
          <w:color w:val="auto"/>
          <w:sz w:val="72"/>
          <w:szCs w:val="72"/>
        </w:rPr>
      </w:pPr>
      <w:r w:rsidRPr="00F04406">
        <w:rPr>
          <w:rFonts w:ascii="Showcard Gothic" w:hAnsi="Showcard Gothic"/>
          <w:noProof/>
          <w:color w:val="auto"/>
          <w:sz w:val="72"/>
          <w:szCs w:val="72"/>
          <w:lang w:val="en-IE" w:eastAsia="en-IE"/>
        </w:rPr>
        <w:drawing>
          <wp:anchor distT="36576" distB="36576" distL="36576" distR="36576" simplePos="0" relativeHeight="251660288" behindDoc="0" locked="0" layoutInCell="1" allowOverlap="1" wp14:anchorId="62A2FF39" wp14:editId="22260FA4">
            <wp:simplePos x="0" y="0"/>
            <wp:positionH relativeFrom="column">
              <wp:posOffset>1762125</wp:posOffset>
            </wp:positionH>
            <wp:positionV relativeFrom="paragraph">
              <wp:posOffset>161925</wp:posOffset>
            </wp:positionV>
            <wp:extent cx="2038350" cy="1895475"/>
            <wp:effectExtent l="19050" t="0" r="0" b="0"/>
            <wp:wrapNone/>
            <wp:docPr id="3" name="Picture 3" descr="MCj041092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09290000[1]"/>
                    <pic:cNvPicPr>
                      <a:picLocks noChangeAspect="1" noChangeArrowheads="1"/>
                    </pic:cNvPicPr>
                  </pic:nvPicPr>
                  <pic:blipFill>
                    <a:blip r:embed="rId8" cstate="print"/>
                    <a:srcRect/>
                    <a:stretch>
                      <a:fillRect/>
                    </a:stretch>
                  </pic:blipFill>
                  <pic:spPr bwMode="auto">
                    <a:xfrm>
                      <a:off x="0" y="0"/>
                      <a:ext cx="2038350" cy="1895475"/>
                    </a:xfrm>
                    <a:prstGeom prst="rect">
                      <a:avLst/>
                    </a:prstGeom>
                    <a:noFill/>
                    <a:ln w="9525" algn="in">
                      <a:noFill/>
                      <a:miter lim="800000"/>
                      <a:headEnd/>
                      <a:tailEnd/>
                    </a:ln>
                    <a:effectLst/>
                  </pic:spPr>
                </pic:pic>
              </a:graphicData>
            </a:graphic>
          </wp:anchor>
        </w:drawing>
      </w:r>
    </w:p>
    <w:p w14:paraId="5F9CB130" w14:textId="77777777" w:rsidR="00275639" w:rsidRPr="00F04406" w:rsidRDefault="00275639" w:rsidP="00275639">
      <w:pPr>
        <w:widowControl w:val="0"/>
        <w:rPr>
          <w:rFonts w:ascii="Showcard Gothic" w:hAnsi="Showcard Gothic"/>
          <w:color w:val="auto"/>
          <w:sz w:val="72"/>
          <w:szCs w:val="72"/>
        </w:rPr>
      </w:pPr>
    </w:p>
    <w:p w14:paraId="19466072" w14:textId="77777777" w:rsidR="00275639" w:rsidRPr="00F04406" w:rsidRDefault="00275639" w:rsidP="00275639">
      <w:pPr>
        <w:widowControl w:val="0"/>
        <w:rPr>
          <w:rFonts w:ascii="Showcard Gothic" w:hAnsi="Showcard Gothic"/>
          <w:color w:val="auto"/>
          <w:sz w:val="72"/>
          <w:szCs w:val="72"/>
        </w:rPr>
      </w:pPr>
    </w:p>
    <w:p w14:paraId="3BEEBF5E" w14:textId="77777777" w:rsidR="00275639" w:rsidRPr="00F04406" w:rsidRDefault="00275639" w:rsidP="00275639">
      <w:pPr>
        <w:widowControl w:val="0"/>
        <w:rPr>
          <w:rFonts w:ascii="Showcard Gothic" w:hAnsi="Showcard Gothic"/>
          <w:color w:val="auto"/>
          <w:sz w:val="72"/>
          <w:szCs w:val="72"/>
        </w:rPr>
      </w:pPr>
    </w:p>
    <w:p w14:paraId="51305DB4" w14:textId="77777777" w:rsidR="00F665C8" w:rsidRPr="00F04406" w:rsidRDefault="00F665C8" w:rsidP="00275639">
      <w:pPr>
        <w:widowControl w:val="0"/>
        <w:rPr>
          <w:rFonts w:ascii="Showcard Gothic" w:hAnsi="Showcard Gothic"/>
          <w:color w:val="auto"/>
          <w:sz w:val="72"/>
          <w:szCs w:val="72"/>
        </w:rPr>
      </w:pPr>
    </w:p>
    <w:p w14:paraId="47879317" w14:textId="77777777" w:rsidR="00275639" w:rsidRPr="006B70B3" w:rsidRDefault="00275639" w:rsidP="00275639">
      <w:pPr>
        <w:widowControl w:val="0"/>
        <w:jc w:val="center"/>
        <w:rPr>
          <w:rFonts w:ascii="Broadway BT" w:hAnsi="Broadway BT"/>
          <w:color w:val="auto"/>
          <w:sz w:val="96"/>
          <w:szCs w:val="9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04406">
        <w:rPr>
          <w:rFonts w:ascii="Broadway BT" w:hAnsi="Broadway BT"/>
          <w:color w:val="auto"/>
          <w:sz w:val="96"/>
          <w:szCs w:val="96"/>
        </w:rPr>
        <w:t>Oranmore</w:t>
      </w:r>
    </w:p>
    <w:p w14:paraId="3722A4E2" w14:textId="750B180F" w:rsidR="00275639" w:rsidRPr="006B70B3" w:rsidRDefault="00DC4730" w:rsidP="00275639">
      <w:pPr>
        <w:widowControl w:val="0"/>
        <w:jc w:val="center"/>
        <w:rPr>
          <w:rFonts w:ascii="Broadway BT" w:hAnsi="Broadway BT"/>
          <w:color w:val="auto"/>
          <w:sz w:val="96"/>
          <w:szCs w:val="9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roadway BT" w:hAnsi="Broadway BT"/>
          <w:color w:val="auto"/>
          <w:sz w:val="96"/>
          <w:szCs w:val="9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Afterschool</w:t>
      </w:r>
      <w:r w:rsidR="00275639" w:rsidRPr="006B70B3">
        <w:rPr>
          <w:rFonts w:ascii="Broadway BT" w:hAnsi="Broadway BT"/>
          <w:color w:val="auto"/>
          <w:sz w:val="96"/>
          <w:szCs w:val="9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p w14:paraId="471C4F89" w14:textId="77777777" w:rsidR="0079423F" w:rsidRPr="00F04406" w:rsidRDefault="0079423F">
      <w:pPr>
        <w:rPr>
          <w:color w:val="auto"/>
        </w:rPr>
      </w:pPr>
    </w:p>
    <w:p w14:paraId="24242804" w14:textId="77777777" w:rsidR="00275639" w:rsidRPr="00F04406" w:rsidRDefault="00275639">
      <w:pPr>
        <w:rPr>
          <w:color w:val="auto"/>
        </w:rPr>
      </w:pPr>
    </w:p>
    <w:p w14:paraId="1A1FF4DA" w14:textId="77777777" w:rsidR="00275639" w:rsidRPr="00F04406" w:rsidRDefault="00275639">
      <w:pPr>
        <w:rPr>
          <w:color w:val="auto"/>
        </w:rPr>
      </w:pPr>
    </w:p>
    <w:p w14:paraId="5701090A" w14:textId="77777777" w:rsidR="00275639" w:rsidRPr="00F04406" w:rsidRDefault="00275639" w:rsidP="00275639">
      <w:pPr>
        <w:jc w:val="center"/>
        <w:rPr>
          <w:rFonts w:ascii="Broadway BT" w:hAnsi="Broadway BT"/>
          <w:color w:val="auto"/>
          <w:sz w:val="80"/>
          <w:szCs w:val="80"/>
        </w:rPr>
      </w:pPr>
      <w:r w:rsidRPr="00F04406">
        <w:rPr>
          <w:rFonts w:ascii="Broadway BT" w:hAnsi="Broadway BT"/>
          <w:color w:val="auto"/>
          <w:sz w:val="80"/>
          <w:szCs w:val="80"/>
        </w:rPr>
        <w:t>Registration Form</w:t>
      </w:r>
    </w:p>
    <w:p w14:paraId="5DC4A729" w14:textId="77777777" w:rsidR="00275639" w:rsidRPr="00F04406" w:rsidRDefault="00275639">
      <w:pPr>
        <w:spacing w:after="200" w:line="276" w:lineRule="auto"/>
        <w:rPr>
          <w:rFonts w:ascii="Showcard Gothic" w:hAnsi="Showcard Gothic"/>
          <w:color w:val="auto"/>
          <w:sz w:val="80"/>
          <w:szCs w:val="80"/>
        </w:rPr>
      </w:pPr>
      <w:r w:rsidRPr="00F04406">
        <w:rPr>
          <w:rFonts w:ascii="Showcard Gothic" w:hAnsi="Showcard Gothic"/>
          <w:color w:val="auto"/>
          <w:sz w:val="80"/>
          <w:szCs w:val="80"/>
        </w:rPr>
        <w:br w:type="page"/>
      </w:r>
    </w:p>
    <w:p w14:paraId="5C4DCAA0" w14:textId="77777777" w:rsidR="00275639" w:rsidRPr="00F04406" w:rsidRDefault="00275639" w:rsidP="00D1450B">
      <w:pPr>
        <w:jc w:val="center"/>
        <w:rPr>
          <w:rFonts w:ascii="Broadway BT" w:hAnsi="Broadway BT"/>
          <w:color w:val="auto"/>
          <w:sz w:val="80"/>
          <w:szCs w:val="80"/>
        </w:rPr>
      </w:pPr>
      <w:r w:rsidRPr="00F04406">
        <w:rPr>
          <w:rFonts w:ascii="Broadway BT" w:hAnsi="Broadway BT"/>
          <w:color w:val="auto"/>
          <w:sz w:val="80"/>
          <w:szCs w:val="80"/>
        </w:rPr>
        <w:lastRenderedPageBreak/>
        <w:t>Mission Statement</w:t>
      </w:r>
    </w:p>
    <w:p w14:paraId="2F634A32" w14:textId="77777777" w:rsidR="00275639" w:rsidRPr="00F04406" w:rsidRDefault="00275639" w:rsidP="00D1450B">
      <w:pPr>
        <w:rPr>
          <w:rFonts w:ascii="Broadway BT" w:hAnsi="Broadway BT"/>
          <w:color w:val="auto"/>
          <w:sz w:val="36"/>
          <w:szCs w:val="36"/>
        </w:rPr>
      </w:pPr>
    </w:p>
    <w:p w14:paraId="0F22337D" w14:textId="25DAB59D" w:rsidR="00275639" w:rsidRPr="00F04406" w:rsidRDefault="006D363D" w:rsidP="00D1450B">
      <w:pPr>
        <w:rPr>
          <w:rFonts w:ascii="Verdana" w:hAnsi="Verdana"/>
          <w:color w:val="auto"/>
          <w:sz w:val="24"/>
          <w:szCs w:val="24"/>
        </w:rPr>
      </w:pPr>
      <w:r w:rsidRPr="00F04406">
        <w:rPr>
          <w:rFonts w:ascii="Verdana" w:hAnsi="Verdana"/>
          <w:color w:val="auto"/>
          <w:sz w:val="24"/>
          <w:szCs w:val="24"/>
        </w:rPr>
        <w:t xml:space="preserve">Oranmore </w:t>
      </w:r>
      <w:r w:rsidRPr="006D363D">
        <w:rPr>
          <w:rFonts w:ascii="Verdana" w:hAnsi="Verdana"/>
          <w:color w:val="auto"/>
          <w:sz w:val="24"/>
          <w:szCs w:val="24"/>
        </w:rPr>
        <w:t>Afterschool aim to create a home away from home atmosphere, not an extension of the school day</w:t>
      </w:r>
      <w:r w:rsidR="00275639" w:rsidRPr="006D363D">
        <w:rPr>
          <w:rFonts w:ascii="Verdana" w:hAnsi="Verdana"/>
          <w:color w:val="auto"/>
          <w:sz w:val="24"/>
          <w:szCs w:val="24"/>
        </w:rPr>
        <w:t>.  Activities within this after</w:t>
      </w:r>
      <w:r w:rsidR="0066201A" w:rsidRPr="006D363D">
        <w:rPr>
          <w:rFonts w:ascii="Verdana" w:hAnsi="Verdana"/>
          <w:color w:val="auto"/>
          <w:sz w:val="24"/>
          <w:szCs w:val="24"/>
        </w:rPr>
        <w:t>-</w:t>
      </w:r>
      <w:r w:rsidR="00275639" w:rsidRPr="006D363D">
        <w:rPr>
          <w:rFonts w:ascii="Verdana" w:hAnsi="Verdana"/>
          <w:color w:val="auto"/>
          <w:sz w:val="24"/>
          <w:szCs w:val="24"/>
        </w:rPr>
        <w:t xml:space="preserve">school are designed to </w:t>
      </w:r>
      <w:r w:rsidR="00275639" w:rsidRPr="00F04406">
        <w:rPr>
          <w:rFonts w:ascii="Verdana" w:hAnsi="Verdana"/>
          <w:color w:val="auto"/>
          <w:sz w:val="24"/>
          <w:szCs w:val="24"/>
        </w:rPr>
        <w:t>ensure it is a place of stimulation for children, assisting them to develop self-reliance, self-expression and an understanding of the needs of others within a happy and caring environment.</w:t>
      </w:r>
    </w:p>
    <w:p w14:paraId="2E1DF54A" w14:textId="77777777" w:rsidR="00275639" w:rsidRPr="00F04406" w:rsidRDefault="00275639" w:rsidP="00D1450B">
      <w:pPr>
        <w:rPr>
          <w:rFonts w:ascii="Verdana" w:hAnsi="Verdana"/>
          <w:color w:val="auto"/>
          <w:sz w:val="24"/>
          <w:szCs w:val="24"/>
        </w:rPr>
      </w:pPr>
    </w:p>
    <w:p w14:paraId="4E57D82C" w14:textId="7921F6C4" w:rsidR="00275639" w:rsidRPr="00F04406" w:rsidRDefault="00275639" w:rsidP="00D1450B">
      <w:pPr>
        <w:rPr>
          <w:rFonts w:ascii="Verdana" w:hAnsi="Verdana"/>
          <w:color w:val="auto"/>
          <w:sz w:val="24"/>
          <w:szCs w:val="24"/>
        </w:rPr>
      </w:pPr>
      <w:r w:rsidRPr="00F04406">
        <w:rPr>
          <w:rFonts w:ascii="Verdana" w:hAnsi="Verdana"/>
          <w:color w:val="auto"/>
          <w:sz w:val="24"/>
          <w:szCs w:val="24"/>
        </w:rPr>
        <w:t xml:space="preserve">We believe that well organised children’s facilities help develop a child’s social skills as well as aiding their general development, therefore giving young people </w:t>
      </w:r>
      <w:r w:rsidR="006D363D" w:rsidRPr="00F04406">
        <w:rPr>
          <w:rFonts w:ascii="Verdana" w:hAnsi="Verdana"/>
          <w:color w:val="auto"/>
          <w:sz w:val="24"/>
          <w:szCs w:val="24"/>
        </w:rPr>
        <w:t>a</w:t>
      </w:r>
      <w:r w:rsidR="006D363D">
        <w:rPr>
          <w:rFonts w:ascii="Verdana" w:hAnsi="Verdana"/>
          <w:sz w:val="24"/>
          <w:szCs w:val="24"/>
        </w:rPr>
        <w:t>n enriched childhood and a</w:t>
      </w:r>
      <w:r w:rsidR="006D363D" w:rsidRPr="00F04406">
        <w:rPr>
          <w:rFonts w:ascii="Verdana" w:hAnsi="Verdana"/>
          <w:color w:val="auto"/>
          <w:sz w:val="24"/>
          <w:szCs w:val="24"/>
        </w:rPr>
        <w:t xml:space="preserve"> better start in life</w:t>
      </w:r>
      <w:r w:rsidR="006D363D">
        <w:rPr>
          <w:rFonts w:ascii="Verdana" w:hAnsi="Verdana"/>
          <w:color w:val="auto"/>
          <w:sz w:val="24"/>
          <w:szCs w:val="24"/>
        </w:rPr>
        <w:t>.</w:t>
      </w:r>
    </w:p>
    <w:p w14:paraId="1B0CE3FB" w14:textId="77777777" w:rsidR="005A7502" w:rsidRPr="00F04406" w:rsidRDefault="005A7502" w:rsidP="00D1450B">
      <w:pPr>
        <w:jc w:val="center"/>
        <w:rPr>
          <w:rFonts w:ascii="Broadway BT" w:hAnsi="Broadway BT"/>
          <w:color w:val="auto"/>
          <w:sz w:val="50"/>
          <w:szCs w:val="50"/>
        </w:rPr>
      </w:pPr>
    </w:p>
    <w:p w14:paraId="5892DF69" w14:textId="77777777" w:rsidR="00275639" w:rsidRPr="00F04406" w:rsidRDefault="00275639" w:rsidP="00D1450B">
      <w:pPr>
        <w:jc w:val="center"/>
        <w:rPr>
          <w:rFonts w:ascii="Broadway BT" w:hAnsi="Broadway BT"/>
          <w:color w:val="auto"/>
          <w:sz w:val="80"/>
          <w:szCs w:val="80"/>
        </w:rPr>
      </w:pPr>
      <w:r w:rsidRPr="00F04406">
        <w:rPr>
          <w:rFonts w:ascii="Broadway BT" w:hAnsi="Broadway BT"/>
          <w:color w:val="auto"/>
          <w:sz w:val="80"/>
          <w:szCs w:val="80"/>
        </w:rPr>
        <w:t>Objectives</w:t>
      </w:r>
    </w:p>
    <w:p w14:paraId="1591A713" w14:textId="77777777" w:rsidR="00275639" w:rsidRPr="00F04406" w:rsidRDefault="00275639" w:rsidP="00D1450B">
      <w:pPr>
        <w:rPr>
          <w:rFonts w:ascii="Broadway BT" w:hAnsi="Broadway BT"/>
          <w:color w:val="auto"/>
          <w:sz w:val="50"/>
          <w:szCs w:val="50"/>
        </w:rPr>
      </w:pPr>
    </w:p>
    <w:p w14:paraId="0FC334E9" w14:textId="77472B31" w:rsidR="00275639" w:rsidRPr="00F04406" w:rsidRDefault="00275639" w:rsidP="00D1450B">
      <w:pPr>
        <w:pStyle w:val="ListParagraph"/>
        <w:numPr>
          <w:ilvl w:val="0"/>
          <w:numId w:val="1"/>
        </w:numPr>
        <w:rPr>
          <w:rFonts w:ascii="Verdana" w:hAnsi="Verdana"/>
          <w:color w:val="auto"/>
          <w:sz w:val="24"/>
          <w:szCs w:val="24"/>
        </w:rPr>
      </w:pPr>
      <w:r w:rsidRPr="00F04406">
        <w:rPr>
          <w:rFonts w:ascii="Verdana" w:hAnsi="Verdana"/>
          <w:color w:val="auto"/>
          <w:sz w:val="24"/>
          <w:szCs w:val="24"/>
        </w:rPr>
        <w:t xml:space="preserve">To provide a safe and supportive environment for school aged young people to engage in activities that are recreational and </w:t>
      </w:r>
      <w:r w:rsidR="006D363D">
        <w:rPr>
          <w:rFonts w:ascii="Verdana" w:hAnsi="Verdana"/>
          <w:color w:val="auto"/>
          <w:sz w:val="24"/>
          <w:szCs w:val="24"/>
        </w:rPr>
        <w:t>developmentally beneficial</w:t>
      </w:r>
      <w:r w:rsidRPr="00F04406">
        <w:rPr>
          <w:rFonts w:ascii="Verdana" w:hAnsi="Verdana"/>
          <w:color w:val="auto"/>
          <w:sz w:val="24"/>
          <w:szCs w:val="24"/>
        </w:rPr>
        <w:t>.</w:t>
      </w:r>
    </w:p>
    <w:p w14:paraId="4ED17A2D" w14:textId="77777777" w:rsidR="00275639" w:rsidRPr="00F04406" w:rsidRDefault="00275639" w:rsidP="00D1450B">
      <w:pPr>
        <w:pStyle w:val="ListParagraph"/>
        <w:rPr>
          <w:rFonts w:ascii="Verdana" w:hAnsi="Verdana"/>
          <w:color w:val="auto"/>
          <w:sz w:val="24"/>
          <w:szCs w:val="24"/>
        </w:rPr>
      </w:pPr>
    </w:p>
    <w:p w14:paraId="5548FEA4" w14:textId="77777777" w:rsidR="00275639" w:rsidRPr="00F04406" w:rsidRDefault="00275639" w:rsidP="00D1450B">
      <w:pPr>
        <w:pStyle w:val="ListParagraph"/>
        <w:numPr>
          <w:ilvl w:val="0"/>
          <w:numId w:val="1"/>
        </w:numPr>
        <w:rPr>
          <w:rFonts w:ascii="Verdana" w:hAnsi="Verdana"/>
          <w:color w:val="auto"/>
          <w:sz w:val="24"/>
          <w:szCs w:val="24"/>
        </w:rPr>
      </w:pPr>
      <w:r w:rsidRPr="00F04406">
        <w:rPr>
          <w:rFonts w:ascii="Verdana" w:hAnsi="Verdana"/>
          <w:color w:val="auto"/>
          <w:sz w:val="24"/>
          <w:szCs w:val="24"/>
        </w:rPr>
        <w:t>While the emphasis will be on providing a recreational, relaxed environment, we will acknowledge the fact that some children may need to do their homework.  If children and parents indicate that a homework facility would be helpful, it will be provided.</w:t>
      </w:r>
    </w:p>
    <w:p w14:paraId="6C5DC1CD" w14:textId="77777777" w:rsidR="00275639" w:rsidRPr="00F04406" w:rsidRDefault="00275639" w:rsidP="00D1450B">
      <w:pPr>
        <w:pStyle w:val="ListParagraph"/>
        <w:rPr>
          <w:rFonts w:ascii="Verdana" w:hAnsi="Verdana"/>
          <w:color w:val="auto"/>
          <w:sz w:val="24"/>
          <w:szCs w:val="24"/>
        </w:rPr>
      </w:pPr>
    </w:p>
    <w:p w14:paraId="63E0C8B6" w14:textId="77777777" w:rsidR="00275639" w:rsidRPr="00F04406" w:rsidRDefault="00275639" w:rsidP="00D1450B">
      <w:pPr>
        <w:pStyle w:val="ListParagraph"/>
        <w:numPr>
          <w:ilvl w:val="0"/>
          <w:numId w:val="1"/>
        </w:numPr>
        <w:rPr>
          <w:rFonts w:ascii="Verdana" w:hAnsi="Verdana"/>
          <w:color w:val="auto"/>
          <w:sz w:val="24"/>
          <w:szCs w:val="24"/>
        </w:rPr>
      </w:pPr>
      <w:r w:rsidRPr="00F04406">
        <w:rPr>
          <w:rFonts w:ascii="Verdana" w:hAnsi="Verdana"/>
          <w:color w:val="auto"/>
          <w:sz w:val="24"/>
          <w:szCs w:val="24"/>
        </w:rPr>
        <w:t>To encourage and develop young people to engage in creative activities with their peers.</w:t>
      </w:r>
    </w:p>
    <w:p w14:paraId="4180D60B" w14:textId="77777777" w:rsidR="00275639" w:rsidRPr="00F04406" w:rsidRDefault="00275639" w:rsidP="00D1450B">
      <w:pPr>
        <w:pStyle w:val="ListParagraph"/>
        <w:rPr>
          <w:rFonts w:ascii="Verdana" w:hAnsi="Verdana"/>
          <w:color w:val="auto"/>
          <w:sz w:val="24"/>
          <w:szCs w:val="24"/>
        </w:rPr>
      </w:pPr>
    </w:p>
    <w:p w14:paraId="06A03B5E" w14:textId="77777777" w:rsidR="00E66663" w:rsidRPr="00F04406" w:rsidRDefault="00275639" w:rsidP="00D1450B">
      <w:pPr>
        <w:pStyle w:val="ListParagraph"/>
        <w:numPr>
          <w:ilvl w:val="0"/>
          <w:numId w:val="1"/>
        </w:numPr>
        <w:spacing w:after="200"/>
        <w:rPr>
          <w:rFonts w:ascii="Verdana" w:hAnsi="Verdana"/>
          <w:color w:val="auto"/>
          <w:sz w:val="24"/>
          <w:szCs w:val="24"/>
        </w:rPr>
      </w:pPr>
      <w:r w:rsidRPr="00F04406">
        <w:rPr>
          <w:rFonts w:ascii="Verdana" w:hAnsi="Verdana"/>
          <w:color w:val="auto"/>
          <w:sz w:val="24"/>
          <w:szCs w:val="24"/>
        </w:rPr>
        <w:t>To provide a safe environment for young people to mix and socialise with their peers on a regular basis throughout the week.</w:t>
      </w:r>
    </w:p>
    <w:p w14:paraId="4C1230AE" w14:textId="77777777" w:rsidR="003D495B" w:rsidRPr="00F04406" w:rsidRDefault="003D495B" w:rsidP="003D495B">
      <w:pPr>
        <w:rPr>
          <w:rFonts w:ascii="Broadway BT" w:hAnsi="Broadway BT"/>
          <w:color w:val="auto"/>
          <w:sz w:val="36"/>
          <w:szCs w:val="36"/>
        </w:rPr>
      </w:pPr>
    </w:p>
    <w:p w14:paraId="70E27181" w14:textId="77777777" w:rsidR="003D495B" w:rsidRPr="00F04406" w:rsidRDefault="003D495B" w:rsidP="003D495B">
      <w:pPr>
        <w:jc w:val="center"/>
        <w:rPr>
          <w:rFonts w:ascii="Broadway BT" w:hAnsi="Broadway BT"/>
          <w:color w:val="auto"/>
          <w:sz w:val="80"/>
          <w:szCs w:val="80"/>
        </w:rPr>
      </w:pPr>
      <w:r w:rsidRPr="00F04406">
        <w:rPr>
          <w:rFonts w:ascii="Broadway BT" w:hAnsi="Broadway BT"/>
          <w:color w:val="auto"/>
          <w:sz w:val="80"/>
          <w:szCs w:val="80"/>
        </w:rPr>
        <w:t>Contact Details</w:t>
      </w:r>
    </w:p>
    <w:p w14:paraId="101896D7" w14:textId="77777777" w:rsidR="00FE7A32" w:rsidRDefault="00FE7A32" w:rsidP="00FE7A32">
      <w:pPr>
        <w:spacing w:after="200"/>
        <w:jc w:val="center"/>
      </w:pPr>
    </w:p>
    <w:p w14:paraId="13848A28" w14:textId="21D27DCF" w:rsidR="00FE7A32" w:rsidRDefault="00780712" w:rsidP="00FE7A32">
      <w:pPr>
        <w:spacing w:after="200"/>
        <w:jc w:val="center"/>
        <w:rPr>
          <w:rStyle w:val="Hyperlink"/>
          <w:rFonts w:ascii="Verdana" w:hAnsi="Verdana"/>
          <w:color w:val="auto"/>
          <w:sz w:val="24"/>
          <w:szCs w:val="24"/>
          <w:u w:val="none"/>
        </w:rPr>
      </w:pPr>
      <w:hyperlink r:id="rId9" w:history="1">
        <w:r w:rsidR="00FE7A32" w:rsidRPr="00FE533A">
          <w:rPr>
            <w:rStyle w:val="Hyperlink"/>
            <w:rFonts w:ascii="Verdana" w:hAnsi="Verdana"/>
            <w:sz w:val="24"/>
            <w:szCs w:val="24"/>
          </w:rPr>
          <w:t>www.oranmorepreandafterschool.com</w:t>
        </w:r>
      </w:hyperlink>
    </w:p>
    <w:p w14:paraId="07E12A42" w14:textId="77777777" w:rsidR="00FE7A32" w:rsidRDefault="00FE7A32" w:rsidP="00FE7A32">
      <w:pPr>
        <w:spacing w:after="200"/>
        <w:jc w:val="center"/>
        <w:rPr>
          <w:rFonts w:ascii="Verdana" w:hAnsi="Verdana"/>
          <w:color w:val="auto"/>
          <w:sz w:val="24"/>
          <w:szCs w:val="24"/>
        </w:rPr>
      </w:pPr>
    </w:p>
    <w:p w14:paraId="2E3A44A3" w14:textId="38EFA973" w:rsidR="00FE7A32" w:rsidRDefault="00FE7A32" w:rsidP="00FE7A32">
      <w:pPr>
        <w:spacing w:after="200"/>
        <w:rPr>
          <w:rFonts w:ascii="Verdana" w:hAnsi="Verdana"/>
          <w:color w:val="auto"/>
          <w:sz w:val="24"/>
          <w:szCs w:val="24"/>
        </w:rPr>
      </w:pPr>
      <w:r w:rsidRPr="00F04406">
        <w:rPr>
          <w:rFonts w:ascii="Verdana" w:hAnsi="Verdana"/>
          <w:color w:val="auto"/>
          <w:sz w:val="24"/>
          <w:szCs w:val="24"/>
        </w:rPr>
        <w:t>Emma Hammond</w:t>
      </w:r>
      <w:r>
        <w:rPr>
          <w:rFonts w:ascii="Verdana" w:hAnsi="Verdana"/>
          <w:color w:val="auto"/>
          <w:sz w:val="24"/>
          <w:szCs w:val="24"/>
        </w:rPr>
        <w:tab/>
      </w:r>
      <w:r>
        <w:rPr>
          <w:rFonts w:ascii="Verdana" w:hAnsi="Verdana"/>
          <w:color w:val="auto"/>
          <w:sz w:val="24"/>
          <w:szCs w:val="24"/>
        </w:rPr>
        <w:tab/>
      </w:r>
      <w:r w:rsidRPr="00F04406">
        <w:rPr>
          <w:rFonts w:ascii="Verdana" w:hAnsi="Verdana"/>
          <w:color w:val="auto"/>
          <w:sz w:val="24"/>
          <w:szCs w:val="24"/>
        </w:rPr>
        <w:t>087 6306385</w:t>
      </w:r>
      <w:r>
        <w:rPr>
          <w:rFonts w:ascii="Verdana" w:hAnsi="Verdana"/>
          <w:color w:val="auto"/>
          <w:sz w:val="24"/>
          <w:szCs w:val="24"/>
        </w:rPr>
        <w:tab/>
      </w:r>
      <w:r>
        <w:rPr>
          <w:rFonts w:ascii="Verdana" w:hAnsi="Verdana"/>
          <w:color w:val="auto"/>
          <w:sz w:val="24"/>
          <w:szCs w:val="24"/>
        </w:rPr>
        <w:tab/>
        <w:t>emmahammond10@yahoo.com</w:t>
      </w:r>
    </w:p>
    <w:p w14:paraId="4D663C68" w14:textId="0120326A" w:rsidR="00FE7A32" w:rsidRDefault="003D495B" w:rsidP="00FE7A32">
      <w:pPr>
        <w:spacing w:after="200"/>
        <w:rPr>
          <w:rFonts w:ascii="Verdana" w:hAnsi="Verdana"/>
          <w:color w:val="auto"/>
          <w:sz w:val="24"/>
          <w:szCs w:val="24"/>
        </w:rPr>
      </w:pPr>
      <w:r w:rsidRPr="00F04406">
        <w:rPr>
          <w:rFonts w:ascii="Verdana" w:hAnsi="Verdana"/>
          <w:color w:val="auto"/>
          <w:sz w:val="24"/>
          <w:szCs w:val="24"/>
        </w:rPr>
        <w:t>Noeleen Dermody</w:t>
      </w:r>
      <w:r w:rsidR="00FE7A32">
        <w:rPr>
          <w:rFonts w:ascii="Verdana" w:hAnsi="Verdana"/>
          <w:color w:val="auto"/>
          <w:sz w:val="24"/>
          <w:szCs w:val="24"/>
        </w:rPr>
        <w:tab/>
      </w:r>
      <w:r w:rsidR="00FE7A32">
        <w:rPr>
          <w:rFonts w:ascii="Verdana" w:hAnsi="Verdana"/>
          <w:color w:val="auto"/>
          <w:sz w:val="24"/>
          <w:szCs w:val="24"/>
        </w:rPr>
        <w:tab/>
      </w:r>
      <w:r w:rsidRPr="00F04406">
        <w:rPr>
          <w:rFonts w:ascii="Verdana" w:hAnsi="Verdana"/>
          <w:color w:val="auto"/>
          <w:sz w:val="24"/>
          <w:szCs w:val="24"/>
        </w:rPr>
        <w:t>086 1515911</w:t>
      </w:r>
      <w:r w:rsidR="00FE7A32">
        <w:rPr>
          <w:rFonts w:ascii="Verdana" w:hAnsi="Verdana"/>
          <w:color w:val="auto"/>
          <w:sz w:val="24"/>
          <w:szCs w:val="24"/>
        </w:rPr>
        <w:tab/>
      </w:r>
      <w:r w:rsidR="00FE7A32">
        <w:rPr>
          <w:rFonts w:ascii="Verdana" w:hAnsi="Verdana"/>
          <w:color w:val="auto"/>
          <w:sz w:val="24"/>
          <w:szCs w:val="24"/>
        </w:rPr>
        <w:tab/>
        <w:t>noeleendermodysmith@gmail.com</w:t>
      </w:r>
    </w:p>
    <w:p w14:paraId="1DE46DFA" w14:textId="0890313C" w:rsidR="00FE7A32" w:rsidRDefault="00FE7A32" w:rsidP="00FE7A32">
      <w:pPr>
        <w:spacing w:after="200"/>
        <w:rPr>
          <w:rFonts w:ascii="Verdana" w:hAnsi="Verdana"/>
          <w:color w:val="auto"/>
          <w:sz w:val="24"/>
          <w:szCs w:val="24"/>
        </w:rPr>
      </w:pPr>
      <w:r w:rsidRPr="00F04406">
        <w:rPr>
          <w:rFonts w:ascii="Verdana" w:hAnsi="Verdana"/>
          <w:color w:val="auto"/>
          <w:sz w:val="24"/>
          <w:szCs w:val="24"/>
        </w:rPr>
        <w:t>Valerie Byrnes</w:t>
      </w:r>
      <w:r>
        <w:rPr>
          <w:rFonts w:ascii="Verdana" w:hAnsi="Verdana"/>
          <w:color w:val="auto"/>
          <w:sz w:val="24"/>
          <w:szCs w:val="24"/>
        </w:rPr>
        <w:tab/>
      </w:r>
      <w:r>
        <w:rPr>
          <w:rFonts w:ascii="Verdana" w:hAnsi="Verdana"/>
          <w:color w:val="auto"/>
          <w:sz w:val="24"/>
          <w:szCs w:val="24"/>
        </w:rPr>
        <w:tab/>
      </w:r>
      <w:r w:rsidRPr="00F04406">
        <w:rPr>
          <w:rFonts w:ascii="Verdana" w:hAnsi="Verdana"/>
          <w:color w:val="auto"/>
          <w:sz w:val="24"/>
          <w:szCs w:val="24"/>
        </w:rPr>
        <w:t>085 1573933</w:t>
      </w:r>
      <w:r>
        <w:rPr>
          <w:rFonts w:ascii="Verdana" w:hAnsi="Verdana"/>
          <w:color w:val="auto"/>
          <w:sz w:val="24"/>
          <w:szCs w:val="24"/>
        </w:rPr>
        <w:tab/>
      </w:r>
      <w:r>
        <w:rPr>
          <w:rFonts w:ascii="Verdana" w:hAnsi="Verdana"/>
          <w:color w:val="auto"/>
          <w:sz w:val="24"/>
          <w:szCs w:val="24"/>
        </w:rPr>
        <w:tab/>
        <w:t>valeriebyrnes@hotmail.com</w:t>
      </w:r>
    </w:p>
    <w:p w14:paraId="3C7E96F0" w14:textId="0879DE5A" w:rsidR="00E66663" w:rsidRPr="00F04406" w:rsidRDefault="005A7502" w:rsidP="00FE7A32">
      <w:pPr>
        <w:spacing w:after="200"/>
        <w:rPr>
          <w:rFonts w:ascii="Broadway BT" w:hAnsi="Broadway BT"/>
          <w:color w:val="auto"/>
          <w:sz w:val="80"/>
          <w:szCs w:val="80"/>
        </w:rPr>
      </w:pPr>
      <w:r w:rsidRPr="00F04406">
        <w:rPr>
          <w:rFonts w:ascii="Showcard Gothic" w:hAnsi="Showcard Gothic"/>
          <w:color w:val="auto"/>
          <w:sz w:val="80"/>
          <w:szCs w:val="80"/>
        </w:rPr>
        <w:br w:type="page"/>
      </w:r>
      <w:r w:rsidR="00C325B3" w:rsidRPr="00F04406">
        <w:rPr>
          <w:rFonts w:ascii="Broadway BT" w:hAnsi="Broadway BT"/>
          <w:color w:val="auto"/>
          <w:sz w:val="80"/>
          <w:szCs w:val="80"/>
        </w:rPr>
        <w:lastRenderedPageBreak/>
        <w:t>Admissions</w:t>
      </w:r>
      <w:bookmarkStart w:id="0" w:name="_GoBack"/>
      <w:bookmarkEnd w:id="0"/>
    </w:p>
    <w:p w14:paraId="5F714FB3" w14:textId="77777777" w:rsidR="00E66663" w:rsidRPr="00E76F70" w:rsidRDefault="00E66663" w:rsidP="00D1450B">
      <w:pPr>
        <w:rPr>
          <w:rFonts w:ascii="Showcard Gothic" w:hAnsi="Showcard Gothic"/>
          <w:color w:val="auto"/>
        </w:rPr>
      </w:pPr>
    </w:p>
    <w:p w14:paraId="190B700E" w14:textId="77777777" w:rsidR="00E66663" w:rsidRPr="00F04406" w:rsidRDefault="00E66663" w:rsidP="00D1450B">
      <w:pPr>
        <w:pStyle w:val="ListParagraph"/>
        <w:rPr>
          <w:rFonts w:ascii="Verdana" w:hAnsi="Verdana"/>
          <w:color w:val="auto"/>
          <w:sz w:val="24"/>
          <w:szCs w:val="24"/>
        </w:rPr>
      </w:pPr>
      <w:r w:rsidRPr="00F04406">
        <w:rPr>
          <w:rFonts w:ascii="Verdana" w:hAnsi="Verdana"/>
          <w:color w:val="auto"/>
          <w:sz w:val="24"/>
          <w:szCs w:val="24"/>
        </w:rPr>
        <w:t>ADMISSIONS POLICY</w:t>
      </w:r>
    </w:p>
    <w:p w14:paraId="66D67D62" w14:textId="77777777" w:rsidR="00E66663" w:rsidRPr="00F04406" w:rsidRDefault="00E66663" w:rsidP="00D1450B">
      <w:pPr>
        <w:pStyle w:val="ListParagraph"/>
        <w:rPr>
          <w:rFonts w:ascii="Verdana" w:hAnsi="Verdana"/>
          <w:color w:val="auto"/>
          <w:sz w:val="24"/>
          <w:szCs w:val="24"/>
        </w:rPr>
      </w:pPr>
    </w:p>
    <w:p w14:paraId="4D951090" w14:textId="77777777" w:rsidR="00E66663" w:rsidRPr="00F04406" w:rsidRDefault="005A7502" w:rsidP="00D1450B">
      <w:pPr>
        <w:pStyle w:val="ListParagraph"/>
        <w:rPr>
          <w:rFonts w:ascii="Verdana" w:hAnsi="Verdana"/>
          <w:color w:val="auto"/>
          <w:sz w:val="24"/>
          <w:szCs w:val="24"/>
        </w:rPr>
      </w:pPr>
      <w:r w:rsidRPr="00F04406">
        <w:rPr>
          <w:rFonts w:ascii="Verdana" w:hAnsi="Verdana"/>
          <w:color w:val="auto"/>
          <w:sz w:val="24"/>
          <w:szCs w:val="24"/>
        </w:rPr>
        <w:t>It is the policy of our after</w:t>
      </w:r>
      <w:r w:rsidR="0066201A" w:rsidRPr="00F04406">
        <w:rPr>
          <w:rFonts w:ascii="Verdana" w:hAnsi="Verdana"/>
          <w:color w:val="auto"/>
          <w:sz w:val="24"/>
          <w:szCs w:val="24"/>
        </w:rPr>
        <w:t>-</w:t>
      </w:r>
      <w:r w:rsidRPr="00F04406">
        <w:rPr>
          <w:rFonts w:ascii="Verdana" w:hAnsi="Verdana"/>
          <w:color w:val="auto"/>
          <w:sz w:val="24"/>
          <w:szCs w:val="24"/>
        </w:rPr>
        <w:t>school service to offer equal access to all children from the community including children with a disability or special requirements irrespective of their cultural or economic background.</w:t>
      </w:r>
    </w:p>
    <w:p w14:paraId="6AA936BB" w14:textId="77777777" w:rsidR="005A7502" w:rsidRPr="00F04406" w:rsidRDefault="005A7502" w:rsidP="00D1450B">
      <w:pPr>
        <w:pStyle w:val="ListParagraph"/>
        <w:rPr>
          <w:rFonts w:ascii="Verdana" w:hAnsi="Verdana"/>
          <w:color w:val="auto"/>
          <w:sz w:val="24"/>
          <w:szCs w:val="24"/>
        </w:rPr>
      </w:pPr>
    </w:p>
    <w:p w14:paraId="78A59CA4" w14:textId="77777777" w:rsidR="005A7502" w:rsidRPr="00F04406" w:rsidRDefault="005A7502" w:rsidP="00D1450B">
      <w:pPr>
        <w:pStyle w:val="ListParagraph"/>
        <w:rPr>
          <w:rFonts w:ascii="Verdana" w:hAnsi="Verdana"/>
          <w:color w:val="auto"/>
          <w:sz w:val="24"/>
          <w:szCs w:val="24"/>
        </w:rPr>
      </w:pPr>
      <w:r w:rsidRPr="00F04406">
        <w:rPr>
          <w:rFonts w:ascii="Verdana" w:hAnsi="Verdana"/>
          <w:color w:val="auto"/>
          <w:sz w:val="24"/>
          <w:szCs w:val="24"/>
        </w:rPr>
        <w:t>ADMISSIONS PROCEDURE</w:t>
      </w:r>
    </w:p>
    <w:p w14:paraId="04773153" w14:textId="77777777" w:rsidR="005A7502" w:rsidRPr="00F04406" w:rsidRDefault="005A7502" w:rsidP="00D1450B">
      <w:pPr>
        <w:pStyle w:val="ListParagraph"/>
        <w:rPr>
          <w:rFonts w:ascii="Verdana" w:hAnsi="Verdana"/>
          <w:color w:val="auto"/>
          <w:sz w:val="24"/>
          <w:szCs w:val="24"/>
        </w:rPr>
      </w:pPr>
    </w:p>
    <w:p w14:paraId="6BABE66F" w14:textId="77777777" w:rsidR="005A7502" w:rsidRPr="00F04406" w:rsidRDefault="005A7502" w:rsidP="00D1450B">
      <w:pPr>
        <w:pStyle w:val="ListParagraph"/>
        <w:numPr>
          <w:ilvl w:val="0"/>
          <w:numId w:val="2"/>
        </w:numPr>
        <w:rPr>
          <w:rFonts w:ascii="Verdana" w:hAnsi="Verdana"/>
          <w:color w:val="auto"/>
          <w:sz w:val="24"/>
          <w:szCs w:val="24"/>
        </w:rPr>
      </w:pPr>
      <w:r w:rsidRPr="00F04406">
        <w:rPr>
          <w:rFonts w:ascii="Verdana" w:hAnsi="Verdana"/>
          <w:color w:val="auto"/>
          <w:sz w:val="24"/>
          <w:szCs w:val="24"/>
        </w:rPr>
        <w:t>Parents seeking to secure a place for their child must complete an enrolment form.</w:t>
      </w:r>
    </w:p>
    <w:p w14:paraId="3CB433C0" w14:textId="77777777" w:rsidR="005A7502" w:rsidRPr="00F04406" w:rsidRDefault="005A7502" w:rsidP="00D1450B">
      <w:pPr>
        <w:pStyle w:val="ListParagraph"/>
        <w:ind w:left="1080"/>
        <w:rPr>
          <w:rFonts w:ascii="Verdana" w:hAnsi="Verdana"/>
          <w:color w:val="auto"/>
          <w:sz w:val="24"/>
          <w:szCs w:val="24"/>
        </w:rPr>
      </w:pPr>
    </w:p>
    <w:p w14:paraId="6832174D" w14:textId="2B6D90B6" w:rsidR="005A7502" w:rsidRPr="00F04406" w:rsidRDefault="005A7502" w:rsidP="00D1450B">
      <w:pPr>
        <w:pStyle w:val="ListParagraph"/>
        <w:numPr>
          <w:ilvl w:val="0"/>
          <w:numId w:val="2"/>
        </w:numPr>
        <w:rPr>
          <w:rFonts w:ascii="Verdana" w:hAnsi="Verdana"/>
          <w:color w:val="auto"/>
          <w:sz w:val="24"/>
          <w:szCs w:val="24"/>
        </w:rPr>
      </w:pPr>
      <w:r w:rsidRPr="00F04406">
        <w:rPr>
          <w:rFonts w:ascii="Verdana" w:hAnsi="Verdana"/>
          <w:color w:val="auto"/>
          <w:sz w:val="24"/>
          <w:szCs w:val="24"/>
        </w:rPr>
        <w:t>A completed enrolment form must be lodged prior to the c</w:t>
      </w:r>
      <w:r w:rsidR="0066201A" w:rsidRPr="00F04406">
        <w:rPr>
          <w:rFonts w:ascii="Verdana" w:hAnsi="Verdana"/>
          <w:color w:val="auto"/>
          <w:sz w:val="24"/>
          <w:szCs w:val="24"/>
        </w:rPr>
        <w:t xml:space="preserve">hild attending Oranmore </w:t>
      </w:r>
      <w:r w:rsidR="00DC4730">
        <w:rPr>
          <w:rFonts w:ascii="Verdana" w:hAnsi="Verdana"/>
          <w:color w:val="auto"/>
          <w:sz w:val="24"/>
          <w:szCs w:val="24"/>
        </w:rPr>
        <w:t>Afterschool</w:t>
      </w:r>
      <w:r w:rsidRPr="00F04406">
        <w:rPr>
          <w:rFonts w:ascii="Verdana" w:hAnsi="Verdana"/>
          <w:color w:val="auto"/>
          <w:sz w:val="24"/>
          <w:szCs w:val="24"/>
        </w:rPr>
        <w:t>.</w:t>
      </w:r>
    </w:p>
    <w:p w14:paraId="64B4DAE8" w14:textId="77777777" w:rsidR="005A7502" w:rsidRPr="00F04406" w:rsidRDefault="005A7502" w:rsidP="00D1450B">
      <w:pPr>
        <w:rPr>
          <w:rFonts w:ascii="Verdana" w:hAnsi="Verdana"/>
          <w:color w:val="auto"/>
          <w:sz w:val="24"/>
          <w:szCs w:val="24"/>
        </w:rPr>
      </w:pPr>
    </w:p>
    <w:p w14:paraId="093EF2BE" w14:textId="77777777" w:rsidR="005A7502" w:rsidRPr="00F04406" w:rsidRDefault="005A7502" w:rsidP="00D1450B">
      <w:pPr>
        <w:pStyle w:val="ListParagraph"/>
        <w:numPr>
          <w:ilvl w:val="0"/>
          <w:numId w:val="2"/>
        </w:numPr>
        <w:rPr>
          <w:rFonts w:ascii="Verdana" w:hAnsi="Verdana"/>
          <w:color w:val="auto"/>
          <w:sz w:val="24"/>
          <w:szCs w:val="24"/>
        </w:rPr>
      </w:pPr>
      <w:r w:rsidRPr="00F04406">
        <w:rPr>
          <w:rFonts w:ascii="Verdana" w:hAnsi="Verdana"/>
          <w:color w:val="auto"/>
          <w:sz w:val="24"/>
          <w:szCs w:val="24"/>
        </w:rPr>
        <w:t>Children will be admitted on a ‘first come first served’ basis, following submission of the enrolment form.  An exception to this rule applies in relation to siblings of current attendees.</w:t>
      </w:r>
    </w:p>
    <w:p w14:paraId="4EF30B2F" w14:textId="77777777" w:rsidR="005A7502" w:rsidRPr="00F04406" w:rsidRDefault="005A7502" w:rsidP="00D1450B">
      <w:pPr>
        <w:rPr>
          <w:rFonts w:ascii="Verdana" w:hAnsi="Verdana"/>
          <w:color w:val="auto"/>
          <w:sz w:val="24"/>
          <w:szCs w:val="24"/>
        </w:rPr>
      </w:pPr>
    </w:p>
    <w:p w14:paraId="5D00F1B3" w14:textId="77777777" w:rsidR="005A7502" w:rsidRPr="00F04406" w:rsidRDefault="005A7502" w:rsidP="00D1450B">
      <w:pPr>
        <w:pStyle w:val="ListParagraph"/>
        <w:numPr>
          <w:ilvl w:val="0"/>
          <w:numId w:val="2"/>
        </w:numPr>
        <w:rPr>
          <w:rFonts w:ascii="Verdana" w:hAnsi="Verdana"/>
          <w:color w:val="auto"/>
          <w:sz w:val="24"/>
          <w:szCs w:val="24"/>
        </w:rPr>
      </w:pPr>
      <w:r w:rsidRPr="00F04406">
        <w:rPr>
          <w:rFonts w:ascii="Verdana" w:hAnsi="Verdana"/>
          <w:color w:val="auto"/>
          <w:sz w:val="24"/>
          <w:szCs w:val="24"/>
        </w:rPr>
        <w:t>If there are no remaining places a waiting list will be drawn up.</w:t>
      </w:r>
    </w:p>
    <w:p w14:paraId="084541E3" w14:textId="77777777" w:rsidR="005A7502" w:rsidRPr="00F04406" w:rsidRDefault="005A7502" w:rsidP="00D1450B">
      <w:pPr>
        <w:ind w:left="720"/>
        <w:rPr>
          <w:rFonts w:ascii="Verdana" w:hAnsi="Verdana"/>
          <w:color w:val="auto"/>
          <w:sz w:val="24"/>
          <w:szCs w:val="24"/>
        </w:rPr>
      </w:pPr>
    </w:p>
    <w:p w14:paraId="63FD5D7B" w14:textId="77777777" w:rsidR="005A7502" w:rsidRPr="00F04406" w:rsidRDefault="005A7502" w:rsidP="00D1450B">
      <w:pPr>
        <w:ind w:left="720"/>
        <w:rPr>
          <w:rFonts w:ascii="Verdana" w:hAnsi="Verdana"/>
          <w:color w:val="auto"/>
          <w:sz w:val="24"/>
          <w:szCs w:val="24"/>
        </w:rPr>
      </w:pPr>
      <w:r w:rsidRPr="00F04406">
        <w:rPr>
          <w:rFonts w:ascii="Verdana" w:hAnsi="Verdana"/>
          <w:color w:val="auto"/>
          <w:sz w:val="24"/>
          <w:szCs w:val="24"/>
        </w:rPr>
        <w:t>FEES AND PAYMENTS</w:t>
      </w:r>
    </w:p>
    <w:p w14:paraId="09F8247C" w14:textId="77777777" w:rsidR="005A7502" w:rsidRPr="00F04406" w:rsidRDefault="005A7502" w:rsidP="00D1450B">
      <w:pPr>
        <w:ind w:left="720"/>
        <w:rPr>
          <w:rFonts w:ascii="Verdana" w:hAnsi="Verdana"/>
          <w:color w:val="auto"/>
          <w:sz w:val="24"/>
          <w:szCs w:val="24"/>
        </w:rPr>
      </w:pPr>
    </w:p>
    <w:p w14:paraId="0F9C52A3" w14:textId="77777777" w:rsidR="009639F7" w:rsidRPr="00F04406" w:rsidRDefault="005A7502" w:rsidP="00524405">
      <w:pPr>
        <w:ind w:left="720"/>
        <w:rPr>
          <w:rFonts w:ascii="Verdana" w:hAnsi="Verdana"/>
          <w:color w:val="auto"/>
          <w:sz w:val="24"/>
          <w:szCs w:val="24"/>
        </w:rPr>
      </w:pPr>
      <w:r w:rsidRPr="00F04406">
        <w:rPr>
          <w:rFonts w:ascii="Verdana" w:hAnsi="Verdana"/>
          <w:color w:val="auto"/>
          <w:sz w:val="24"/>
          <w:szCs w:val="24"/>
        </w:rPr>
        <w:t xml:space="preserve">Fees are set at the beginning of each year at a rate that takes account of affordability for parents and of the sustainability of the service. </w:t>
      </w:r>
      <w:r w:rsidR="00015481" w:rsidRPr="00F04406">
        <w:rPr>
          <w:rFonts w:ascii="Verdana" w:hAnsi="Verdana"/>
          <w:color w:val="auto"/>
          <w:sz w:val="24"/>
          <w:szCs w:val="24"/>
        </w:rPr>
        <w:t xml:space="preserve">  See Price list and Fees</w:t>
      </w:r>
      <w:r w:rsidRPr="00F04406">
        <w:rPr>
          <w:rFonts w:ascii="Verdana" w:hAnsi="Verdana"/>
          <w:color w:val="auto"/>
          <w:sz w:val="24"/>
          <w:szCs w:val="24"/>
        </w:rPr>
        <w:t xml:space="preserve"> terms and conditions for details.</w:t>
      </w:r>
      <w:r w:rsidR="00524405" w:rsidRPr="00F04406">
        <w:rPr>
          <w:rFonts w:ascii="Verdana" w:hAnsi="Verdana"/>
          <w:color w:val="auto"/>
          <w:sz w:val="24"/>
          <w:szCs w:val="24"/>
        </w:rPr>
        <w:br/>
      </w:r>
    </w:p>
    <w:p w14:paraId="7B1AE36B" w14:textId="77777777" w:rsidR="009639F7" w:rsidRPr="00F04406" w:rsidRDefault="009639F7" w:rsidP="00D1450B">
      <w:pPr>
        <w:ind w:firstLine="720"/>
        <w:rPr>
          <w:rFonts w:ascii="Verdana" w:hAnsi="Verdana"/>
          <w:color w:val="auto"/>
          <w:sz w:val="24"/>
          <w:szCs w:val="24"/>
        </w:rPr>
      </w:pPr>
      <w:r w:rsidRPr="00F04406">
        <w:rPr>
          <w:rFonts w:ascii="Verdana" w:hAnsi="Verdana"/>
          <w:color w:val="auto"/>
          <w:sz w:val="24"/>
          <w:szCs w:val="24"/>
        </w:rPr>
        <w:t>HOLIDAYS</w:t>
      </w:r>
    </w:p>
    <w:p w14:paraId="51938684" w14:textId="77777777" w:rsidR="009639F7" w:rsidRPr="00F04406" w:rsidRDefault="009639F7" w:rsidP="00D1450B">
      <w:pPr>
        <w:rPr>
          <w:rFonts w:ascii="Verdana" w:hAnsi="Verdana"/>
          <w:color w:val="auto"/>
          <w:sz w:val="24"/>
          <w:szCs w:val="24"/>
        </w:rPr>
      </w:pPr>
    </w:p>
    <w:p w14:paraId="239C5F87" w14:textId="77777777" w:rsidR="007F26F6" w:rsidRPr="00F04406" w:rsidRDefault="007F26F6" w:rsidP="00E76F70">
      <w:pPr>
        <w:ind w:left="2160" w:hanging="1440"/>
        <w:rPr>
          <w:rFonts w:ascii="Verdana" w:hAnsi="Verdana"/>
          <w:color w:val="auto"/>
          <w:sz w:val="24"/>
          <w:szCs w:val="24"/>
        </w:rPr>
      </w:pPr>
      <w:r w:rsidRPr="00F04406">
        <w:rPr>
          <w:rFonts w:ascii="Verdana" w:hAnsi="Verdana"/>
          <w:color w:val="auto"/>
          <w:sz w:val="24"/>
          <w:szCs w:val="24"/>
        </w:rPr>
        <w:t>Christmas</w:t>
      </w:r>
      <w:r w:rsidRPr="00F04406">
        <w:rPr>
          <w:rFonts w:ascii="Verdana" w:hAnsi="Verdana"/>
          <w:color w:val="auto"/>
          <w:sz w:val="24"/>
          <w:szCs w:val="24"/>
        </w:rPr>
        <w:tab/>
        <w:t xml:space="preserve"> </w:t>
      </w:r>
      <w:r w:rsidRPr="00F04406">
        <w:rPr>
          <w:rFonts w:ascii="Verdana" w:hAnsi="Verdana"/>
          <w:color w:val="auto"/>
          <w:sz w:val="24"/>
          <w:szCs w:val="24"/>
        </w:rPr>
        <w:tab/>
      </w:r>
      <w:r w:rsidRPr="00F04406">
        <w:rPr>
          <w:rFonts w:ascii="Verdana" w:hAnsi="Verdana"/>
          <w:color w:val="auto"/>
          <w:sz w:val="24"/>
          <w:szCs w:val="24"/>
        </w:rPr>
        <w:tab/>
        <w:t>–</w:t>
      </w:r>
      <w:r w:rsidRPr="00F04406">
        <w:rPr>
          <w:rFonts w:ascii="Verdana" w:hAnsi="Verdana"/>
          <w:color w:val="auto"/>
          <w:sz w:val="24"/>
          <w:szCs w:val="24"/>
        </w:rPr>
        <w:tab/>
        <w:t>Closed for 2 weeks</w:t>
      </w:r>
      <w:r w:rsidR="00E76F70" w:rsidRPr="00F04406">
        <w:rPr>
          <w:rFonts w:ascii="Verdana" w:hAnsi="Verdana"/>
          <w:color w:val="auto"/>
          <w:sz w:val="24"/>
          <w:szCs w:val="24"/>
        </w:rPr>
        <w:t xml:space="preserve"> (</w:t>
      </w:r>
      <w:r w:rsidR="007309E5">
        <w:rPr>
          <w:rFonts w:ascii="Verdana" w:hAnsi="Verdana"/>
          <w:color w:val="auto"/>
          <w:sz w:val="24"/>
          <w:szCs w:val="24"/>
        </w:rPr>
        <w:t>fees due for one week)</w:t>
      </w:r>
    </w:p>
    <w:p w14:paraId="41099542" w14:textId="77777777" w:rsidR="007F26F6" w:rsidRPr="00F04406" w:rsidRDefault="007F26F6" w:rsidP="007F26F6">
      <w:pPr>
        <w:rPr>
          <w:rFonts w:ascii="Verdana" w:hAnsi="Verdana"/>
          <w:color w:val="auto"/>
          <w:sz w:val="24"/>
          <w:szCs w:val="24"/>
        </w:rPr>
      </w:pPr>
      <w:r w:rsidRPr="00F04406">
        <w:rPr>
          <w:rFonts w:ascii="Verdana" w:hAnsi="Verdana"/>
          <w:color w:val="auto"/>
          <w:sz w:val="24"/>
          <w:szCs w:val="24"/>
        </w:rPr>
        <w:tab/>
        <w:t xml:space="preserve">Bank Holidays </w:t>
      </w:r>
      <w:r w:rsidRPr="00F04406">
        <w:rPr>
          <w:rFonts w:ascii="Verdana" w:hAnsi="Verdana"/>
          <w:color w:val="auto"/>
          <w:sz w:val="24"/>
          <w:szCs w:val="24"/>
        </w:rPr>
        <w:tab/>
      </w:r>
      <w:r w:rsidRPr="00F04406">
        <w:rPr>
          <w:rFonts w:ascii="Verdana" w:hAnsi="Verdana"/>
          <w:color w:val="auto"/>
          <w:sz w:val="24"/>
          <w:szCs w:val="24"/>
        </w:rPr>
        <w:tab/>
        <w:t xml:space="preserve">– </w:t>
      </w:r>
      <w:r w:rsidRPr="00F04406">
        <w:rPr>
          <w:rFonts w:ascii="Verdana" w:hAnsi="Verdana"/>
          <w:color w:val="auto"/>
          <w:sz w:val="24"/>
          <w:szCs w:val="24"/>
        </w:rPr>
        <w:tab/>
        <w:t>Closed</w:t>
      </w:r>
      <w:r w:rsidR="007309E5">
        <w:rPr>
          <w:rFonts w:ascii="Verdana" w:hAnsi="Verdana"/>
          <w:color w:val="auto"/>
          <w:sz w:val="24"/>
          <w:szCs w:val="24"/>
        </w:rPr>
        <w:t xml:space="preserve"> (fees due)</w:t>
      </w:r>
    </w:p>
    <w:p w14:paraId="27AFEF4D" w14:textId="77777777" w:rsidR="007F26F6" w:rsidRPr="00F04406" w:rsidRDefault="007F26F6" w:rsidP="007F26F6">
      <w:pPr>
        <w:ind w:firstLine="720"/>
        <w:rPr>
          <w:rFonts w:ascii="Verdana" w:hAnsi="Verdana"/>
          <w:color w:val="auto"/>
          <w:sz w:val="24"/>
          <w:szCs w:val="24"/>
        </w:rPr>
      </w:pPr>
      <w:r w:rsidRPr="00F04406">
        <w:rPr>
          <w:rFonts w:ascii="Verdana" w:hAnsi="Verdana"/>
          <w:color w:val="auto"/>
          <w:sz w:val="24"/>
          <w:szCs w:val="24"/>
        </w:rPr>
        <w:t xml:space="preserve">Easter </w:t>
      </w:r>
      <w:r w:rsidRPr="00F04406">
        <w:rPr>
          <w:rFonts w:ascii="Verdana" w:hAnsi="Verdana"/>
          <w:color w:val="auto"/>
          <w:sz w:val="24"/>
          <w:szCs w:val="24"/>
        </w:rPr>
        <w:tab/>
      </w:r>
      <w:r w:rsidRPr="00F04406">
        <w:rPr>
          <w:rFonts w:ascii="Verdana" w:hAnsi="Verdana"/>
          <w:color w:val="auto"/>
          <w:sz w:val="24"/>
          <w:szCs w:val="24"/>
        </w:rPr>
        <w:tab/>
      </w:r>
      <w:r w:rsidRPr="00F04406">
        <w:rPr>
          <w:rFonts w:ascii="Verdana" w:hAnsi="Verdana"/>
          <w:color w:val="auto"/>
          <w:sz w:val="24"/>
          <w:szCs w:val="24"/>
        </w:rPr>
        <w:tab/>
        <w:t xml:space="preserve">– </w:t>
      </w:r>
      <w:r w:rsidRPr="00F04406">
        <w:rPr>
          <w:rFonts w:ascii="Verdana" w:hAnsi="Verdana"/>
          <w:color w:val="auto"/>
          <w:sz w:val="24"/>
          <w:szCs w:val="24"/>
        </w:rPr>
        <w:tab/>
        <w:t xml:space="preserve">Closed Good Friday and </w:t>
      </w:r>
    </w:p>
    <w:p w14:paraId="237C2D26" w14:textId="77777777" w:rsidR="007F26F6" w:rsidRPr="00F04406" w:rsidRDefault="00E76F70" w:rsidP="007F26F6">
      <w:pPr>
        <w:ind w:left="3600" w:firstLine="720"/>
        <w:rPr>
          <w:rFonts w:ascii="Verdana" w:hAnsi="Verdana"/>
          <w:color w:val="auto"/>
          <w:sz w:val="24"/>
          <w:szCs w:val="24"/>
        </w:rPr>
      </w:pPr>
      <w:r>
        <w:rPr>
          <w:rFonts w:ascii="Verdana" w:hAnsi="Verdana"/>
          <w:color w:val="auto"/>
          <w:sz w:val="24"/>
          <w:szCs w:val="24"/>
        </w:rPr>
        <w:tab/>
      </w:r>
      <w:r w:rsidR="007F26F6" w:rsidRPr="00F04406">
        <w:rPr>
          <w:rFonts w:ascii="Verdana" w:hAnsi="Verdana"/>
          <w:color w:val="auto"/>
          <w:sz w:val="24"/>
          <w:szCs w:val="24"/>
        </w:rPr>
        <w:t>Easter Monday</w:t>
      </w:r>
      <w:r w:rsidR="00422C42">
        <w:rPr>
          <w:rFonts w:ascii="Verdana" w:hAnsi="Verdana"/>
          <w:color w:val="auto"/>
          <w:sz w:val="24"/>
          <w:szCs w:val="24"/>
        </w:rPr>
        <w:t xml:space="preserve"> (fees due)</w:t>
      </w:r>
    </w:p>
    <w:p w14:paraId="6DDCCBEA" w14:textId="77777777" w:rsidR="007F26F6" w:rsidRPr="00F04406" w:rsidRDefault="007F26F6" w:rsidP="007F26F6">
      <w:pPr>
        <w:ind w:left="4320"/>
        <w:rPr>
          <w:rFonts w:ascii="Verdana" w:hAnsi="Verdana"/>
          <w:color w:val="auto"/>
          <w:sz w:val="24"/>
          <w:szCs w:val="24"/>
        </w:rPr>
      </w:pPr>
      <w:r w:rsidRPr="00F04406">
        <w:rPr>
          <w:rFonts w:ascii="Verdana" w:hAnsi="Verdana"/>
          <w:color w:val="auto"/>
          <w:sz w:val="24"/>
          <w:szCs w:val="24"/>
        </w:rPr>
        <w:t xml:space="preserve">Open all other days of holidays (see Price list </w:t>
      </w:r>
      <w:r w:rsidR="00E76F70">
        <w:rPr>
          <w:rFonts w:ascii="Verdana" w:hAnsi="Verdana"/>
          <w:color w:val="auto"/>
          <w:sz w:val="24"/>
          <w:szCs w:val="24"/>
        </w:rPr>
        <w:tab/>
      </w:r>
      <w:r w:rsidRPr="00F04406">
        <w:rPr>
          <w:rFonts w:ascii="Verdana" w:hAnsi="Verdana"/>
          <w:color w:val="auto"/>
          <w:sz w:val="24"/>
          <w:szCs w:val="24"/>
        </w:rPr>
        <w:t>for details of fees)</w:t>
      </w:r>
      <w:r w:rsidRPr="00F04406">
        <w:rPr>
          <w:rFonts w:ascii="Verdana" w:hAnsi="Verdana"/>
          <w:color w:val="auto"/>
          <w:sz w:val="24"/>
          <w:szCs w:val="24"/>
        </w:rPr>
        <w:tab/>
      </w:r>
      <w:r w:rsidRPr="00F04406">
        <w:rPr>
          <w:rFonts w:ascii="Verdana" w:hAnsi="Verdana"/>
          <w:color w:val="auto"/>
          <w:sz w:val="24"/>
          <w:szCs w:val="24"/>
        </w:rPr>
        <w:tab/>
      </w:r>
    </w:p>
    <w:p w14:paraId="4A87CA4A" w14:textId="77777777" w:rsidR="007F26F6" w:rsidRPr="00F04406" w:rsidRDefault="007F26F6" w:rsidP="007F26F6">
      <w:pPr>
        <w:ind w:firstLine="720"/>
        <w:rPr>
          <w:rFonts w:ascii="Verdana" w:hAnsi="Verdana"/>
          <w:color w:val="auto"/>
          <w:sz w:val="24"/>
          <w:szCs w:val="24"/>
        </w:rPr>
      </w:pPr>
      <w:r w:rsidRPr="00F04406">
        <w:rPr>
          <w:rFonts w:ascii="Verdana" w:hAnsi="Verdana"/>
          <w:color w:val="auto"/>
          <w:sz w:val="24"/>
          <w:szCs w:val="24"/>
        </w:rPr>
        <w:t xml:space="preserve">Mid-Term Holidays </w:t>
      </w:r>
      <w:r w:rsidRPr="00F04406">
        <w:rPr>
          <w:rFonts w:ascii="Verdana" w:hAnsi="Verdana"/>
          <w:color w:val="auto"/>
          <w:sz w:val="24"/>
          <w:szCs w:val="24"/>
        </w:rPr>
        <w:tab/>
        <w:t xml:space="preserve">- </w:t>
      </w:r>
      <w:r w:rsidRPr="00F04406">
        <w:rPr>
          <w:rFonts w:ascii="Verdana" w:hAnsi="Verdana"/>
          <w:color w:val="auto"/>
          <w:sz w:val="24"/>
          <w:szCs w:val="24"/>
        </w:rPr>
        <w:tab/>
        <w:t>Open (see Price list for details of fees)</w:t>
      </w:r>
    </w:p>
    <w:p w14:paraId="56686381" w14:textId="77777777" w:rsidR="007F26F6" w:rsidRPr="00F04406" w:rsidRDefault="007F26F6" w:rsidP="007F26F6">
      <w:pPr>
        <w:ind w:firstLine="720"/>
        <w:rPr>
          <w:rFonts w:ascii="Verdana" w:hAnsi="Verdana"/>
          <w:color w:val="auto"/>
          <w:sz w:val="24"/>
          <w:szCs w:val="24"/>
        </w:rPr>
      </w:pPr>
      <w:r w:rsidRPr="00F04406">
        <w:rPr>
          <w:rFonts w:ascii="Verdana" w:hAnsi="Verdana"/>
          <w:color w:val="auto"/>
          <w:sz w:val="24"/>
          <w:szCs w:val="24"/>
        </w:rPr>
        <w:t xml:space="preserve">Summer Holidays </w:t>
      </w:r>
      <w:r w:rsidRPr="00F04406">
        <w:rPr>
          <w:rFonts w:ascii="Verdana" w:hAnsi="Verdana"/>
          <w:color w:val="auto"/>
          <w:sz w:val="24"/>
          <w:szCs w:val="24"/>
        </w:rPr>
        <w:tab/>
        <w:t>-</w:t>
      </w:r>
      <w:r w:rsidRPr="00F04406">
        <w:rPr>
          <w:rFonts w:ascii="Verdana" w:hAnsi="Verdana"/>
          <w:color w:val="auto"/>
          <w:sz w:val="24"/>
          <w:szCs w:val="24"/>
        </w:rPr>
        <w:tab/>
        <w:t>Open (see Price list for details of fees)</w:t>
      </w:r>
    </w:p>
    <w:p w14:paraId="7DBE37E8" w14:textId="77777777" w:rsidR="007F26F6" w:rsidRPr="00F04406" w:rsidRDefault="007F26F6" w:rsidP="007F26F6">
      <w:pPr>
        <w:ind w:firstLine="720"/>
        <w:rPr>
          <w:rFonts w:ascii="Verdana" w:hAnsi="Verdana"/>
          <w:color w:val="auto"/>
          <w:sz w:val="24"/>
          <w:szCs w:val="24"/>
        </w:rPr>
      </w:pPr>
    </w:p>
    <w:p w14:paraId="0573BCA4" w14:textId="77777777" w:rsidR="007309E5" w:rsidRDefault="007309E5" w:rsidP="00540055">
      <w:pPr>
        <w:jc w:val="center"/>
        <w:rPr>
          <w:rFonts w:ascii="Verdana" w:hAnsi="Verdana"/>
          <w:color w:val="auto"/>
          <w:sz w:val="24"/>
          <w:szCs w:val="24"/>
        </w:rPr>
      </w:pPr>
    </w:p>
    <w:p w14:paraId="44188EB5" w14:textId="77777777" w:rsidR="00F41CB4" w:rsidRDefault="00F41CB4" w:rsidP="00540055">
      <w:pPr>
        <w:jc w:val="center"/>
        <w:rPr>
          <w:rFonts w:ascii="Broadway BT" w:hAnsi="Broadway BT"/>
          <w:color w:val="auto"/>
          <w:sz w:val="80"/>
          <w:szCs w:val="80"/>
        </w:rPr>
      </w:pPr>
    </w:p>
    <w:p w14:paraId="7D279941" w14:textId="77777777" w:rsidR="00540055" w:rsidRPr="00F04406" w:rsidRDefault="00540055" w:rsidP="00540055">
      <w:pPr>
        <w:jc w:val="center"/>
        <w:rPr>
          <w:rFonts w:ascii="Broadway BT" w:hAnsi="Broadway BT"/>
          <w:color w:val="auto"/>
          <w:sz w:val="80"/>
          <w:szCs w:val="80"/>
        </w:rPr>
      </w:pPr>
      <w:r w:rsidRPr="00F04406">
        <w:rPr>
          <w:rFonts w:ascii="Broadway BT" w:hAnsi="Broadway BT"/>
          <w:color w:val="auto"/>
          <w:sz w:val="80"/>
          <w:szCs w:val="80"/>
        </w:rPr>
        <w:lastRenderedPageBreak/>
        <w:t>Price List</w:t>
      </w:r>
    </w:p>
    <w:p w14:paraId="732F5B34" w14:textId="77777777" w:rsidR="00540055" w:rsidRPr="00F04406" w:rsidRDefault="00540055" w:rsidP="00540055">
      <w:pPr>
        <w:rPr>
          <w:rFonts w:ascii="Showcard Gothic" w:hAnsi="Showcard Gothic"/>
          <w:color w:val="auto"/>
          <w:sz w:val="80"/>
          <w:szCs w:val="80"/>
        </w:rPr>
      </w:pPr>
    </w:p>
    <w:p w14:paraId="7ACADF2F" w14:textId="77777777" w:rsidR="00540055" w:rsidRPr="00F04406" w:rsidRDefault="00540055" w:rsidP="00540055">
      <w:pPr>
        <w:rPr>
          <w:rFonts w:ascii="Verdana" w:hAnsi="Verdana"/>
          <w:color w:val="auto"/>
          <w:sz w:val="24"/>
          <w:szCs w:val="24"/>
        </w:rPr>
      </w:pPr>
      <w:r w:rsidRPr="00F04406">
        <w:rPr>
          <w:rFonts w:ascii="Verdana" w:hAnsi="Verdana"/>
          <w:color w:val="auto"/>
          <w:sz w:val="24"/>
          <w:szCs w:val="24"/>
        </w:rPr>
        <w:t>School Term</w:t>
      </w:r>
    </w:p>
    <w:p w14:paraId="53E113AC" w14:textId="77777777" w:rsidR="00540055" w:rsidRPr="00F04406" w:rsidRDefault="00540055" w:rsidP="00540055">
      <w:pPr>
        <w:rPr>
          <w:rFonts w:ascii="Verdana" w:hAnsi="Verdana"/>
          <w:color w:val="auto"/>
          <w:sz w:val="24"/>
          <w:szCs w:val="24"/>
        </w:rPr>
      </w:pPr>
    </w:p>
    <w:p w14:paraId="7CBC823A" w14:textId="77777777" w:rsidR="00540055" w:rsidRPr="00F04406" w:rsidRDefault="00540055" w:rsidP="00540055">
      <w:pPr>
        <w:rPr>
          <w:rFonts w:ascii="Verdana" w:hAnsi="Verdana"/>
          <w:color w:val="auto"/>
          <w:sz w:val="24"/>
          <w:szCs w:val="24"/>
        </w:rPr>
      </w:pPr>
    </w:p>
    <w:p w14:paraId="66DCD59E" w14:textId="66295A88" w:rsidR="00540055" w:rsidRPr="00F04406" w:rsidRDefault="00540055" w:rsidP="00540055">
      <w:pPr>
        <w:numPr>
          <w:ilvl w:val="0"/>
          <w:numId w:val="3"/>
        </w:numPr>
        <w:rPr>
          <w:rFonts w:ascii="Verdana" w:hAnsi="Verdana"/>
          <w:color w:val="auto"/>
          <w:sz w:val="24"/>
          <w:szCs w:val="24"/>
        </w:rPr>
      </w:pPr>
      <w:r w:rsidRPr="00F04406">
        <w:rPr>
          <w:rFonts w:ascii="Verdana" w:hAnsi="Verdana"/>
          <w:color w:val="auto"/>
          <w:sz w:val="24"/>
          <w:szCs w:val="24"/>
        </w:rPr>
        <w:t>Full week (2.30pm to 6pm) - €6</w:t>
      </w:r>
      <w:r w:rsidR="00FE7A32">
        <w:rPr>
          <w:rFonts w:ascii="Verdana" w:hAnsi="Verdana"/>
          <w:color w:val="auto"/>
          <w:sz w:val="24"/>
          <w:szCs w:val="24"/>
        </w:rPr>
        <w:t>5</w:t>
      </w:r>
    </w:p>
    <w:p w14:paraId="40FBF3A0" w14:textId="345249BD" w:rsidR="00540055" w:rsidRPr="00F04406" w:rsidRDefault="00540055" w:rsidP="00540055">
      <w:pPr>
        <w:numPr>
          <w:ilvl w:val="0"/>
          <w:numId w:val="3"/>
        </w:numPr>
        <w:rPr>
          <w:rFonts w:ascii="Verdana" w:hAnsi="Verdana"/>
          <w:color w:val="auto"/>
          <w:sz w:val="24"/>
          <w:szCs w:val="24"/>
        </w:rPr>
      </w:pPr>
      <w:r w:rsidRPr="00F04406">
        <w:rPr>
          <w:rFonts w:ascii="Verdana" w:hAnsi="Verdana"/>
          <w:color w:val="auto"/>
          <w:sz w:val="24"/>
          <w:szCs w:val="24"/>
        </w:rPr>
        <w:t>Full week (1.30pm to 6pm) - €</w:t>
      </w:r>
      <w:r w:rsidR="00FE7A32">
        <w:rPr>
          <w:rFonts w:ascii="Verdana" w:hAnsi="Verdana"/>
          <w:color w:val="auto"/>
          <w:sz w:val="24"/>
          <w:szCs w:val="24"/>
        </w:rPr>
        <w:t>70</w:t>
      </w:r>
    </w:p>
    <w:p w14:paraId="1CBE2A2D" w14:textId="77777777" w:rsidR="00540055" w:rsidRPr="00F04406" w:rsidRDefault="00540055" w:rsidP="00540055">
      <w:pPr>
        <w:numPr>
          <w:ilvl w:val="0"/>
          <w:numId w:val="3"/>
        </w:numPr>
        <w:rPr>
          <w:rFonts w:ascii="Verdana" w:hAnsi="Verdana"/>
          <w:color w:val="auto"/>
          <w:sz w:val="24"/>
          <w:szCs w:val="24"/>
        </w:rPr>
      </w:pPr>
      <w:r w:rsidRPr="00F04406">
        <w:rPr>
          <w:rFonts w:ascii="Verdana" w:hAnsi="Verdana"/>
          <w:color w:val="auto"/>
          <w:sz w:val="24"/>
          <w:szCs w:val="24"/>
        </w:rPr>
        <w:t>Infants full week (1.30pm to 2.30pm) - €20</w:t>
      </w:r>
    </w:p>
    <w:p w14:paraId="4664CD26" w14:textId="2A480B35" w:rsidR="00540055" w:rsidRPr="006A1E7F" w:rsidRDefault="00540055" w:rsidP="006A1E7F">
      <w:pPr>
        <w:numPr>
          <w:ilvl w:val="0"/>
          <w:numId w:val="3"/>
        </w:numPr>
        <w:rPr>
          <w:rFonts w:ascii="Verdana" w:hAnsi="Verdana"/>
          <w:color w:val="auto"/>
          <w:sz w:val="24"/>
          <w:szCs w:val="24"/>
        </w:rPr>
      </w:pPr>
      <w:r w:rsidRPr="006A1E7F">
        <w:rPr>
          <w:rFonts w:ascii="Verdana" w:hAnsi="Verdana"/>
          <w:color w:val="auto"/>
          <w:sz w:val="24"/>
          <w:szCs w:val="24"/>
        </w:rPr>
        <w:t>In-s</w:t>
      </w:r>
      <w:r w:rsidR="00BE3937" w:rsidRPr="006A1E7F">
        <w:rPr>
          <w:rFonts w:ascii="Verdana" w:hAnsi="Verdana"/>
          <w:color w:val="auto"/>
          <w:sz w:val="24"/>
          <w:szCs w:val="24"/>
        </w:rPr>
        <w:t>ervice day (8</w:t>
      </w:r>
      <w:r w:rsidR="00FE7A32" w:rsidRPr="006A1E7F">
        <w:rPr>
          <w:rFonts w:ascii="Verdana" w:hAnsi="Verdana"/>
          <w:color w:val="auto"/>
          <w:sz w:val="24"/>
          <w:szCs w:val="24"/>
        </w:rPr>
        <w:t>a</w:t>
      </w:r>
      <w:r w:rsidR="00BE3937" w:rsidRPr="006A1E7F">
        <w:rPr>
          <w:rFonts w:ascii="Verdana" w:hAnsi="Verdana"/>
          <w:color w:val="auto"/>
          <w:sz w:val="24"/>
          <w:szCs w:val="24"/>
        </w:rPr>
        <w:t>m to 6pm) - €1</w:t>
      </w:r>
      <w:r w:rsidR="006A1E7F">
        <w:rPr>
          <w:rFonts w:ascii="Verdana" w:hAnsi="Verdana"/>
          <w:color w:val="auto"/>
          <w:sz w:val="24"/>
          <w:szCs w:val="24"/>
        </w:rPr>
        <w:t>6</w:t>
      </w:r>
      <w:r w:rsidRPr="006A1E7F">
        <w:rPr>
          <w:rFonts w:ascii="Verdana" w:hAnsi="Verdana"/>
          <w:color w:val="auto"/>
          <w:sz w:val="24"/>
          <w:szCs w:val="24"/>
        </w:rPr>
        <w:t xml:space="preserve"> extra</w:t>
      </w:r>
    </w:p>
    <w:p w14:paraId="241F0B9D" w14:textId="61E0C460" w:rsidR="00540055" w:rsidRPr="00F04406" w:rsidRDefault="00540055" w:rsidP="00540055">
      <w:pPr>
        <w:numPr>
          <w:ilvl w:val="0"/>
          <w:numId w:val="3"/>
        </w:numPr>
        <w:rPr>
          <w:rFonts w:ascii="Verdana" w:hAnsi="Verdana"/>
          <w:color w:val="auto"/>
          <w:sz w:val="24"/>
          <w:szCs w:val="24"/>
        </w:rPr>
      </w:pPr>
      <w:r w:rsidRPr="00F04406">
        <w:rPr>
          <w:rFonts w:ascii="Verdana" w:hAnsi="Verdana"/>
          <w:color w:val="auto"/>
          <w:sz w:val="24"/>
          <w:szCs w:val="24"/>
        </w:rPr>
        <w:t>Singular half day (2.30pm to 6pm) - €1</w:t>
      </w:r>
      <w:r w:rsidR="00FE7A32">
        <w:rPr>
          <w:rFonts w:ascii="Verdana" w:hAnsi="Verdana"/>
          <w:color w:val="auto"/>
          <w:sz w:val="24"/>
          <w:szCs w:val="24"/>
        </w:rPr>
        <w:t>5</w:t>
      </w:r>
    </w:p>
    <w:p w14:paraId="560D5396" w14:textId="091100E4" w:rsidR="00540055" w:rsidRPr="00F04406" w:rsidRDefault="00540055" w:rsidP="00540055">
      <w:pPr>
        <w:numPr>
          <w:ilvl w:val="0"/>
          <w:numId w:val="3"/>
        </w:numPr>
        <w:rPr>
          <w:rFonts w:ascii="Verdana" w:hAnsi="Verdana"/>
          <w:color w:val="auto"/>
          <w:sz w:val="24"/>
          <w:szCs w:val="24"/>
        </w:rPr>
      </w:pPr>
      <w:r w:rsidRPr="00F04406">
        <w:rPr>
          <w:rFonts w:ascii="Verdana" w:hAnsi="Verdana"/>
          <w:color w:val="auto"/>
          <w:sz w:val="24"/>
          <w:szCs w:val="24"/>
        </w:rPr>
        <w:t>Singula</w:t>
      </w:r>
      <w:r w:rsidR="006B70B3">
        <w:rPr>
          <w:rFonts w:ascii="Verdana" w:hAnsi="Verdana"/>
          <w:color w:val="auto"/>
          <w:sz w:val="24"/>
          <w:szCs w:val="24"/>
        </w:rPr>
        <w:t>r half day (1.30pm to 6pm) - €1</w:t>
      </w:r>
      <w:r w:rsidR="00FE7A32">
        <w:rPr>
          <w:rFonts w:ascii="Verdana" w:hAnsi="Verdana"/>
          <w:color w:val="auto"/>
          <w:sz w:val="24"/>
          <w:szCs w:val="24"/>
        </w:rPr>
        <w:t>6</w:t>
      </w:r>
    </w:p>
    <w:p w14:paraId="584C7B41" w14:textId="0C46482E" w:rsidR="00540055" w:rsidRPr="00F04406" w:rsidRDefault="00540055" w:rsidP="00540055">
      <w:pPr>
        <w:numPr>
          <w:ilvl w:val="0"/>
          <w:numId w:val="3"/>
        </w:numPr>
        <w:rPr>
          <w:rFonts w:ascii="Verdana" w:hAnsi="Verdana"/>
          <w:color w:val="auto"/>
          <w:sz w:val="24"/>
          <w:szCs w:val="24"/>
        </w:rPr>
      </w:pPr>
      <w:r w:rsidRPr="00F04406">
        <w:rPr>
          <w:rFonts w:ascii="Verdana" w:hAnsi="Verdana"/>
          <w:color w:val="auto"/>
          <w:sz w:val="24"/>
          <w:szCs w:val="24"/>
        </w:rPr>
        <w:t>Singula</w:t>
      </w:r>
      <w:r w:rsidR="00F41CB4">
        <w:rPr>
          <w:rFonts w:ascii="Verdana" w:hAnsi="Verdana"/>
          <w:color w:val="auto"/>
          <w:sz w:val="24"/>
          <w:szCs w:val="24"/>
        </w:rPr>
        <w:t>r full day (8am to 6pm) - €</w:t>
      </w:r>
      <w:r w:rsidR="00FE7A32">
        <w:rPr>
          <w:rFonts w:ascii="Verdana" w:hAnsi="Verdana"/>
          <w:color w:val="auto"/>
          <w:sz w:val="24"/>
          <w:szCs w:val="24"/>
        </w:rPr>
        <w:t>30</w:t>
      </w:r>
    </w:p>
    <w:p w14:paraId="09215DAF" w14:textId="5D392212" w:rsidR="00540055" w:rsidRPr="00F04406" w:rsidRDefault="00540055" w:rsidP="00540055">
      <w:pPr>
        <w:numPr>
          <w:ilvl w:val="0"/>
          <w:numId w:val="3"/>
        </w:numPr>
        <w:rPr>
          <w:rFonts w:ascii="Verdana" w:hAnsi="Verdana"/>
          <w:color w:val="auto"/>
          <w:sz w:val="24"/>
          <w:szCs w:val="24"/>
        </w:rPr>
      </w:pPr>
      <w:r w:rsidRPr="00F04406">
        <w:rPr>
          <w:rFonts w:ascii="Verdana" w:hAnsi="Verdana"/>
          <w:color w:val="auto"/>
          <w:sz w:val="24"/>
          <w:szCs w:val="24"/>
        </w:rPr>
        <w:t xml:space="preserve">Holidays </w:t>
      </w:r>
      <w:r w:rsidR="006A1E7F">
        <w:rPr>
          <w:rFonts w:ascii="Verdana" w:hAnsi="Verdana"/>
          <w:color w:val="auto"/>
          <w:sz w:val="24"/>
          <w:szCs w:val="24"/>
        </w:rPr>
        <w:t xml:space="preserve">Full week </w:t>
      </w:r>
      <w:r w:rsidRPr="00F04406">
        <w:rPr>
          <w:rFonts w:ascii="Verdana" w:hAnsi="Verdana"/>
          <w:color w:val="auto"/>
          <w:sz w:val="24"/>
          <w:szCs w:val="24"/>
        </w:rPr>
        <w:t>such</w:t>
      </w:r>
      <w:r w:rsidR="006B70B3">
        <w:rPr>
          <w:rFonts w:ascii="Verdana" w:hAnsi="Verdana"/>
          <w:color w:val="auto"/>
          <w:sz w:val="24"/>
          <w:szCs w:val="24"/>
        </w:rPr>
        <w:t xml:space="preserve"> as mid-term, Easter, etc. - €1</w:t>
      </w:r>
      <w:r w:rsidR="006A1E7F">
        <w:rPr>
          <w:rFonts w:ascii="Verdana" w:hAnsi="Verdana"/>
          <w:color w:val="auto"/>
          <w:sz w:val="24"/>
          <w:szCs w:val="24"/>
        </w:rPr>
        <w:t>2</w:t>
      </w:r>
      <w:r w:rsidR="006B70B3">
        <w:rPr>
          <w:rFonts w:ascii="Verdana" w:hAnsi="Verdana"/>
          <w:color w:val="auto"/>
          <w:sz w:val="24"/>
          <w:szCs w:val="24"/>
        </w:rPr>
        <w:t>0</w:t>
      </w:r>
    </w:p>
    <w:p w14:paraId="6013B9B8" w14:textId="77777777" w:rsidR="00540055" w:rsidRPr="00F04406" w:rsidRDefault="00540055" w:rsidP="00540055">
      <w:pPr>
        <w:numPr>
          <w:ilvl w:val="0"/>
          <w:numId w:val="3"/>
        </w:numPr>
        <w:rPr>
          <w:rFonts w:ascii="Verdana" w:hAnsi="Verdana"/>
          <w:color w:val="auto"/>
          <w:sz w:val="24"/>
          <w:szCs w:val="24"/>
        </w:rPr>
      </w:pPr>
      <w:r w:rsidRPr="00F04406">
        <w:rPr>
          <w:rFonts w:ascii="Verdana" w:hAnsi="Verdana"/>
          <w:color w:val="auto"/>
          <w:sz w:val="24"/>
          <w:szCs w:val="24"/>
        </w:rPr>
        <w:t>12 noon school closing (1</w:t>
      </w:r>
      <w:r w:rsidRPr="00F04406">
        <w:rPr>
          <w:rFonts w:ascii="Verdana" w:hAnsi="Verdana"/>
          <w:color w:val="auto"/>
          <w:sz w:val="24"/>
          <w:szCs w:val="24"/>
          <w:vertAlign w:val="superscript"/>
        </w:rPr>
        <w:t>st</w:t>
      </w:r>
      <w:r w:rsidRPr="00F04406">
        <w:rPr>
          <w:rFonts w:ascii="Verdana" w:hAnsi="Verdana"/>
          <w:color w:val="auto"/>
          <w:sz w:val="24"/>
          <w:szCs w:val="24"/>
        </w:rPr>
        <w:t xml:space="preserve"> to 6</w:t>
      </w:r>
      <w:r w:rsidRPr="00F04406">
        <w:rPr>
          <w:rFonts w:ascii="Verdana" w:hAnsi="Verdana"/>
          <w:color w:val="auto"/>
          <w:sz w:val="24"/>
          <w:szCs w:val="24"/>
          <w:vertAlign w:val="superscript"/>
        </w:rPr>
        <w:t>th</w:t>
      </w:r>
      <w:r>
        <w:rPr>
          <w:rFonts w:ascii="Verdana" w:hAnsi="Verdana"/>
          <w:color w:val="auto"/>
          <w:sz w:val="24"/>
          <w:szCs w:val="24"/>
        </w:rPr>
        <w:t xml:space="preserve"> class) - €7</w:t>
      </w:r>
      <w:r w:rsidRPr="00F04406">
        <w:rPr>
          <w:rFonts w:ascii="Verdana" w:hAnsi="Verdana"/>
          <w:color w:val="auto"/>
          <w:sz w:val="24"/>
          <w:szCs w:val="24"/>
        </w:rPr>
        <w:t xml:space="preserve"> extra</w:t>
      </w:r>
    </w:p>
    <w:p w14:paraId="6FC8BC0E" w14:textId="77777777" w:rsidR="00540055" w:rsidRPr="00F04406" w:rsidRDefault="00540055" w:rsidP="00540055">
      <w:pPr>
        <w:numPr>
          <w:ilvl w:val="0"/>
          <w:numId w:val="3"/>
        </w:numPr>
        <w:rPr>
          <w:rFonts w:ascii="Verdana" w:hAnsi="Verdana"/>
          <w:color w:val="auto"/>
          <w:sz w:val="24"/>
          <w:szCs w:val="24"/>
        </w:rPr>
      </w:pPr>
      <w:r w:rsidRPr="00F04406">
        <w:rPr>
          <w:rFonts w:ascii="Verdana" w:hAnsi="Verdana"/>
          <w:color w:val="auto"/>
          <w:sz w:val="24"/>
          <w:szCs w:val="24"/>
        </w:rPr>
        <w:t>12 noon school closin</w:t>
      </w:r>
      <w:r>
        <w:rPr>
          <w:rFonts w:ascii="Verdana" w:hAnsi="Verdana"/>
          <w:color w:val="auto"/>
          <w:sz w:val="24"/>
          <w:szCs w:val="24"/>
        </w:rPr>
        <w:t>g (Junior &amp; Senior Infants) - €5</w:t>
      </w:r>
      <w:r w:rsidRPr="00F04406">
        <w:rPr>
          <w:rFonts w:ascii="Verdana" w:hAnsi="Verdana"/>
          <w:color w:val="auto"/>
          <w:sz w:val="24"/>
          <w:szCs w:val="24"/>
        </w:rPr>
        <w:t xml:space="preserve"> extra</w:t>
      </w:r>
    </w:p>
    <w:p w14:paraId="671C4BF0" w14:textId="7C8A6864" w:rsidR="007309E5" w:rsidRDefault="007309E5" w:rsidP="00540055">
      <w:pPr>
        <w:numPr>
          <w:ilvl w:val="0"/>
          <w:numId w:val="3"/>
        </w:numPr>
        <w:rPr>
          <w:rFonts w:ascii="Verdana" w:hAnsi="Verdana"/>
          <w:color w:val="auto"/>
          <w:sz w:val="24"/>
          <w:szCs w:val="24"/>
        </w:rPr>
      </w:pPr>
      <w:r>
        <w:rPr>
          <w:rFonts w:ascii="Verdana" w:hAnsi="Verdana"/>
          <w:color w:val="auto"/>
          <w:sz w:val="24"/>
          <w:szCs w:val="24"/>
        </w:rPr>
        <w:t>Bank holidays – fees due</w:t>
      </w:r>
    </w:p>
    <w:p w14:paraId="64D3B3BF" w14:textId="1852F704" w:rsidR="006A1E7F" w:rsidRPr="006A1E7F" w:rsidRDefault="006A1E7F" w:rsidP="006A1E7F">
      <w:pPr>
        <w:numPr>
          <w:ilvl w:val="0"/>
          <w:numId w:val="3"/>
        </w:numPr>
        <w:rPr>
          <w:rFonts w:ascii="Verdana" w:hAnsi="Verdana"/>
          <w:color w:val="auto"/>
          <w:sz w:val="24"/>
          <w:szCs w:val="24"/>
        </w:rPr>
      </w:pPr>
      <w:r w:rsidRPr="00F04406">
        <w:rPr>
          <w:rFonts w:ascii="Verdana" w:hAnsi="Verdana"/>
          <w:color w:val="auto"/>
          <w:sz w:val="24"/>
          <w:szCs w:val="24"/>
        </w:rPr>
        <w:t xml:space="preserve">Christmas holidays (2 weeks) – </w:t>
      </w:r>
      <w:r>
        <w:rPr>
          <w:rFonts w:ascii="Verdana" w:hAnsi="Verdana"/>
          <w:color w:val="auto"/>
          <w:sz w:val="24"/>
          <w:szCs w:val="24"/>
        </w:rPr>
        <w:t xml:space="preserve">one week </w:t>
      </w:r>
      <w:r w:rsidRPr="00F04406">
        <w:rPr>
          <w:rFonts w:ascii="Verdana" w:hAnsi="Verdana"/>
          <w:color w:val="auto"/>
          <w:sz w:val="24"/>
          <w:szCs w:val="24"/>
        </w:rPr>
        <w:t>free of charg</w:t>
      </w:r>
      <w:r>
        <w:rPr>
          <w:rFonts w:ascii="Verdana" w:hAnsi="Verdana"/>
          <w:color w:val="auto"/>
          <w:sz w:val="24"/>
          <w:szCs w:val="24"/>
        </w:rPr>
        <w:t>e (fee covers early school closing times throughout the year)</w:t>
      </w:r>
    </w:p>
    <w:p w14:paraId="439A2323" w14:textId="77777777" w:rsidR="00540055" w:rsidRPr="00F04406" w:rsidRDefault="00540055" w:rsidP="00540055">
      <w:pPr>
        <w:rPr>
          <w:rFonts w:ascii="Verdana" w:hAnsi="Verdana"/>
          <w:color w:val="auto"/>
          <w:sz w:val="24"/>
          <w:szCs w:val="24"/>
        </w:rPr>
      </w:pPr>
    </w:p>
    <w:p w14:paraId="0B42C43E" w14:textId="77777777" w:rsidR="00540055" w:rsidRPr="00F04406" w:rsidRDefault="00540055" w:rsidP="00540055">
      <w:pPr>
        <w:rPr>
          <w:rFonts w:ascii="Verdana" w:hAnsi="Verdana"/>
          <w:color w:val="auto"/>
          <w:sz w:val="24"/>
          <w:szCs w:val="24"/>
        </w:rPr>
      </w:pPr>
    </w:p>
    <w:p w14:paraId="1B6F3FCA" w14:textId="77777777" w:rsidR="00540055" w:rsidRPr="00F04406" w:rsidRDefault="00540055" w:rsidP="00540055">
      <w:pPr>
        <w:rPr>
          <w:rFonts w:ascii="Verdana" w:hAnsi="Verdana"/>
          <w:color w:val="auto"/>
          <w:sz w:val="24"/>
          <w:szCs w:val="24"/>
        </w:rPr>
      </w:pPr>
    </w:p>
    <w:p w14:paraId="15EEE3E1" w14:textId="77777777" w:rsidR="00540055" w:rsidRPr="00F04406" w:rsidRDefault="00540055" w:rsidP="00540055">
      <w:pPr>
        <w:rPr>
          <w:rFonts w:ascii="Verdana" w:hAnsi="Verdana"/>
          <w:color w:val="auto"/>
          <w:sz w:val="24"/>
          <w:szCs w:val="24"/>
        </w:rPr>
      </w:pPr>
    </w:p>
    <w:p w14:paraId="08A8EAC2" w14:textId="77777777" w:rsidR="00540055" w:rsidRPr="00F04406" w:rsidRDefault="00540055" w:rsidP="00540055">
      <w:pPr>
        <w:rPr>
          <w:rFonts w:ascii="Verdana" w:hAnsi="Verdana"/>
          <w:color w:val="auto"/>
          <w:sz w:val="24"/>
          <w:szCs w:val="24"/>
        </w:rPr>
      </w:pPr>
      <w:r w:rsidRPr="00F04406">
        <w:rPr>
          <w:rFonts w:ascii="Verdana" w:hAnsi="Verdana"/>
          <w:color w:val="auto"/>
          <w:sz w:val="24"/>
          <w:szCs w:val="24"/>
        </w:rPr>
        <w:t>Summer Holidays</w:t>
      </w:r>
    </w:p>
    <w:p w14:paraId="5342DAE9" w14:textId="77777777" w:rsidR="00540055" w:rsidRPr="00F04406" w:rsidRDefault="00540055" w:rsidP="00540055">
      <w:pPr>
        <w:rPr>
          <w:rFonts w:ascii="Verdana" w:hAnsi="Verdana"/>
          <w:color w:val="auto"/>
          <w:sz w:val="24"/>
          <w:szCs w:val="24"/>
        </w:rPr>
      </w:pPr>
    </w:p>
    <w:p w14:paraId="46D4EC98" w14:textId="77777777" w:rsidR="00540055" w:rsidRPr="00F04406" w:rsidRDefault="00540055" w:rsidP="00540055">
      <w:pPr>
        <w:rPr>
          <w:rFonts w:ascii="Verdana" w:hAnsi="Verdana"/>
          <w:color w:val="auto"/>
          <w:sz w:val="24"/>
          <w:szCs w:val="24"/>
        </w:rPr>
      </w:pPr>
    </w:p>
    <w:p w14:paraId="718555C9" w14:textId="77ED38FC" w:rsidR="00540055" w:rsidRPr="00F04406" w:rsidRDefault="006B70B3" w:rsidP="00540055">
      <w:pPr>
        <w:numPr>
          <w:ilvl w:val="0"/>
          <w:numId w:val="4"/>
        </w:numPr>
        <w:rPr>
          <w:rFonts w:ascii="Verdana" w:hAnsi="Verdana"/>
          <w:color w:val="auto"/>
          <w:sz w:val="24"/>
          <w:szCs w:val="24"/>
        </w:rPr>
      </w:pPr>
      <w:r>
        <w:rPr>
          <w:rFonts w:ascii="Verdana" w:hAnsi="Verdana"/>
          <w:color w:val="auto"/>
          <w:sz w:val="24"/>
          <w:szCs w:val="24"/>
        </w:rPr>
        <w:t>Full week (8am to 6pm) - €1</w:t>
      </w:r>
      <w:r w:rsidR="006A1E7F">
        <w:rPr>
          <w:rFonts w:ascii="Verdana" w:hAnsi="Verdana"/>
          <w:color w:val="auto"/>
          <w:sz w:val="24"/>
          <w:szCs w:val="24"/>
        </w:rPr>
        <w:t>2</w:t>
      </w:r>
      <w:r>
        <w:rPr>
          <w:rFonts w:ascii="Verdana" w:hAnsi="Verdana"/>
          <w:color w:val="auto"/>
          <w:sz w:val="24"/>
          <w:szCs w:val="24"/>
        </w:rPr>
        <w:t>0</w:t>
      </w:r>
    </w:p>
    <w:p w14:paraId="233906AB" w14:textId="0926EA9E" w:rsidR="00540055" w:rsidRPr="00F04406" w:rsidRDefault="00540055" w:rsidP="00540055">
      <w:pPr>
        <w:numPr>
          <w:ilvl w:val="0"/>
          <w:numId w:val="4"/>
        </w:numPr>
        <w:rPr>
          <w:rFonts w:ascii="Verdana" w:hAnsi="Verdana"/>
          <w:color w:val="auto"/>
          <w:sz w:val="24"/>
          <w:szCs w:val="24"/>
        </w:rPr>
      </w:pPr>
      <w:r w:rsidRPr="00F04406">
        <w:rPr>
          <w:rFonts w:ascii="Verdana" w:hAnsi="Verdana"/>
          <w:color w:val="auto"/>
          <w:sz w:val="24"/>
          <w:szCs w:val="24"/>
        </w:rPr>
        <w:t>Half days, full week (8am to 1pm or 1pm to 6pm) - €</w:t>
      </w:r>
      <w:r w:rsidR="006A1E7F">
        <w:rPr>
          <w:rFonts w:ascii="Verdana" w:hAnsi="Verdana"/>
          <w:color w:val="auto"/>
          <w:sz w:val="24"/>
          <w:szCs w:val="24"/>
        </w:rPr>
        <w:t>70</w:t>
      </w:r>
    </w:p>
    <w:p w14:paraId="65F14118" w14:textId="2FB7D19C" w:rsidR="00540055" w:rsidRPr="00F04406" w:rsidRDefault="00540055" w:rsidP="00540055">
      <w:pPr>
        <w:numPr>
          <w:ilvl w:val="0"/>
          <w:numId w:val="4"/>
        </w:numPr>
        <w:rPr>
          <w:rFonts w:ascii="Verdana" w:hAnsi="Verdana"/>
          <w:color w:val="auto"/>
          <w:sz w:val="24"/>
          <w:szCs w:val="24"/>
        </w:rPr>
      </w:pPr>
      <w:r w:rsidRPr="00F04406">
        <w:rPr>
          <w:rFonts w:ascii="Verdana" w:hAnsi="Verdana"/>
          <w:color w:val="auto"/>
          <w:sz w:val="24"/>
          <w:szCs w:val="24"/>
        </w:rPr>
        <w:t>Singular half day (8a</w:t>
      </w:r>
      <w:r w:rsidR="006B70B3">
        <w:rPr>
          <w:rFonts w:ascii="Verdana" w:hAnsi="Verdana"/>
          <w:color w:val="auto"/>
          <w:sz w:val="24"/>
          <w:szCs w:val="24"/>
        </w:rPr>
        <w:t>m to 1pm or 1pm to 6pm) - €1</w:t>
      </w:r>
      <w:r w:rsidR="006A1E7F">
        <w:rPr>
          <w:rFonts w:ascii="Verdana" w:hAnsi="Verdana"/>
          <w:color w:val="auto"/>
          <w:sz w:val="24"/>
          <w:szCs w:val="24"/>
        </w:rPr>
        <w:t>6</w:t>
      </w:r>
    </w:p>
    <w:p w14:paraId="735B200A" w14:textId="20776435" w:rsidR="005A7502" w:rsidRDefault="00540055" w:rsidP="007309E5">
      <w:pPr>
        <w:numPr>
          <w:ilvl w:val="0"/>
          <w:numId w:val="4"/>
        </w:numPr>
        <w:rPr>
          <w:rFonts w:ascii="Verdana" w:hAnsi="Verdana"/>
          <w:color w:val="auto"/>
          <w:sz w:val="24"/>
          <w:szCs w:val="24"/>
        </w:rPr>
      </w:pPr>
      <w:r w:rsidRPr="00F04406">
        <w:rPr>
          <w:rFonts w:ascii="Verdana" w:hAnsi="Verdana"/>
          <w:color w:val="auto"/>
          <w:sz w:val="24"/>
          <w:szCs w:val="24"/>
        </w:rPr>
        <w:t>Singula</w:t>
      </w:r>
      <w:r w:rsidR="006B70B3">
        <w:rPr>
          <w:rFonts w:ascii="Verdana" w:hAnsi="Verdana"/>
          <w:color w:val="auto"/>
          <w:sz w:val="24"/>
          <w:szCs w:val="24"/>
        </w:rPr>
        <w:t>r full day (8am to 6pm) - €30</w:t>
      </w:r>
    </w:p>
    <w:p w14:paraId="1F4C1C06" w14:textId="0F4C91EE" w:rsidR="006A1E7F" w:rsidRDefault="006A1E7F" w:rsidP="007309E5">
      <w:pPr>
        <w:numPr>
          <w:ilvl w:val="0"/>
          <w:numId w:val="4"/>
        </w:numPr>
        <w:rPr>
          <w:rFonts w:ascii="Verdana" w:hAnsi="Verdana"/>
          <w:color w:val="auto"/>
          <w:sz w:val="24"/>
          <w:szCs w:val="24"/>
        </w:rPr>
      </w:pPr>
      <w:r>
        <w:rPr>
          <w:rFonts w:ascii="Verdana" w:hAnsi="Verdana"/>
          <w:color w:val="auto"/>
          <w:sz w:val="24"/>
          <w:szCs w:val="24"/>
        </w:rPr>
        <w:t>Retainer available on a monthly basis</w:t>
      </w:r>
    </w:p>
    <w:p w14:paraId="09E9162C" w14:textId="77777777" w:rsidR="007309E5" w:rsidRPr="00F04406" w:rsidRDefault="007309E5" w:rsidP="007309E5">
      <w:pPr>
        <w:numPr>
          <w:ilvl w:val="0"/>
          <w:numId w:val="4"/>
        </w:numPr>
        <w:rPr>
          <w:rFonts w:ascii="Verdana" w:hAnsi="Verdana"/>
          <w:color w:val="auto"/>
          <w:sz w:val="24"/>
          <w:szCs w:val="24"/>
        </w:rPr>
      </w:pPr>
      <w:r>
        <w:rPr>
          <w:rFonts w:ascii="Verdana" w:hAnsi="Verdana"/>
          <w:color w:val="auto"/>
          <w:sz w:val="24"/>
          <w:szCs w:val="24"/>
        </w:rPr>
        <w:t>Bank holidays - fees due</w:t>
      </w:r>
    </w:p>
    <w:p w14:paraId="4E04573F" w14:textId="77777777" w:rsidR="00015481" w:rsidRPr="00F04406" w:rsidRDefault="00015481" w:rsidP="00D1450B">
      <w:pPr>
        <w:spacing w:after="200"/>
        <w:rPr>
          <w:rFonts w:ascii="Verdana" w:hAnsi="Verdana"/>
          <w:color w:val="auto"/>
          <w:sz w:val="24"/>
          <w:szCs w:val="24"/>
        </w:rPr>
      </w:pPr>
      <w:r w:rsidRPr="00F04406">
        <w:rPr>
          <w:rFonts w:ascii="Verdana" w:hAnsi="Verdana"/>
          <w:color w:val="auto"/>
          <w:sz w:val="24"/>
          <w:szCs w:val="24"/>
        </w:rPr>
        <w:br w:type="page"/>
      </w:r>
    </w:p>
    <w:p w14:paraId="1793EDBF" w14:textId="77777777" w:rsidR="00015481" w:rsidRPr="00F04406" w:rsidRDefault="00015481" w:rsidP="00D1450B">
      <w:pPr>
        <w:jc w:val="center"/>
        <w:rPr>
          <w:rFonts w:ascii="Broadway BT" w:hAnsi="Broadway BT"/>
          <w:color w:val="auto"/>
          <w:sz w:val="80"/>
          <w:szCs w:val="80"/>
        </w:rPr>
      </w:pPr>
      <w:r w:rsidRPr="00F04406">
        <w:rPr>
          <w:rFonts w:ascii="Broadway BT" w:hAnsi="Broadway BT"/>
          <w:color w:val="auto"/>
          <w:sz w:val="80"/>
          <w:szCs w:val="80"/>
        </w:rPr>
        <w:lastRenderedPageBreak/>
        <w:t>Fees Terms &amp; Conditions</w:t>
      </w:r>
    </w:p>
    <w:p w14:paraId="21147468" w14:textId="77777777" w:rsidR="007F26F6" w:rsidRPr="00F04406" w:rsidRDefault="007F26F6" w:rsidP="007F26F6">
      <w:pPr>
        <w:pStyle w:val="ListParagraph"/>
        <w:rPr>
          <w:rFonts w:ascii="Verdana" w:hAnsi="Verdana"/>
          <w:color w:val="auto"/>
          <w:sz w:val="24"/>
          <w:szCs w:val="24"/>
        </w:rPr>
      </w:pPr>
    </w:p>
    <w:p w14:paraId="28C28037" w14:textId="77777777" w:rsidR="007F26F6" w:rsidRPr="00F04406" w:rsidRDefault="007F26F6" w:rsidP="007F26F6">
      <w:pPr>
        <w:pStyle w:val="ListParagraph"/>
        <w:rPr>
          <w:rFonts w:ascii="Verdana" w:hAnsi="Verdana"/>
          <w:color w:val="auto"/>
          <w:sz w:val="24"/>
          <w:szCs w:val="24"/>
        </w:rPr>
      </w:pPr>
    </w:p>
    <w:p w14:paraId="574A63BD" w14:textId="0769C4AB" w:rsidR="000F5519" w:rsidRDefault="007F26F6" w:rsidP="007F26F6">
      <w:pPr>
        <w:pStyle w:val="ListParagraph"/>
        <w:numPr>
          <w:ilvl w:val="0"/>
          <w:numId w:val="5"/>
        </w:numPr>
        <w:rPr>
          <w:rFonts w:ascii="Verdana" w:hAnsi="Verdana"/>
          <w:color w:val="auto"/>
          <w:sz w:val="24"/>
          <w:szCs w:val="24"/>
        </w:rPr>
      </w:pPr>
      <w:r w:rsidRPr="00F04406">
        <w:rPr>
          <w:rFonts w:ascii="Verdana" w:hAnsi="Verdana"/>
          <w:color w:val="auto"/>
          <w:sz w:val="24"/>
          <w:szCs w:val="24"/>
        </w:rPr>
        <w:t>Fees are set at the beginning of each year at a rate that takes account of affordability for parents and of the sustainability of the service.</w:t>
      </w:r>
    </w:p>
    <w:p w14:paraId="5BF8F0B9" w14:textId="77777777" w:rsidR="000F5519" w:rsidRDefault="000F5519" w:rsidP="000F5519">
      <w:pPr>
        <w:pStyle w:val="ListParagraph"/>
        <w:numPr>
          <w:ilvl w:val="0"/>
          <w:numId w:val="5"/>
        </w:numPr>
        <w:rPr>
          <w:rFonts w:ascii="Verdana" w:hAnsi="Verdana"/>
          <w:color w:val="auto"/>
          <w:sz w:val="24"/>
          <w:szCs w:val="24"/>
        </w:rPr>
      </w:pPr>
      <w:r>
        <w:rPr>
          <w:rFonts w:ascii="Verdana" w:hAnsi="Verdana"/>
          <w:color w:val="auto"/>
          <w:sz w:val="24"/>
          <w:szCs w:val="24"/>
        </w:rPr>
        <w:t xml:space="preserve">Parents will be given at least one </w:t>
      </w:r>
      <w:proofErr w:type="spellStart"/>
      <w:r>
        <w:rPr>
          <w:rFonts w:ascii="Verdana" w:hAnsi="Verdana"/>
          <w:color w:val="auto"/>
          <w:sz w:val="24"/>
          <w:szCs w:val="24"/>
        </w:rPr>
        <w:t>months notice</w:t>
      </w:r>
      <w:proofErr w:type="spellEnd"/>
      <w:r>
        <w:rPr>
          <w:rFonts w:ascii="Verdana" w:hAnsi="Verdana"/>
          <w:color w:val="auto"/>
          <w:sz w:val="24"/>
          <w:szCs w:val="24"/>
        </w:rPr>
        <w:t xml:space="preserve"> of any changes to fees.</w:t>
      </w:r>
    </w:p>
    <w:p w14:paraId="2AFAB609" w14:textId="11CC0C1A" w:rsidR="007F26F6" w:rsidRPr="000F5519" w:rsidRDefault="007F26F6" w:rsidP="000F5519">
      <w:pPr>
        <w:pStyle w:val="ListParagraph"/>
        <w:numPr>
          <w:ilvl w:val="0"/>
          <w:numId w:val="5"/>
        </w:numPr>
        <w:rPr>
          <w:rFonts w:ascii="Verdana" w:hAnsi="Verdana"/>
          <w:color w:val="auto"/>
          <w:sz w:val="24"/>
          <w:szCs w:val="24"/>
        </w:rPr>
      </w:pPr>
      <w:r w:rsidRPr="000F5519">
        <w:rPr>
          <w:rFonts w:ascii="Verdana" w:hAnsi="Verdana"/>
          <w:color w:val="auto"/>
          <w:sz w:val="24"/>
          <w:szCs w:val="24"/>
        </w:rPr>
        <w:t>Payment is required at least one week in advance.</w:t>
      </w:r>
    </w:p>
    <w:p w14:paraId="6F263130" w14:textId="77777777" w:rsidR="007F26F6" w:rsidRPr="00F04406" w:rsidRDefault="007F26F6" w:rsidP="007F26F6">
      <w:pPr>
        <w:numPr>
          <w:ilvl w:val="0"/>
          <w:numId w:val="5"/>
        </w:numPr>
        <w:rPr>
          <w:rFonts w:ascii="Verdana" w:hAnsi="Verdana"/>
          <w:color w:val="auto"/>
          <w:sz w:val="24"/>
          <w:szCs w:val="24"/>
        </w:rPr>
      </w:pPr>
      <w:r w:rsidRPr="00F04406">
        <w:rPr>
          <w:rFonts w:ascii="Verdana" w:hAnsi="Verdana"/>
          <w:color w:val="auto"/>
          <w:sz w:val="24"/>
          <w:szCs w:val="24"/>
        </w:rPr>
        <w:t>Payment can be made by cash, cheque or direct debit.</w:t>
      </w:r>
    </w:p>
    <w:p w14:paraId="2739E7F0" w14:textId="77777777" w:rsidR="007F26F6" w:rsidRPr="00F04406" w:rsidRDefault="007F26F6" w:rsidP="007F26F6">
      <w:pPr>
        <w:numPr>
          <w:ilvl w:val="0"/>
          <w:numId w:val="5"/>
        </w:numPr>
        <w:rPr>
          <w:rFonts w:ascii="Verdana" w:hAnsi="Verdana"/>
          <w:color w:val="auto"/>
          <w:sz w:val="24"/>
          <w:szCs w:val="24"/>
        </w:rPr>
      </w:pPr>
      <w:r w:rsidRPr="00F04406">
        <w:rPr>
          <w:rFonts w:ascii="Verdana" w:hAnsi="Verdana"/>
          <w:color w:val="auto"/>
          <w:sz w:val="24"/>
          <w:szCs w:val="24"/>
        </w:rPr>
        <w:t xml:space="preserve">Prices are outlined in our Price list.  </w:t>
      </w:r>
    </w:p>
    <w:p w14:paraId="7383B26F" w14:textId="3F1BB6D6" w:rsidR="007F26F6" w:rsidRPr="00F04406" w:rsidRDefault="00DC4730" w:rsidP="007F26F6">
      <w:pPr>
        <w:numPr>
          <w:ilvl w:val="0"/>
          <w:numId w:val="5"/>
        </w:numPr>
        <w:rPr>
          <w:rFonts w:ascii="Verdana" w:hAnsi="Verdana"/>
          <w:color w:val="auto"/>
          <w:sz w:val="24"/>
          <w:szCs w:val="24"/>
        </w:rPr>
      </w:pPr>
      <w:r>
        <w:rPr>
          <w:rFonts w:ascii="Verdana" w:hAnsi="Verdana"/>
          <w:color w:val="auto"/>
          <w:sz w:val="24"/>
          <w:szCs w:val="24"/>
        </w:rPr>
        <w:t>Oranmore Afterschool</w:t>
      </w:r>
      <w:r w:rsidR="007F26F6" w:rsidRPr="00F04406">
        <w:rPr>
          <w:rFonts w:ascii="Verdana" w:hAnsi="Verdana"/>
          <w:color w:val="auto"/>
          <w:sz w:val="24"/>
          <w:szCs w:val="24"/>
        </w:rPr>
        <w:t xml:space="preserve"> does not facilitate an hourly service/rate.</w:t>
      </w:r>
    </w:p>
    <w:p w14:paraId="1E613AC5" w14:textId="77777777" w:rsidR="00422C42" w:rsidRDefault="007F26F6" w:rsidP="007F26F6">
      <w:pPr>
        <w:numPr>
          <w:ilvl w:val="0"/>
          <w:numId w:val="5"/>
        </w:numPr>
        <w:rPr>
          <w:rFonts w:ascii="Verdana" w:hAnsi="Verdana"/>
          <w:color w:val="auto"/>
          <w:sz w:val="24"/>
          <w:szCs w:val="24"/>
        </w:rPr>
      </w:pPr>
      <w:r w:rsidRPr="00F04406">
        <w:rPr>
          <w:rFonts w:ascii="Verdana" w:hAnsi="Verdana"/>
          <w:color w:val="auto"/>
          <w:sz w:val="24"/>
          <w:szCs w:val="24"/>
        </w:rPr>
        <w:t>Fees must be paid even if a child is absent due to illness or during</w:t>
      </w:r>
      <w:r w:rsidR="00422C42">
        <w:rPr>
          <w:rFonts w:ascii="Verdana" w:hAnsi="Verdana"/>
          <w:color w:val="auto"/>
          <w:sz w:val="24"/>
          <w:szCs w:val="24"/>
        </w:rPr>
        <w:t xml:space="preserve"> part or </w:t>
      </w:r>
      <w:proofErr w:type="gramStart"/>
      <w:r w:rsidR="00422C42">
        <w:rPr>
          <w:rFonts w:ascii="Verdana" w:hAnsi="Verdana"/>
          <w:color w:val="auto"/>
          <w:sz w:val="24"/>
          <w:szCs w:val="24"/>
        </w:rPr>
        <w:t>all of</w:t>
      </w:r>
      <w:proofErr w:type="gramEnd"/>
      <w:r w:rsidR="00422C42">
        <w:rPr>
          <w:rFonts w:ascii="Verdana" w:hAnsi="Verdana"/>
          <w:color w:val="auto"/>
          <w:sz w:val="24"/>
          <w:szCs w:val="24"/>
        </w:rPr>
        <w:t xml:space="preserve"> the</w:t>
      </w:r>
      <w:r w:rsidRPr="00F04406">
        <w:rPr>
          <w:rFonts w:ascii="Verdana" w:hAnsi="Verdana"/>
          <w:color w:val="auto"/>
          <w:sz w:val="24"/>
          <w:szCs w:val="24"/>
        </w:rPr>
        <w:t xml:space="preserve"> school holidays</w:t>
      </w:r>
      <w:r w:rsidR="00422C42">
        <w:rPr>
          <w:rFonts w:ascii="Verdana" w:hAnsi="Verdana"/>
          <w:color w:val="auto"/>
          <w:sz w:val="24"/>
          <w:szCs w:val="24"/>
        </w:rPr>
        <w:t>, including summer</w:t>
      </w:r>
      <w:r w:rsidRPr="00F04406">
        <w:rPr>
          <w:rFonts w:ascii="Verdana" w:hAnsi="Verdana"/>
          <w:color w:val="auto"/>
          <w:sz w:val="24"/>
          <w:szCs w:val="24"/>
        </w:rPr>
        <w:t xml:space="preserve">.  </w:t>
      </w:r>
    </w:p>
    <w:p w14:paraId="13186785" w14:textId="77777777" w:rsidR="007F26F6" w:rsidRPr="00F04406" w:rsidRDefault="007F26F6" w:rsidP="007F26F6">
      <w:pPr>
        <w:numPr>
          <w:ilvl w:val="0"/>
          <w:numId w:val="5"/>
        </w:numPr>
        <w:rPr>
          <w:rFonts w:ascii="Verdana" w:hAnsi="Verdana"/>
          <w:color w:val="auto"/>
          <w:sz w:val="24"/>
          <w:szCs w:val="24"/>
        </w:rPr>
      </w:pPr>
      <w:r w:rsidRPr="00F04406">
        <w:rPr>
          <w:rFonts w:ascii="Verdana" w:hAnsi="Verdana"/>
          <w:color w:val="auto"/>
          <w:sz w:val="24"/>
          <w:szCs w:val="24"/>
        </w:rPr>
        <w:t>Fees are due for bank holidays.</w:t>
      </w:r>
    </w:p>
    <w:p w14:paraId="2A480587" w14:textId="76FDD4D2" w:rsidR="007F26F6" w:rsidRPr="00F04406" w:rsidRDefault="007F26F6" w:rsidP="007F26F6">
      <w:pPr>
        <w:numPr>
          <w:ilvl w:val="0"/>
          <w:numId w:val="5"/>
        </w:numPr>
        <w:rPr>
          <w:rFonts w:ascii="Verdana" w:hAnsi="Verdana"/>
          <w:color w:val="auto"/>
          <w:sz w:val="24"/>
          <w:szCs w:val="24"/>
        </w:rPr>
      </w:pPr>
      <w:r w:rsidRPr="00F04406">
        <w:rPr>
          <w:rFonts w:ascii="Verdana" w:hAnsi="Verdana"/>
          <w:color w:val="auto"/>
          <w:sz w:val="24"/>
          <w:szCs w:val="24"/>
        </w:rPr>
        <w:t xml:space="preserve">Normal fees during school holidays entitle parents to have their children looked after at the times children normally attend </w:t>
      </w:r>
      <w:r w:rsidR="00DC4730">
        <w:rPr>
          <w:rFonts w:ascii="Verdana" w:hAnsi="Verdana"/>
          <w:color w:val="auto"/>
          <w:sz w:val="24"/>
          <w:szCs w:val="24"/>
        </w:rPr>
        <w:t>Oranmore Afterschool</w:t>
      </w:r>
      <w:r w:rsidRPr="00F04406">
        <w:rPr>
          <w:rFonts w:ascii="Verdana" w:hAnsi="Verdana"/>
          <w:color w:val="auto"/>
          <w:sz w:val="24"/>
          <w:szCs w:val="24"/>
        </w:rPr>
        <w:t xml:space="preserve">, any additional time incurs an additional charge. </w:t>
      </w:r>
    </w:p>
    <w:p w14:paraId="2808C5F7" w14:textId="77777777" w:rsidR="007F26F6" w:rsidRPr="00F04406" w:rsidRDefault="007F26F6" w:rsidP="007F26F6">
      <w:pPr>
        <w:numPr>
          <w:ilvl w:val="0"/>
          <w:numId w:val="5"/>
        </w:numPr>
        <w:rPr>
          <w:rFonts w:ascii="Verdana" w:hAnsi="Verdana"/>
          <w:color w:val="auto"/>
          <w:sz w:val="24"/>
          <w:szCs w:val="24"/>
        </w:rPr>
      </w:pPr>
      <w:r w:rsidRPr="00F04406">
        <w:rPr>
          <w:rFonts w:ascii="Verdana" w:hAnsi="Verdana"/>
          <w:color w:val="auto"/>
          <w:sz w:val="24"/>
          <w:szCs w:val="24"/>
        </w:rPr>
        <w:t>Early school closing times incur an additional charge.</w:t>
      </w:r>
    </w:p>
    <w:p w14:paraId="739F57DD" w14:textId="77777777" w:rsidR="007F26F6" w:rsidRPr="00F04406" w:rsidRDefault="007F26F6" w:rsidP="007F26F6">
      <w:pPr>
        <w:numPr>
          <w:ilvl w:val="0"/>
          <w:numId w:val="5"/>
        </w:numPr>
        <w:rPr>
          <w:rFonts w:ascii="Verdana" w:hAnsi="Verdana"/>
          <w:color w:val="auto"/>
          <w:sz w:val="24"/>
          <w:szCs w:val="24"/>
        </w:rPr>
      </w:pPr>
      <w:r w:rsidRPr="00F04406">
        <w:rPr>
          <w:rFonts w:ascii="Verdana" w:hAnsi="Verdana"/>
          <w:color w:val="auto"/>
          <w:sz w:val="24"/>
          <w:szCs w:val="24"/>
        </w:rPr>
        <w:t>Fees must be paid a week in advance in full for holidays during school term such as Easter, mid-term, etc.</w:t>
      </w:r>
    </w:p>
    <w:p w14:paraId="42FAAFE6" w14:textId="77777777" w:rsidR="007F26F6" w:rsidRPr="00F04406" w:rsidRDefault="007F26F6" w:rsidP="007F26F6">
      <w:pPr>
        <w:numPr>
          <w:ilvl w:val="0"/>
          <w:numId w:val="5"/>
        </w:numPr>
        <w:rPr>
          <w:rFonts w:ascii="Verdana" w:hAnsi="Verdana"/>
          <w:color w:val="auto"/>
          <w:sz w:val="24"/>
          <w:szCs w:val="24"/>
        </w:rPr>
      </w:pPr>
      <w:r w:rsidRPr="00F04406">
        <w:rPr>
          <w:rFonts w:ascii="Verdana" w:hAnsi="Verdana"/>
          <w:color w:val="auto"/>
          <w:sz w:val="24"/>
          <w:szCs w:val="24"/>
        </w:rPr>
        <w:t xml:space="preserve">If a child is booked in regularly for a portion of a week and on occasion a parent needs to swap a day for example a Tuesday for </w:t>
      </w:r>
      <w:r w:rsidR="002A63A0">
        <w:rPr>
          <w:rFonts w:ascii="Verdana" w:hAnsi="Verdana"/>
          <w:color w:val="auto"/>
          <w:sz w:val="24"/>
          <w:szCs w:val="24"/>
        </w:rPr>
        <w:t>a Thursday, an extra charge may</w:t>
      </w:r>
      <w:r w:rsidRPr="00F04406">
        <w:rPr>
          <w:rFonts w:ascii="Verdana" w:hAnsi="Verdana"/>
          <w:color w:val="auto"/>
          <w:sz w:val="24"/>
          <w:szCs w:val="24"/>
        </w:rPr>
        <w:t xml:space="preserve"> apply.</w:t>
      </w:r>
    </w:p>
    <w:p w14:paraId="263AD2B6" w14:textId="77777777" w:rsidR="007F26F6" w:rsidRPr="00F04406" w:rsidRDefault="007309E5" w:rsidP="007F26F6">
      <w:pPr>
        <w:numPr>
          <w:ilvl w:val="0"/>
          <w:numId w:val="5"/>
        </w:numPr>
        <w:rPr>
          <w:rFonts w:ascii="Verdana" w:hAnsi="Verdana"/>
          <w:color w:val="auto"/>
          <w:sz w:val="24"/>
          <w:szCs w:val="24"/>
        </w:rPr>
      </w:pPr>
      <w:r>
        <w:rPr>
          <w:rFonts w:ascii="Verdana" w:hAnsi="Verdana"/>
          <w:color w:val="auto"/>
          <w:sz w:val="24"/>
          <w:szCs w:val="24"/>
        </w:rPr>
        <w:t>Christmas holidays</w:t>
      </w:r>
      <w:r w:rsidR="00422C42">
        <w:rPr>
          <w:rFonts w:ascii="Verdana" w:hAnsi="Verdana"/>
          <w:color w:val="auto"/>
          <w:sz w:val="24"/>
          <w:szCs w:val="24"/>
        </w:rPr>
        <w:t>, closed for two weeks, fees due for one week.</w:t>
      </w:r>
    </w:p>
    <w:p w14:paraId="39B266E3" w14:textId="4533FE7D" w:rsidR="007F26F6" w:rsidRPr="00F04406" w:rsidRDefault="007F26F6" w:rsidP="007F26F6">
      <w:pPr>
        <w:numPr>
          <w:ilvl w:val="0"/>
          <w:numId w:val="5"/>
        </w:numPr>
        <w:rPr>
          <w:rFonts w:ascii="Verdana" w:hAnsi="Verdana"/>
          <w:color w:val="auto"/>
          <w:sz w:val="24"/>
          <w:szCs w:val="24"/>
        </w:rPr>
      </w:pPr>
      <w:r w:rsidRPr="00F04406">
        <w:rPr>
          <w:rFonts w:ascii="Verdana" w:hAnsi="Verdana"/>
          <w:color w:val="auto"/>
          <w:sz w:val="24"/>
          <w:szCs w:val="24"/>
        </w:rPr>
        <w:t xml:space="preserve">There is a waiting list for places in </w:t>
      </w:r>
      <w:r w:rsidR="00DC4730">
        <w:rPr>
          <w:rFonts w:ascii="Verdana" w:hAnsi="Verdana"/>
          <w:color w:val="auto"/>
          <w:sz w:val="24"/>
          <w:szCs w:val="24"/>
        </w:rPr>
        <w:t>Oranmore Afterschool,</w:t>
      </w:r>
      <w:r w:rsidR="00DC4730" w:rsidRPr="00F04406">
        <w:rPr>
          <w:rFonts w:ascii="Verdana" w:hAnsi="Verdana"/>
          <w:color w:val="auto"/>
          <w:sz w:val="24"/>
          <w:szCs w:val="24"/>
        </w:rPr>
        <w:t xml:space="preserve"> </w:t>
      </w:r>
      <w:r w:rsidRPr="00F04406">
        <w:rPr>
          <w:rFonts w:ascii="Verdana" w:hAnsi="Verdana"/>
          <w:color w:val="auto"/>
          <w:sz w:val="24"/>
          <w:szCs w:val="24"/>
        </w:rPr>
        <w:t>however preference will be given to siblings of current attendees.</w:t>
      </w:r>
    </w:p>
    <w:p w14:paraId="0C21D2FB" w14:textId="6F283825" w:rsidR="007F26F6" w:rsidRPr="00F04406" w:rsidRDefault="007F26F6" w:rsidP="007F26F6">
      <w:pPr>
        <w:numPr>
          <w:ilvl w:val="0"/>
          <w:numId w:val="5"/>
        </w:numPr>
        <w:rPr>
          <w:rFonts w:ascii="Verdana" w:hAnsi="Verdana"/>
          <w:color w:val="auto"/>
          <w:sz w:val="24"/>
          <w:szCs w:val="24"/>
        </w:rPr>
      </w:pPr>
      <w:r w:rsidRPr="00F04406">
        <w:rPr>
          <w:rFonts w:ascii="Verdana" w:hAnsi="Verdana"/>
          <w:color w:val="auto"/>
          <w:sz w:val="24"/>
          <w:szCs w:val="24"/>
        </w:rPr>
        <w:t>One month</w:t>
      </w:r>
      <w:r w:rsidR="006A1E7F">
        <w:rPr>
          <w:rFonts w:ascii="Verdana" w:hAnsi="Verdana"/>
          <w:color w:val="auto"/>
          <w:sz w:val="24"/>
          <w:szCs w:val="24"/>
        </w:rPr>
        <w:t>’</w:t>
      </w:r>
      <w:r w:rsidRPr="00F04406">
        <w:rPr>
          <w:rFonts w:ascii="Verdana" w:hAnsi="Verdana"/>
          <w:color w:val="auto"/>
          <w:sz w:val="24"/>
          <w:szCs w:val="24"/>
        </w:rPr>
        <w:t xml:space="preserve">s notice must be given if your child is leaving </w:t>
      </w:r>
      <w:r w:rsidR="00DC4730">
        <w:rPr>
          <w:rFonts w:ascii="Verdana" w:hAnsi="Verdana"/>
          <w:color w:val="auto"/>
          <w:sz w:val="24"/>
          <w:szCs w:val="24"/>
        </w:rPr>
        <w:t>Oranmore Afterschool</w:t>
      </w:r>
      <w:r w:rsidR="002A63A0">
        <w:rPr>
          <w:rFonts w:ascii="Verdana" w:hAnsi="Verdana"/>
          <w:color w:val="auto"/>
          <w:sz w:val="24"/>
          <w:szCs w:val="24"/>
        </w:rPr>
        <w:t xml:space="preserve"> or a parent needs to change their care requirements</w:t>
      </w:r>
      <w:r w:rsidRPr="00F04406">
        <w:rPr>
          <w:rFonts w:ascii="Verdana" w:hAnsi="Verdana"/>
          <w:color w:val="auto"/>
          <w:sz w:val="24"/>
          <w:szCs w:val="24"/>
        </w:rPr>
        <w:t>.</w:t>
      </w:r>
    </w:p>
    <w:p w14:paraId="08A7A9B9" w14:textId="77777777" w:rsidR="007F26F6" w:rsidRPr="00F04406" w:rsidRDefault="007F26F6" w:rsidP="007F26F6">
      <w:pPr>
        <w:numPr>
          <w:ilvl w:val="0"/>
          <w:numId w:val="5"/>
        </w:numPr>
        <w:rPr>
          <w:rFonts w:ascii="Verdana" w:hAnsi="Verdana"/>
          <w:color w:val="auto"/>
          <w:sz w:val="24"/>
          <w:szCs w:val="24"/>
        </w:rPr>
      </w:pPr>
      <w:r w:rsidRPr="00F04406">
        <w:rPr>
          <w:rFonts w:ascii="Verdana" w:hAnsi="Verdana"/>
          <w:color w:val="auto"/>
          <w:sz w:val="24"/>
          <w:szCs w:val="24"/>
        </w:rPr>
        <w:t>Late collection may be subject to a fee.</w:t>
      </w:r>
    </w:p>
    <w:p w14:paraId="2326DD13" w14:textId="0003FB20" w:rsidR="00015481" w:rsidRPr="00F04406" w:rsidRDefault="007F26F6" w:rsidP="007F26F6">
      <w:pPr>
        <w:numPr>
          <w:ilvl w:val="0"/>
          <w:numId w:val="5"/>
        </w:numPr>
        <w:rPr>
          <w:rFonts w:ascii="Verdana" w:hAnsi="Verdana"/>
          <w:color w:val="auto"/>
          <w:sz w:val="24"/>
          <w:szCs w:val="24"/>
        </w:rPr>
      </w:pPr>
      <w:r w:rsidRPr="00F04406">
        <w:rPr>
          <w:rFonts w:ascii="Verdana" w:hAnsi="Verdana"/>
          <w:color w:val="auto"/>
          <w:sz w:val="24"/>
          <w:szCs w:val="24"/>
        </w:rPr>
        <w:t>If you have special requirements outside of those outlined above</w:t>
      </w:r>
      <w:r w:rsidR="006A1E7F">
        <w:rPr>
          <w:rFonts w:ascii="Verdana" w:hAnsi="Verdana"/>
          <w:color w:val="auto"/>
          <w:sz w:val="24"/>
          <w:szCs w:val="24"/>
        </w:rPr>
        <w:t>,</w:t>
      </w:r>
      <w:r w:rsidRPr="00F04406">
        <w:rPr>
          <w:rFonts w:ascii="Verdana" w:hAnsi="Verdana"/>
          <w:color w:val="auto"/>
          <w:sz w:val="24"/>
          <w:szCs w:val="24"/>
        </w:rPr>
        <w:t xml:space="preserve"> please discuss these requirements with us.</w:t>
      </w:r>
    </w:p>
    <w:p w14:paraId="24FBE497" w14:textId="77777777" w:rsidR="00015481" w:rsidRPr="00F04406" w:rsidRDefault="00015481" w:rsidP="00D1450B">
      <w:pPr>
        <w:spacing w:after="200"/>
        <w:rPr>
          <w:rFonts w:ascii="Verdana" w:hAnsi="Verdana"/>
          <w:color w:val="auto"/>
          <w:sz w:val="24"/>
          <w:szCs w:val="24"/>
        </w:rPr>
      </w:pPr>
      <w:r w:rsidRPr="00F04406">
        <w:rPr>
          <w:rFonts w:ascii="Verdana" w:hAnsi="Verdana"/>
          <w:color w:val="auto"/>
          <w:sz w:val="24"/>
          <w:szCs w:val="24"/>
        </w:rPr>
        <w:br w:type="page"/>
      </w:r>
    </w:p>
    <w:p w14:paraId="6E7D41A8" w14:textId="77777777" w:rsidR="0066201A" w:rsidRPr="00F04406" w:rsidRDefault="00F07CBF" w:rsidP="00D1450B">
      <w:pPr>
        <w:ind w:left="720"/>
        <w:jc w:val="center"/>
        <w:rPr>
          <w:rFonts w:ascii="Broadway BT" w:hAnsi="Broadway BT"/>
          <w:color w:val="auto"/>
          <w:sz w:val="80"/>
          <w:szCs w:val="80"/>
        </w:rPr>
      </w:pPr>
      <w:r w:rsidRPr="00F04406">
        <w:rPr>
          <w:rFonts w:ascii="Broadway BT" w:hAnsi="Broadway BT"/>
          <w:color w:val="auto"/>
          <w:sz w:val="80"/>
          <w:szCs w:val="80"/>
        </w:rPr>
        <w:lastRenderedPageBreak/>
        <w:t>Rule</w:t>
      </w:r>
      <w:r w:rsidR="0066201A" w:rsidRPr="00F04406">
        <w:rPr>
          <w:rFonts w:ascii="Broadway BT" w:hAnsi="Broadway BT"/>
          <w:color w:val="auto"/>
          <w:sz w:val="80"/>
          <w:szCs w:val="80"/>
        </w:rPr>
        <w:t>s</w:t>
      </w:r>
    </w:p>
    <w:p w14:paraId="564CAAD6" w14:textId="77777777" w:rsidR="0066201A" w:rsidRPr="00F04406" w:rsidRDefault="0066201A" w:rsidP="00D1450B">
      <w:pPr>
        <w:ind w:left="720"/>
        <w:jc w:val="center"/>
        <w:rPr>
          <w:rFonts w:ascii="Broadway BT" w:hAnsi="Broadway BT"/>
          <w:color w:val="auto"/>
          <w:sz w:val="80"/>
          <w:szCs w:val="80"/>
        </w:rPr>
      </w:pPr>
    </w:p>
    <w:p w14:paraId="5642C7A8" w14:textId="6DAFEDE1" w:rsidR="00FD428A" w:rsidRPr="00F04406" w:rsidRDefault="00B84F23" w:rsidP="00D1450B">
      <w:pPr>
        <w:pStyle w:val="ListParagraph"/>
        <w:numPr>
          <w:ilvl w:val="0"/>
          <w:numId w:val="9"/>
        </w:numPr>
        <w:rPr>
          <w:rFonts w:ascii="Showcard Gothic" w:hAnsi="Showcard Gothic"/>
          <w:color w:val="auto"/>
          <w:sz w:val="80"/>
          <w:szCs w:val="80"/>
        </w:rPr>
      </w:pPr>
      <w:r w:rsidRPr="00F04406">
        <w:rPr>
          <w:rFonts w:ascii="Verdana" w:hAnsi="Verdana"/>
          <w:color w:val="auto"/>
          <w:sz w:val="24"/>
          <w:szCs w:val="24"/>
        </w:rPr>
        <w:t>Children can</w:t>
      </w:r>
      <w:r w:rsidR="0066201A" w:rsidRPr="00F04406">
        <w:rPr>
          <w:rFonts w:ascii="Verdana" w:hAnsi="Verdana"/>
          <w:color w:val="auto"/>
          <w:sz w:val="24"/>
          <w:szCs w:val="24"/>
        </w:rPr>
        <w:t xml:space="preserve">not leave </w:t>
      </w:r>
      <w:r w:rsidR="00DC4730">
        <w:rPr>
          <w:rFonts w:ascii="Verdana" w:hAnsi="Verdana"/>
          <w:color w:val="auto"/>
          <w:sz w:val="24"/>
          <w:szCs w:val="24"/>
        </w:rPr>
        <w:t>Oranmore Afterschool</w:t>
      </w:r>
      <w:r w:rsidR="00DC4730" w:rsidRPr="00F04406">
        <w:rPr>
          <w:rFonts w:ascii="Verdana" w:hAnsi="Verdana"/>
          <w:color w:val="auto"/>
          <w:sz w:val="24"/>
          <w:szCs w:val="24"/>
        </w:rPr>
        <w:t xml:space="preserve"> </w:t>
      </w:r>
      <w:r w:rsidR="0066201A" w:rsidRPr="00F04406">
        <w:rPr>
          <w:rFonts w:ascii="Verdana" w:hAnsi="Verdana"/>
          <w:color w:val="auto"/>
          <w:sz w:val="24"/>
          <w:szCs w:val="24"/>
        </w:rPr>
        <w:t>facility unsupervised at any time.</w:t>
      </w:r>
    </w:p>
    <w:p w14:paraId="5AF251CB" w14:textId="3EB83BEF" w:rsidR="0066201A" w:rsidRPr="00F04406" w:rsidRDefault="00FD428A" w:rsidP="00D1450B">
      <w:pPr>
        <w:pStyle w:val="ListParagraph"/>
        <w:numPr>
          <w:ilvl w:val="0"/>
          <w:numId w:val="9"/>
        </w:numPr>
        <w:rPr>
          <w:rFonts w:ascii="Verdana" w:hAnsi="Verdana"/>
          <w:color w:val="auto"/>
          <w:sz w:val="80"/>
          <w:szCs w:val="80"/>
        </w:rPr>
      </w:pPr>
      <w:r w:rsidRPr="00F04406">
        <w:rPr>
          <w:rFonts w:ascii="Verdana" w:hAnsi="Verdana"/>
          <w:color w:val="auto"/>
          <w:sz w:val="24"/>
          <w:szCs w:val="24"/>
        </w:rPr>
        <w:t xml:space="preserve">Children must respect </w:t>
      </w:r>
      <w:r w:rsidR="00DC4730">
        <w:rPr>
          <w:rFonts w:ascii="Verdana" w:hAnsi="Verdana"/>
          <w:color w:val="auto"/>
          <w:sz w:val="24"/>
          <w:szCs w:val="24"/>
        </w:rPr>
        <w:t>Oranmore Afterschool</w:t>
      </w:r>
      <w:r w:rsidR="00DC4730" w:rsidRPr="00F04406">
        <w:rPr>
          <w:rFonts w:ascii="Verdana" w:hAnsi="Verdana"/>
          <w:color w:val="auto"/>
          <w:sz w:val="24"/>
          <w:szCs w:val="24"/>
        </w:rPr>
        <w:t xml:space="preserve"> </w:t>
      </w:r>
      <w:r w:rsidRPr="00F04406">
        <w:rPr>
          <w:rFonts w:ascii="Verdana" w:hAnsi="Verdana"/>
          <w:color w:val="auto"/>
          <w:sz w:val="24"/>
          <w:szCs w:val="24"/>
        </w:rPr>
        <w:t xml:space="preserve">premises and </w:t>
      </w:r>
      <w:r w:rsidR="00552663" w:rsidRPr="00F04406">
        <w:rPr>
          <w:rFonts w:ascii="Verdana" w:hAnsi="Verdana"/>
          <w:color w:val="auto"/>
          <w:sz w:val="24"/>
          <w:szCs w:val="24"/>
        </w:rPr>
        <w:t>equipment</w:t>
      </w:r>
      <w:r w:rsidRPr="00F04406">
        <w:rPr>
          <w:rFonts w:ascii="Verdana" w:hAnsi="Verdana"/>
          <w:color w:val="auto"/>
          <w:sz w:val="24"/>
          <w:szCs w:val="24"/>
        </w:rPr>
        <w:t>.</w:t>
      </w:r>
    </w:p>
    <w:p w14:paraId="1D38C9D1" w14:textId="7E702777" w:rsidR="00FD428A" w:rsidRPr="00F04406" w:rsidRDefault="00FD428A" w:rsidP="00D1450B">
      <w:pPr>
        <w:pStyle w:val="ListParagraph"/>
        <w:numPr>
          <w:ilvl w:val="0"/>
          <w:numId w:val="9"/>
        </w:numPr>
        <w:rPr>
          <w:rFonts w:ascii="Verdana" w:hAnsi="Verdana"/>
          <w:color w:val="auto"/>
          <w:sz w:val="80"/>
          <w:szCs w:val="80"/>
        </w:rPr>
      </w:pPr>
      <w:r w:rsidRPr="00F04406">
        <w:rPr>
          <w:rFonts w:ascii="Verdana" w:hAnsi="Verdana"/>
          <w:color w:val="auto"/>
          <w:sz w:val="24"/>
          <w:szCs w:val="24"/>
        </w:rPr>
        <w:t xml:space="preserve">Children while attending </w:t>
      </w:r>
      <w:r w:rsidR="00DC4730">
        <w:rPr>
          <w:rFonts w:ascii="Verdana" w:hAnsi="Verdana"/>
          <w:color w:val="auto"/>
          <w:sz w:val="24"/>
          <w:szCs w:val="24"/>
        </w:rPr>
        <w:t>Oranmore Afterschool</w:t>
      </w:r>
      <w:r w:rsidR="00DC4730" w:rsidRPr="00F04406">
        <w:rPr>
          <w:rFonts w:ascii="Verdana" w:hAnsi="Verdana"/>
          <w:color w:val="auto"/>
          <w:sz w:val="24"/>
          <w:szCs w:val="24"/>
        </w:rPr>
        <w:t xml:space="preserve"> </w:t>
      </w:r>
      <w:r w:rsidRPr="00F04406">
        <w:rPr>
          <w:rFonts w:ascii="Verdana" w:hAnsi="Verdana"/>
          <w:color w:val="auto"/>
          <w:sz w:val="24"/>
          <w:szCs w:val="24"/>
        </w:rPr>
        <w:t>must only use the equipment provided by the after school.</w:t>
      </w:r>
    </w:p>
    <w:p w14:paraId="26A30E13" w14:textId="77777777" w:rsidR="00FD428A" w:rsidRPr="00F04406" w:rsidRDefault="00FD428A" w:rsidP="00D1450B">
      <w:pPr>
        <w:pStyle w:val="ListParagraph"/>
        <w:numPr>
          <w:ilvl w:val="0"/>
          <w:numId w:val="9"/>
        </w:numPr>
        <w:rPr>
          <w:rFonts w:ascii="Verdana" w:hAnsi="Verdana"/>
          <w:color w:val="auto"/>
          <w:sz w:val="80"/>
          <w:szCs w:val="80"/>
        </w:rPr>
      </w:pPr>
      <w:r w:rsidRPr="00F04406">
        <w:rPr>
          <w:rFonts w:ascii="Verdana" w:hAnsi="Verdana"/>
          <w:color w:val="auto"/>
          <w:sz w:val="24"/>
          <w:szCs w:val="24"/>
        </w:rPr>
        <w:t xml:space="preserve">Children </w:t>
      </w:r>
      <w:r w:rsidR="00955F11" w:rsidRPr="00F04406">
        <w:rPr>
          <w:rFonts w:ascii="Verdana" w:hAnsi="Verdana"/>
          <w:color w:val="auto"/>
          <w:sz w:val="24"/>
          <w:szCs w:val="24"/>
        </w:rPr>
        <w:t xml:space="preserve">must have respect for their peers and their </w:t>
      </w:r>
      <w:proofErr w:type="spellStart"/>
      <w:r w:rsidR="00955F11" w:rsidRPr="00F04406">
        <w:rPr>
          <w:rFonts w:ascii="Verdana" w:hAnsi="Verdana"/>
          <w:color w:val="auto"/>
          <w:sz w:val="24"/>
          <w:szCs w:val="24"/>
        </w:rPr>
        <w:t>carers</w:t>
      </w:r>
      <w:proofErr w:type="spellEnd"/>
      <w:r w:rsidR="00955F11" w:rsidRPr="00F04406">
        <w:rPr>
          <w:rFonts w:ascii="Verdana" w:hAnsi="Verdana"/>
          <w:color w:val="auto"/>
          <w:sz w:val="24"/>
          <w:szCs w:val="24"/>
        </w:rPr>
        <w:t>.</w:t>
      </w:r>
    </w:p>
    <w:p w14:paraId="585FBCC0" w14:textId="36410335" w:rsidR="00955F11" w:rsidRPr="00F04406" w:rsidRDefault="00955F11" w:rsidP="00D1450B">
      <w:pPr>
        <w:pStyle w:val="ListParagraph"/>
        <w:numPr>
          <w:ilvl w:val="0"/>
          <w:numId w:val="9"/>
        </w:numPr>
        <w:rPr>
          <w:rFonts w:ascii="Verdana" w:hAnsi="Verdana"/>
          <w:color w:val="auto"/>
          <w:sz w:val="80"/>
          <w:szCs w:val="80"/>
        </w:rPr>
      </w:pPr>
      <w:r w:rsidRPr="00F04406">
        <w:rPr>
          <w:rFonts w:ascii="Verdana" w:hAnsi="Verdana"/>
          <w:color w:val="auto"/>
          <w:sz w:val="24"/>
          <w:szCs w:val="24"/>
        </w:rPr>
        <w:t xml:space="preserve">Parents must inform </w:t>
      </w:r>
      <w:r w:rsidR="00DC4730">
        <w:rPr>
          <w:rFonts w:ascii="Verdana" w:hAnsi="Verdana"/>
          <w:color w:val="auto"/>
          <w:sz w:val="24"/>
          <w:szCs w:val="24"/>
        </w:rPr>
        <w:t>Oranmore Afterschool</w:t>
      </w:r>
      <w:r w:rsidR="00DC4730" w:rsidRPr="00F04406">
        <w:rPr>
          <w:rFonts w:ascii="Verdana" w:hAnsi="Verdana"/>
          <w:color w:val="auto"/>
          <w:sz w:val="24"/>
          <w:szCs w:val="24"/>
        </w:rPr>
        <w:t xml:space="preserve"> </w:t>
      </w:r>
      <w:r w:rsidRPr="00F04406">
        <w:rPr>
          <w:rFonts w:ascii="Verdana" w:hAnsi="Verdana"/>
          <w:color w:val="auto"/>
          <w:sz w:val="24"/>
          <w:szCs w:val="24"/>
        </w:rPr>
        <w:t>in advance if their child will be absent on any given day.</w:t>
      </w:r>
    </w:p>
    <w:p w14:paraId="6BD90763" w14:textId="511F2823" w:rsidR="00955F11" w:rsidRPr="00F04406" w:rsidRDefault="00955F11" w:rsidP="00D1450B">
      <w:pPr>
        <w:pStyle w:val="ListParagraph"/>
        <w:numPr>
          <w:ilvl w:val="0"/>
          <w:numId w:val="9"/>
        </w:numPr>
        <w:rPr>
          <w:rFonts w:ascii="Verdana" w:hAnsi="Verdana"/>
          <w:color w:val="auto"/>
          <w:sz w:val="80"/>
          <w:szCs w:val="80"/>
        </w:rPr>
      </w:pPr>
      <w:r w:rsidRPr="00F04406">
        <w:rPr>
          <w:rFonts w:ascii="Verdana" w:hAnsi="Verdana"/>
          <w:color w:val="auto"/>
          <w:sz w:val="24"/>
          <w:szCs w:val="24"/>
        </w:rPr>
        <w:t xml:space="preserve">Children will be marked on </w:t>
      </w:r>
      <w:r w:rsidR="00552663" w:rsidRPr="00F04406">
        <w:rPr>
          <w:rFonts w:ascii="Verdana" w:hAnsi="Verdana"/>
          <w:color w:val="auto"/>
          <w:sz w:val="24"/>
          <w:szCs w:val="24"/>
        </w:rPr>
        <w:t>a daily register as they</w:t>
      </w:r>
      <w:r w:rsidRPr="00F04406">
        <w:rPr>
          <w:rFonts w:ascii="Verdana" w:hAnsi="Verdana"/>
          <w:color w:val="auto"/>
          <w:sz w:val="24"/>
          <w:szCs w:val="24"/>
        </w:rPr>
        <w:t xml:space="preserve"> arrive in </w:t>
      </w:r>
      <w:r w:rsidR="00DC4730">
        <w:rPr>
          <w:rFonts w:ascii="Verdana" w:hAnsi="Verdana"/>
          <w:color w:val="auto"/>
          <w:sz w:val="24"/>
          <w:szCs w:val="24"/>
        </w:rPr>
        <w:t>Oranmore Afterschool</w:t>
      </w:r>
      <w:r w:rsidR="00DC4730" w:rsidRPr="00F04406">
        <w:rPr>
          <w:rFonts w:ascii="Verdana" w:hAnsi="Verdana"/>
          <w:color w:val="auto"/>
          <w:sz w:val="24"/>
          <w:szCs w:val="24"/>
        </w:rPr>
        <w:t xml:space="preserve"> </w:t>
      </w:r>
      <w:r w:rsidR="00DC4730">
        <w:rPr>
          <w:rFonts w:ascii="Verdana" w:hAnsi="Verdana"/>
          <w:color w:val="auto"/>
          <w:sz w:val="24"/>
          <w:szCs w:val="24"/>
        </w:rPr>
        <w:t>a</w:t>
      </w:r>
      <w:r w:rsidRPr="00F04406">
        <w:rPr>
          <w:rFonts w:ascii="Verdana" w:hAnsi="Verdana"/>
          <w:color w:val="auto"/>
          <w:sz w:val="24"/>
          <w:szCs w:val="24"/>
        </w:rPr>
        <w:t xml:space="preserve">nd will be signed out by a </w:t>
      </w:r>
      <w:proofErr w:type="spellStart"/>
      <w:r w:rsidRPr="00F04406">
        <w:rPr>
          <w:rFonts w:ascii="Verdana" w:hAnsi="Verdana"/>
          <w:color w:val="auto"/>
          <w:sz w:val="24"/>
          <w:szCs w:val="24"/>
        </w:rPr>
        <w:t>carer</w:t>
      </w:r>
      <w:proofErr w:type="spellEnd"/>
      <w:r w:rsidRPr="00F04406">
        <w:rPr>
          <w:rFonts w:ascii="Verdana" w:hAnsi="Verdana"/>
          <w:color w:val="auto"/>
          <w:sz w:val="24"/>
          <w:szCs w:val="24"/>
        </w:rPr>
        <w:t xml:space="preserve"> when they leave.</w:t>
      </w:r>
    </w:p>
    <w:p w14:paraId="7FFD418B" w14:textId="77777777" w:rsidR="00955F11" w:rsidRPr="00F04406" w:rsidRDefault="00955F11" w:rsidP="00D1450B">
      <w:pPr>
        <w:pStyle w:val="ListParagraph"/>
        <w:numPr>
          <w:ilvl w:val="0"/>
          <w:numId w:val="9"/>
        </w:numPr>
        <w:rPr>
          <w:rFonts w:ascii="Verdana" w:hAnsi="Verdana"/>
          <w:color w:val="auto"/>
          <w:sz w:val="80"/>
          <w:szCs w:val="80"/>
        </w:rPr>
      </w:pPr>
      <w:r w:rsidRPr="00F04406">
        <w:rPr>
          <w:rFonts w:ascii="Verdana" w:hAnsi="Verdana"/>
          <w:color w:val="auto"/>
          <w:sz w:val="24"/>
          <w:szCs w:val="24"/>
        </w:rPr>
        <w:t>A healthy eating policy will be endorsed.</w:t>
      </w:r>
    </w:p>
    <w:p w14:paraId="31C876F2" w14:textId="2BD88706" w:rsidR="00955F11" w:rsidRPr="00F04406" w:rsidRDefault="00955F11" w:rsidP="00D1450B">
      <w:pPr>
        <w:pStyle w:val="ListParagraph"/>
        <w:numPr>
          <w:ilvl w:val="0"/>
          <w:numId w:val="9"/>
        </w:numPr>
        <w:rPr>
          <w:rFonts w:ascii="Verdana" w:hAnsi="Verdana"/>
          <w:color w:val="auto"/>
          <w:sz w:val="80"/>
          <w:szCs w:val="80"/>
        </w:rPr>
      </w:pPr>
      <w:r w:rsidRPr="00F04406">
        <w:rPr>
          <w:rFonts w:ascii="Verdana" w:hAnsi="Verdana"/>
          <w:color w:val="auto"/>
          <w:sz w:val="24"/>
          <w:szCs w:val="24"/>
        </w:rPr>
        <w:t xml:space="preserve">Chewing gum is not allowed in </w:t>
      </w:r>
      <w:r w:rsidR="00DC4730">
        <w:rPr>
          <w:rFonts w:ascii="Verdana" w:hAnsi="Verdana"/>
          <w:color w:val="auto"/>
          <w:sz w:val="24"/>
          <w:szCs w:val="24"/>
        </w:rPr>
        <w:t>Oranmore Afterschool</w:t>
      </w:r>
    </w:p>
    <w:p w14:paraId="7287E8B8" w14:textId="7A507AF6" w:rsidR="00955F11" w:rsidRPr="00F04406" w:rsidRDefault="00955F11" w:rsidP="00D1450B">
      <w:pPr>
        <w:pStyle w:val="ListParagraph"/>
        <w:numPr>
          <w:ilvl w:val="0"/>
          <w:numId w:val="9"/>
        </w:numPr>
        <w:rPr>
          <w:rFonts w:ascii="Verdana" w:hAnsi="Verdana"/>
          <w:color w:val="auto"/>
          <w:sz w:val="80"/>
          <w:szCs w:val="80"/>
        </w:rPr>
      </w:pPr>
      <w:r w:rsidRPr="00F04406">
        <w:rPr>
          <w:rFonts w:ascii="Verdana" w:hAnsi="Verdana"/>
          <w:color w:val="auto"/>
          <w:sz w:val="24"/>
          <w:szCs w:val="24"/>
        </w:rPr>
        <w:t xml:space="preserve">Unacceptable behaviour will not be tolerated.  A behaviour chart will be kept for both boys and girls attending </w:t>
      </w:r>
      <w:r w:rsidR="00DC4730">
        <w:rPr>
          <w:rFonts w:ascii="Verdana" w:hAnsi="Verdana"/>
          <w:color w:val="auto"/>
          <w:sz w:val="24"/>
          <w:szCs w:val="24"/>
        </w:rPr>
        <w:t>Oranmore Afterschool</w:t>
      </w:r>
      <w:r w:rsidRPr="00F04406">
        <w:rPr>
          <w:rFonts w:ascii="Verdana" w:hAnsi="Verdana"/>
          <w:color w:val="auto"/>
          <w:sz w:val="24"/>
          <w:szCs w:val="24"/>
        </w:rPr>
        <w:t>.  Continuous bad behaviour may result in suspension or expulsion.</w:t>
      </w:r>
      <w:r w:rsidR="000E42A1" w:rsidRPr="00F04406">
        <w:rPr>
          <w:rFonts w:ascii="Verdana" w:hAnsi="Verdana"/>
          <w:color w:val="auto"/>
          <w:sz w:val="24"/>
          <w:szCs w:val="24"/>
        </w:rPr>
        <w:t xml:space="preserve">  If a child is suspended, parents will be given advanced notice and fees will still be due.</w:t>
      </w:r>
    </w:p>
    <w:p w14:paraId="62F7CDA2" w14:textId="77777777" w:rsidR="00955F11" w:rsidRPr="00F04406" w:rsidRDefault="00955F11" w:rsidP="00D1450B">
      <w:pPr>
        <w:spacing w:after="200"/>
        <w:rPr>
          <w:rFonts w:ascii="Broadway BT" w:hAnsi="Broadway BT"/>
          <w:color w:val="auto"/>
          <w:sz w:val="80"/>
          <w:szCs w:val="80"/>
        </w:rPr>
      </w:pPr>
    </w:p>
    <w:p w14:paraId="5798A42E" w14:textId="77777777" w:rsidR="00F07CBF" w:rsidRPr="00F04406" w:rsidRDefault="00D61B65" w:rsidP="00D1450B">
      <w:pPr>
        <w:spacing w:after="200"/>
        <w:jc w:val="center"/>
        <w:rPr>
          <w:rFonts w:ascii="Broadway BT" w:hAnsi="Broadway BT"/>
          <w:color w:val="auto"/>
          <w:sz w:val="80"/>
          <w:szCs w:val="80"/>
        </w:rPr>
      </w:pPr>
      <w:r w:rsidRPr="00F04406">
        <w:rPr>
          <w:rFonts w:ascii="Broadway BT" w:hAnsi="Broadway BT"/>
          <w:color w:val="auto"/>
          <w:sz w:val="80"/>
          <w:szCs w:val="80"/>
        </w:rPr>
        <w:t>Confidentiality</w:t>
      </w:r>
    </w:p>
    <w:p w14:paraId="15DF5ADF" w14:textId="77777777" w:rsidR="00955F11" w:rsidRPr="00F04406" w:rsidRDefault="00955F11" w:rsidP="00D1450B">
      <w:pPr>
        <w:spacing w:after="200"/>
        <w:jc w:val="center"/>
        <w:rPr>
          <w:rFonts w:ascii="Verdana" w:hAnsi="Verdana"/>
          <w:color w:val="auto"/>
          <w:sz w:val="24"/>
          <w:szCs w:val="24"/>
        </w:rPr>
      </w:pPr>
    </w:p>
    <w:p w14:paraId="34ADCE8A" w14:textId="77777777" w:rsidR="00955F11" w:rsidRPr="00F04406" w:rsidRDefault="00955F11" w:rsidP="00D1450B">
      <w:pPr>
        <w:spacing w:after="200"/>
        <w:rPr>
          <w:rFonts w:ascii="Verdana" w:hAnsi="Verdana"/>
          <w:color w:val="auto"/>
          <w:sz w:val="24"/>
          <w:szCs w:val="24"/>
        </w:rPr>
      </w:pPr>
      <w:r w:rsidRPr="00F04406">
        <w:rPr>
          <w:rFonts w:ascii="Verdana" w:hAnsi="Verdana"/>
          <w:color w:val="auto"/>
          <w:sz w:val="24"/>
          <w:szCs w:val="24"/>
        </w:rPr>
        <w:t>It is our policy to keep confidential al</w:t>
      </w:r>
      <w:r w:rsidR="00D61B65" w:rsidRPr="00F04406">
        <w:rPr>
          <w:rFonts w:ascii="Verdana" w:hAnsi="Verdana"/>
          <w:color w:val="auto"/>
          <w:sz w:val="24"/>
          <w:szCs w:val="24"/>
        </w:rPr>
        <w:t>l personal information about children, families, staff and volunteers involved in our service.</w:t>
      </w:r>
    </w:p>
    <w:p w14:paraId="0AD96073" w14:textId="77777777" w:rsidR="009B7F01" w:rsidRPr="00F04406" w:rsidRDefault="009B7F01" w:rsidP="00D1450B">
      <w:pPr>
        <w:spacing w:after="200"/>
        <w:ind w:left="360" w:hanging="360"/>
        <w:rPr>
          <w:rFonts w:ascii="Verdana" w:hAnsi="Verdana"/>
          <w:color w:val="auto"/>
          <w:sz w:val="24"/>
          <w:szCs w:val="24"/>
        </w:rPr>
      </w:pPr>
      <w:r w:rsidRPr="00F04406">
        <w:rPr>
          <w:rFonts w:ascii="Verdana" w:hAnsi="Verdana"/>
          <w:color w:val="auto"/>
          <w:sz w:val="24"/>
          <w:szCs w:val="24"/>
        </w:rPr>
        <w:t xml:space="preserve">- </w:t>
      </w:r>
      <w:r w:rsidRPr="00F04406">
        <w:rPr>
          <w:rFonts w:ascii="Verdana" w:hAnsi="Verdana"/>
          <w:color w:val="auto"/>
          <w:sz w:val="24"/>
          <w:szCs w:val="24"/>
        </w:rPr>
        <w:tab/>
      </w:r>
      <w:r w:rsidR="00D61B65" w:rsidRPr="00F04406">
        <w:rPr>
          <w:rFonts w:ascii="Verdana" w:hAnsi="Verdana"/>
          <w:color w:val="auto"/>
          <w:sz w:val="24"/>
          <w:szCs w:val="24"/>
        </w:rPr>
        <w:t>Parents will have access to records kept in the service, but only in relation to their own child.</w:t>
      </w:r>
    </w:p>
    <w:p w14:paraId="5055C6DC" w14:textId="77777777" w:rsidR="009B7F01" w:rsidRPr="00F04406" w:rsidRDefault="009B7F01" w:rsidP="00D1450B">
      <w:pPr>
        <w:spacing w:after="200"/>
        <w:ind w:left="360" w:hanging="360"/>
        <w:rPr>
          <w:rFonts w:ascii="Verdana" w:hAnsi="Verdana"/>
          <w:color w:val="auto"/>
          <w:sz w:val="24"/>
          <w:szCs w:val="24"/>
        </w:rPr>
      </w:pPr>
      <w:r w:rsidRPr="00F04406">
        <w:rPr>
          <w:rFonts w:ascii="Verdana" w:hAnsi="Verdana"/>
          <w:color w:val="auto"/>
          <w:sz w:val="24"/>
          <w:szCs w:val="24"/>
        </w:rPr>
        <w:t xml:space="preserve">- </w:t>
      </w:r>
      <w:r w:rsidRPr="00F04406">
        <w:rPr>
          <w:rFonts w:ascii="Verdana" w:hAnsi="Verdana"/>
          <w:color w:val="auto"/>
          <w:sz w:val="24"/>
          <w:szCs w:val="24"/>
        </w:rPr>
        <w:tab/>
      </w:r>
      <w:r w:rsidR="00F41CB4">
        <w:rPr>
          <w:rFonts w:ascii="Verdana" w:hAnsi="Verdana"/>
          <w:color w:val="auto"/>
          <w:sz w:val="24"/>
          <w:szCs w:val="24"/>
        </w:rPr>
        <w:t>N</w:t>
      </w:r>
      <w:r w:rsidR="00D61B65" w:rsidRPr="00F04406">
        <w:rPr>
          <w:rFonts w:ascii="Verdana" w:hAnsi="Verdana"/>
          <w:color w:val="auto"/>
          <w:sz w:val="24"/>
          <w:szCs w:val="24"/>
        </w:rPr>
        <w:t>ew staff and volunteers will be informed of the services confidentiality policy as part of their induction programme.</w:t>
      </w:r>
    </w:p>
    <w:p w14:paraId="05BAD0C6" w14:textId="5A86BA46" w:rsidR="00F07CBF" w:rsidRPr="00F04406" w:rsidRDefault="009B7F01" w:rsidP="00D1450B">
      <w:pPr>
        <w:spacing w:after="200"/>
        <w:ind w:left="360" w:hanging="360"/>
        <w:rPr>
          <w:rFonts w:ascii="Verdana" w:hAnsi="Verdana"/>
          <w:color w:val="auto"/>
          <w:sz w:val="24"/>
          <w:szCs w:val="24"/>
        </w:rPr>
      </w:pPr>
      <w:r w:rsidRPr="00F04406">
        <w:rPr>
          <w:rFonts w:ascii="Verdana" w:hAnsi="Verdana"/>
          <w:color w:val="auto"/>
          <w:sz w:val="24"/>
          <w:szCs w:val="24"/>
        </w:rPr>
        <w:t xml:space="preserve">- </w:t>
      </w:r>
      <w:r w:rsidRPr="00F04406">
        <w:rPr>
          <w:rFonts w:ascii="Verdana" w:hAnsi="Verdana"/>
          <w:color w:val="auto"/>
          <w:sz w:val="24"/>
          <w:szCs w:val="24"/>
        </w:rPr>
        <w:tab/>
      </w:r>
      <w:r w:rsidR="00B84F23" w:rsidRPr="00F04406">
        <w:rPr>
          <w:rFonts w:ascii="Verdana" w:hAnsi="Verdana"/>
          <w:color w:val="auto"/>
          <w:sz w:val="24"/>
          <w:szCs w:val="24"/>
        </w:rPr>
        <w:t xml:space="preserve">Information held in </w:t>
      </w:r>
      <w:r w:rsidR="00DC4730">
        <w:rPr>
          <w:rFonts w:ascii="Verdana" w:hAnsi="Verdana"/>
          <w:color w:val="auto"/>
          <w:sz w:val="24"/>
          <w:szCs w:val="24"/>
        </w:rPr>
        <w:t>Oranmore Afterschool</w:t>
      </w:r>
      <w:r w:rsidR="00DC4730" w:rsidRPr="00F04406">
        <w:rPr>
          <w:rFonts w:ascii="Verdana" w:hAnsi="Verdana"/>
          <w:color w:val="auto"/>
          <w:sz w:val="24"/>
          <w:szCs w:val="24"/>
        </w:rPr>
        <w:t xml:space="preserve"> </w:t>
      </w:r>
      <w:r w:rsidR="00B84F23" w:rsidRPr="00F04406">
        <w:rPr>
          <w:rFonts w:ascii="Verdana" w:hAnsi="Verdana"/>
          <w:color w:val="auto"/>
          <w:sz w:val="24"/>
          <w:szCs w:val="24"/>
        </w:rPr>
        <w:t xml:space="preserve">in relation to </w:t>
      </w:r>
      <w:r w:rsidRPr="00F04406">
        <w:rPr>
          <w:rFonts w:ascii="Verdana" w:hAnsi="Verdana"/>
          <w:color w:val="auto"/>
          <w:sz w:val="24"/>
          <w:szCs w:val="24"/>
        </w:rPr>
        <w:t>child protection concerns will be stored in a separate locked drawer and will be shared only on a need to know basis in line with our child protection policy.</w:t>
      </w:r>
      <w:r w:rsidR="00F07CBF" w:rsidRPr="00F04406">
        <w:rPr>
          <w:rFonts w:ascii="Verdana" w:hAnsi="Verdana"/>
          <w:color w:val="auto"/>
          <w:sz w:val="24"/>
          <w:szCs w:val="24"/>
        </w:rPr>
        <w:br w:type="page"/>
      </w:r>
    </w:p>
    <w:p w14:paraId="6AE7F027" w14:textId="77777777" w:rsidR="00E42095" w:rsidRPr="00F04406" w:rsidRDefault="00E42095" w:rsidP="00E42095">
      <w:pPr>
        <w:ind w:left="720"/>
        <w:jc w:val="center"/>
        <w:rPr>
          <w:rFonts w:ascii="Broadway BT" w:hAnsi="Broadway BT"/>
          <w:color w:val="auto"/>
          <w:sz w:val="80"/>
          <w:szCs w:val="80"/>
        </w:rPr>
      </w:pPr>
      <w:r w:rsidRPr="00F04406">
        <w:rPr>
          <w:rFonts w:ascii="Broadway BT" w:hAnsi="Broadway BT"/>
          <w:color w:val="auto"/>
          <w:sz w:val="80"/>
          <w:szCs w:val="80"/>
        </w:rPr>
        <w:lastRenderedPageBreak/>
        <w:t>Food Preparation &amp; Service Guidelines</w:t>
      </w:r>
    </w:p>
    <w:p w14:paraId="5EF4F929" w14:textId="77777777" w:rsidR="00E42095" w:rsidRPr="00F04406" w:rsidRDefault="00E42095" w:rsidP="00E42095">
      <w:pPr>
        <w:ind w:left="720"/>
        <w:jc w:val="center"/>
        <w:rPr>
          <w:rFonts w:ascii="Broadway BT" w:hAnsi="Broadway BT"/>
          <w:color w:val="auto"/>
          <w:sz w:val="40"/>
          <w:szCs w:val="40"/>
        </w:rPr>
      </w:pPr>
      <w:r w:rsidRPr="00F04406">
        <w:rPr>
          <w:rFonts w:ascii="Broadway BT" w:hAnsi="Broadway BT"/>
          <w:color w:val="auto"/>
          <w:sz w:val="40"/>
          <w:szCs w:val="40"/>
        </w:rPr>
        <w:t>(as recommended by the Environmental Health Service Executive)</w:t>
      </w:r>
    </w:p>
    <w:p w14:paraId="7707706F" w14:textId="77777777" w:rsidR="00E42095" w:rsidRPr="00F04406" w:rsidRDefault="00E42095" w:rsidP="00E42095">
      <w:pPr>
        <w:spacing w:after="200"/>
        <w:rPr>
          <w:rFonts w:ascii="Showcard Gothic" w:hAnsi="Showcard Gothic"/>
          <w:color w:val="auto"/>
          <w:sz w:val="24"/>
          <w:szCs w:val="24"/>
        </w:rPr>
      </w:pPr>
    </w:p>
    <w:p w14:paraId="73714AA8" w14:textId="1C1CA019" w:rsidR="00E42095" w:rsidRPr="00F04406" w:rsidRDefault="00E42095" w:rsidP="00E42095">
      <w:pPr>
        <w:widowControl w:val="0"/>
        <w:rPr>
          <w:rFonts w:ascii="Verdana" w:hAnsi="Verdana"/>
          <w:color w:val="auto"/>
          <w:sz w:val="24"/>
          <w:szCs w:val="24"/>
        </w:rPr>
      </w:pPr>
      <w:r w:rsidRPr="00F04406">
        <w:rPr>
          <w:rFonts w:ascii="Verdana" w:hAnsi="Verdana"/>
          <w:color w:val="auto"/>
          <w:sz w:val="24"/>
          <w:szCs w:val="24"/>
        </w:rPr>
        <w:t xml:space="preserve">We have been advised not to be involved with any foods which have been in children’s school bags all day.  That includes reheating or toasting any foods such as soups, dinners or sandwiches.  Children can however eat food cold, from their lunchboxes, in </w:t>
      </w:r>
      <w:r w:rsidR="00DC4730">
        <w:rPr>
          <w:rFonts w:ascii="Verdana" w:hAnsi="Verdana"/>
          <w:color w:val="auto"/>
          <w:sz w:val="24"/>
          <w:szCs w:val="24"/>
        </w:rPr>
        <w:t>Oranmore Afterschool.</w:t>
      </w:r>
    </w:p>
    <w:p w14:paraId="5C4A0471" w14:textId="77777777" w:rsidR="00E42095" w:rsidRPr="00F04406" w:rsidRDefault="00E42095" w:rsidP="00E42095">
      <w:pPr>
        <w:widowControl w:val="0"/>
        <w:rPr>
          <w:rFonts w:ascii="Verdana" w:hAnsi="Verdana"/>
          <w:color w:val="auto"/>
          <w:sz w:val="24"/>
          <w:szCs w:val="24"/>
        </w:rPr>
      </w:pPr>
    </w:p>
    <w:p w14:paraId="7B651E98" w14:textId="5AF4721C" w:rsidR="00E42095" w:rsidRPr="00F04406" w:rsidRDefault="00F41CB4" w:rsidP="00E42095">
      <w:pPr>
        <w:widowControl w:val="0"/>
        <w:rPr>
          <w:rFonts w:ascii="Verdana" w:hAnsi="Verdana"/>
          <w:color w:val="auto"/>
          <w:sz w:val="24"/>
          <w:szCs w:val="24"/>
        </w:rPr>
      </w:pPr>
      <w:r w:rsidRPr="00F04406">
        <w:rPr>
          <w:rFonts w:ascii="Verdana" w:hAnsi="Verdana"/>
          <w:color w:val="auto"/>
          <w:sz w:val="24"/>
          <w:szCs w:val="24"/>
        </w:rPr>
        <w:t>Non-perishable</w:t>
      </w:r>
      <w:r w:rsidR="00E42095" w:rsidRPr="00F04406">
        <w:rPr>
          <w:rFonts w:ascii="Verdana" w:hAnsi="Verdana"/>
          <w:color w:val="auto"/>
          <w:sz w:val="24"/>
          <w:szCs w:val="24"/>
        </w:rPr>
        <w:t xml:space="preserve"> foods can be reheated/prepared and served by </w:t>
      </w:r>
      <w:r w:rsidR="00DC4730">
        <w:rPr>
          <w:rFonts w:ascii="Verdana" w:hAnsi="Verdana"/>
          <w:color w:val="auto"/>
          <w:sz w:val="24"/>
          <w:szCs w:val="24"/>
        </w:rPr>
        <w:t>Oranmore Afterschool.</w:t>
      </w:r>
    </w:p>
    <w:p w14:paraId="7153B476" w14:textId="69EA0E11" w:rsidR="00E42095" w:rsidRPr="00F04406" w:rsidRDefault="00E42095" w:rsidP="00E42095">
      <w:pPr>
        <w:widowControl w:val="0"/>
        <w:rPr>
          <w:rFonts w:ascii="Verdana" w:hAnsi="Verdana"/>
          <w:color w:val="auto"/>
          <w:sz w:val="24"/>
          <w:szCs w:val="24"/>
        </w:rPr>
      </w:pPr>
      <w:r w:rsidRPr="00F04406">
        <w:rPr>
          <w:rFonts w:ascii="Verdana" w:hAnsi="Verdana"/>
          <w:color w:val="auto"/>
          <w:sz w:val="24"/>
          <w:szCs w:val="24"/>
        </w:rPr>
        <w:t xml:space="preserve">During full day care such as mid-term </w:t>
      </w:r>
      <w:proofErr w:type="gramStart"/>
      <w:r w:rsidRPr="00F04406">
        <w:rPr>
          <w:rFonts w:ascii="Verdana" w:hAnsi="Verdana"/>
          <w:color w:val="auto"/>
          <w:sz w:val="24"/>
          <w:szCs w:val="24"/>
        </w:rPr>
        <w:t>break</w:t>
      </w:r>
      <w:proofErr w:type="gramEnd"/>
      <w:r w:rsidRPr="00F04406">
        <w:rPr>
          <w:rFonts w:ascii="Verdana" w:hAnsi="Verdana"/>
          <w:color w:val="auto"/>
          <w:sz w:val="24"/>
          <w:szCs w:val="24"/>
        </w:rPr>
        <w:t xml:space="preserve"> we can reheat, prepare, toast and serve food brought to </w:t>
      </w:r>
      <w:r w:rsidR="00DC4730">
        <w:rPr>
          <w:rFonts w:ascii="Verdana" w:hAnsi="Verdana"/>
          <w:color w:val="auto"/>
          <w:sz w:val="24"/>
          <w:szCs w:val="24"/>
        </w:rPr>
        <w:t>Oranmore Afterschool</w:t>
      </w:r>
      <w:r w:rsidR="00DC4730" w:rsidRPr="00F04406">
        <w:rPr>
          <w:rFonts w:ascii="Verdana" w:hAnsi="Verdana"/>
          <w:color w:val="auto"/>
          <w:sz w:val="24"/>
          <w:szCs w:val="24"/>
        </w:rPr>
        <w:t xml:space="preserve"> </w:t>
      </w:r>
      <w:r w:rsidRPr="00F04406">
        <w:rPr>
          <w:rFonts w:ascii="Verdana" w:hAnsi="Verdana"/>
          <w:color w:val="auto"/>
          <w:sz w:val="24"/>
          <w:szCs w:val="24"/>
        </w:rPr>
        <w:t>by children as we can refrigerate from once they arrive in the morning.  Please note that our refrigeration capacity is limited so we would ask that food be packed in freezer bags so that all children can refrigerate their lunches.</w:t>
      </w:r>
    </w:p>
    <w:p w14:paraId="333F0DD3" w14:textId="77777777" w:rsidR="00E42095" w:rsidRPr="00F04406" w:rsidRDefault="00E42095" w:rsidP="00E42095">
      <w:pPr>
        <w:widowControl w:val="0"/>
        <w:rPr>
          <w:rFonts w:ascii="Verdana" w:hAnsi="Verdana"/>
          <w:color w:val="auto"/>
          <w:sz w:val="24"/>
          <w:szCs w:val="24"/>
        </w:rPr>
      </w:pPr>
    </w:p>
    <w:p w14:paraId="15023457" w14:textId="77777777" w:rsidR="00E42095" w:rsidRPr="00F04406" w:rsidRDefault="00E42095" w:rsidP="00E42095">
      <w:pPr>
        <w:widowControl w:val="0"/>
        <w:rPr>
          <w:rFonts w:ascii="Verdana" w:hAnsi="Verdana"/>
          <w:color w:val="auto"/>
          <w:sz w:val="24"/>
          <w:szCs w:val="24"/>
        </w:rPr>
      </w:pPr>
      <w:r w:rsidRPr="00F04406">
        <w:rPr>
          <w:rFonts w:ascii="Verdana" w:hAnsi="Verdana"/>
          <w:color w:val="auto"/>
          <w:sz w:val="24"/>
          <w:szCs w:val="24"/>
        </w:rPr>
        <w:t>We have compiled a list of examples of foods which we can reheat / prepare and those which we can’t for your convenience.</w:t>
      </w:r>
    </w:p>
    <w:p w14:paraId="109EBB89" w14:textId="77777777" w:rsidR="00E42095" w:rsidRPr="00F04406" w:rsidRDefault="00E42095" w:rsidP="00E42095">
      <w:pPr>
        <w:widowControl w:val="0"/>
        <w:rPr>
          <w:rFonts w:ascii="Verdana" w:hAnsi="Verdana"/>
          <w:color w:val="auto"/>
          <w:sz w:val="24"/>
          <w:szCs w:val="24"/>
        </w:rPr>
      </w:pPr>
    </w:p>
    <w:p w14:paraId="348D26A6" w14:textId="2484C1D8" w:rsidR="00E42095" w:rsidRPr="00F04406" w:rsidRDefault="00E42095" w:rsidP="00E42095">
      <w:pPr>
        <w:widowControl w:val="0"/>
        <w:rPr>
          <w:rFonts w:ascii="Verdana" w:hAnsi="Verdana"/>
          <w:color w:val="auto"/>
          <w:sz w:val="24"/>
          <w:szCs w:val="24"/>
        </w:rPr>
      </w:pPr>
      <w:r w:rsidRPr="00F04406">
        <w:rPr>
          <w:rFonts w:ascii="Verdana" w:hAnsi="Verdana"/>
          <w:color w:val="auto"/>
          <w:sz w:val="24"/>
          <w:szCs w:val="24"/>
        </w:rPr>
        <w:t xml:space="preserve">Food which </w:t>
      </w:r>
      <w:r w:rsidR="00F41CB4" w:rsidRPr="00F04406">
        <w:rPr>
          <w:rFonts w:ascii="Verdana" w:hAnsi="Verdana"/>
          <w:color w:val="auto"/>
          <w:sz w:val="24"/>
          <w:szCs w:val="24"/>
        </w:rPr>
        <w:t>cannot</w:t>
      </w:r>
      <w:r w:rsidRPr="00F04406">
        <w:rPr>
          <w:rFonts w:ascii="Verdana" w:hAnsi="Verdana"/>
          <w:color w:val="auto"/>
          <w:sz w:val="24"/>
          <w:szCs w:val="24"/>
        </w:rPr>
        <w:t xml:space="preserve"> be reheated, prepared or served in </w:t>
      </w:r>
      <w:r w:rsidR="00DC4730">
        <w:rPr>
          <w:rFonts w:ascii="Verdana" w:hAnsi="Verdana"/>
          <w:color w:val="auto"/>
          <w:sz w:val="24"/>
          <w:szCs w:val="24"/>
        </w:rPr>
        <w:t>Oranmore Afterschool</w:t>
      </w:r>
      <w:r w:rsidR="00DC4730" w:rsidRPr="00F04406">
        <w:rPr>
          <w:rFonts w:ascii="Verdana" w:hAnsi="Verdana"/>
          <w:color w:val="auto"/>
          <w:sz w:val="24"/>
          <w:szCs w:val="24"/>
        </w:rPr>
        <w:t xml:space="preserve"> </w:t>
      </w:r>
      <w:r w:rsidRPr="00F04406">
        <w:rPr>
          <w:rFonts w:ascii="Verdana" w:hAnsi="Verdana"/>
          <w:color w:val="auto"/>
          <w:sz w:val="24"/>
          <w:szCs w:val="24"/>
        </w:rPr>
        <w:t>during school term:</w:t>
      </w:r>
    </w:p>
    <w:p w14:paraId="26108AC5" w14:textId="77777777" w:rsidR="00E42095" w:rsidRPr="00F04406" w:rsidRDefault="00E42095" w:rsidP="00E42095">
      <w:pPr>
        <w:widowControl w:val="0"/>
        <w:numPr>
          <w:ilvl w:val="0"/>
          <w:numId w:val="11"/>
        </w:numPr>
        <w:rPr>
          <w:rFonts w:ascii="Verdana" w:hAnsi="Verdana"/>
          <w:color w:val="auto"/>
          <w:sz w:val="24"/>
          <w:szCs w:val="24"/>
        </w:rPr>
      </w:pPr>
      <w:r w:rsidRPr="00F04406">
        <w:rPr>
          <w:rFonts w:ascii="Verdana" w:hAnsi="Verdana"/>
          <w:color w:val="auto"/>
          <w:sz w:val="24"/>
          <w:szCs w:val="24"/>
        </w:rPr>
        <w:t>Perishable foods which has been in school bags all day;</w:t>
      </w:r>
    </w:p>
    <w:p w14:paraId="63A86096" w14:textId="77777777" w:rsidR="00E42095" w:rsidRPr="00F04406" w:rsidRDefault="00E42095" w:rsidP="00E42095">
      <w:pPr>
        <w:widowControl w:val="0"/>
        <w:numPr>
          <w:ilvl w:val="1"/>
          <w:numId w:val="11"/>
        </w:numPr>
        <w:rPr>
          <w:rFonts w:ascii="Verdana" w:hAnsi="Verdana"/>
          <w:color w:val="auto"/>
          <w:sz w:val="24"/>
          <w:szCs w:val="24"/>
        </w:rPr>
      </w:pPr>
      <w:r w:rsidRPr="00F04406">
        <w:rPr>
          <w:rFonts w:ascii="Verdana" w:hAnsi="Verdana"/>
          <w:color w:val="auto"/>
          <w:sz w:val="24"/>
          <w:szCs w:val="24"/>
        </w:rPr>
        <w:t>Soup, Dinners, Cheese &amp; Ham, etc. for sandwiches</w:t>
      </w:r>
    </w:p>
    <w:p w14:paraId="4D8E3D19" w14:textId="77777777" w:rsidR="00E42095" w:rsidRPr="00F04406" w:rsidRDefault="00E42095" w:rsidP="00E42095">
      <w:pPr>
        <w:widowControl w:val="0"/>
        <w:rPr>
          <w:rFonts w:ascii="Verdana" w:hAnsi="Verdana"/>
          <w:color w:val="auto"/>
          <w:sz w:val="24"/>
          <w:szCs w:val="24"/>
        </w:rPr>
      </w:pPr>
    </w:p>
    <w:p w14:paraId="64CAC36B" w14:textId="5D01DB37" w:rsidR="00E42095" w:rsidRPr="00F04406" w:rsidRDefault="00E42095" w:rsidP="00E42095">
      <w:pPr>
        <w:widowControl w:val="0"/>
        <w:rPr>
          <w:rFonts w:ascii="Verdana" w:hAnsi="Verdana"/>
          <w:color w:val="auto"/>
          <w:sz w:val="24"/>
          <w:szCs w:val="24"/>
        </w:rPr>
      </w:pPr>
      <w:r w:rsidRPr="00F04406">
        <w:rPr>
          <w:rFonts w:ascii="Verdana" w:hAnsi="Verdana"/>
          <w:color w:val="auto"/>
          <w:sz w:val="24"/>
          <w:szCs w:val="24"/>
        </w:rPr>
        <w:t xml:space="preserve">Food which can be reheated, prepared or served in </w:t>
      </w:r>
      <w:r w:rsidR="00DC4730">
        <w:rPr>
          <w:rFonts w:ascii="Verdana" w:hAnsi="Verdana"/>
          <w:color w:val="auto"/>
          <w:sz w:val="24"/>
          <w:szCs w:val="24"/>
        </w:rPr>
        <w:t>Oranmore Afterschool</w:t>
      </w:r>
      <w:r w:rsidR="00DC4730" w:rsidRPr="00F04406">
        <w:rPr>
          <w:rFonts w:ascii="Verdana" w:hAnsi="Verdana"/>
          <w:color w:val="auto"/>
          <w:sz w:val="24"/>
          <w:szCs w:val="24"/>
        </w:rPr>
        <w:t xml:space="preserve"> </w:t>
      </w:r>
      <w:r w:rsidRPr="00F04406">
        <w:rPr>
          <w:rFonts w:ascii="Verdana" w:hAnsi="Verdana"/>
          <w:color w:val="auto"/>
          <w:sz w:val="24"/>
          <w:szCs w:val="24"/>
        </w:rPr>
        <w:t>during school term:</w:t>
      </w:r>
    </w:p>
    <w:p w14:paraId="51B7C9D2" w14:textId="77777777" w:rsidR="00E42095" w:rsidRPr="00F04406" w:rsidRDefault="00E42095" w:rsidP="00E42095">
      <w:pPr>
        <w:widowControl w:val="0"/>
        <w:numPr>
          <w:ilvl w:val="0"/>
          <w:numId w:val="11"/>
        </w:numPr>
        <w:rPr>
          <w:rFonts w:ascii="Verdana" w:hAnsi="Verdana"/>
          <w:color w:val="auto"/>
          <w:sz w:val="24"/>
          <w:szCs w:val="24"/>
        </w:rPr>
      </w:pPr>
      <w:r w:rsidRPr="00F04406">
        <w:rPr>
          <w:rFonts w:ascii="Verdana" w:hAnsi="Verdana"/>
          <w:color w:val="auto"/>
          <w:sz w:val="24"/>
          <w:szCs w:val="24"/>
        </w:rPr>
        <w:t>Non-perishable foods which have been in school bags all day;</w:t>
      </w:r>
    </w:p>
    <w:p w14:paraId="12C650FD" w14:textId="77777777" w:rsidR="00E42095" w:rsidRPr="00F04406" w:rsidRDefault="00E42095" w:rsidP="00E42095">
      <w:pPr>
        <w:widowControl w:val="0"/>
        <w:numPr>
          <w:ilvl w:val="1"/>
          <w:numId w:val="11"/>
        </w:numPr>
        <w:rPr>
          <w:rFonts w:ascii="Verdana" w:hAnsi="Verdana"/>
          <w:color w:val="auto"/>
          <w:sz w:val="24"/>
          <w:szCs w:val="24"/>
        </w:rPr>
      </w:pPr>
      <w:r w:rsidRPr="00F04406">
        <w:rPr>
          <w:rFonts w:ascii="Verdana" w:hAnsi="Verdana"/>
          <w:color w:val="auto"/>
          <w:sz w:val="24"/>
          <w:szCs w:val="24"/>
        </w:rPr>
        <w:t xml:space="preserve">Soups (tinned or dried), Noodles (dried), Beans or Spaghetti (tinned or cartons), Creamed Rice and Custard (cartons), Pasta (non-perishable variety), Rice (non-perishable variety), Pasta sauces (non-perishable variety) </w:t>
      </w:r>
    </w:p>
    <w:p w14:paraId="5D1DA943" w14:textId="77777777" w:rsidR="00E42095" w:rsidRPr="00F04406" w:rsidRDefault="00E42095" w:rsidP="00E42095">
      <w:pPr>
        <w:widowControl w:val="0"/>
        <w:rPr>
          <w:rFonts w:ascii="Verdana" w:hAnsi="Verdana"/>
          <w:i/>
          <w:color w:val="auto"/>
          <w:sz w:val="24"/>
          <w:szCs w:val="24"/>
        </w:rPr>
      </w:pPr>
    </w:p>
    <w:p w14:paraId="55F367C0" w14:textId="620F6229" w:rsidR="00E42095" w:rsidRPr="00F04406" w:rsidRDefault="00E42095" w:rsidP="00E42095">
      <w:pPr>
        <w:widowControl w:val="0"/>
        <w:rPr>
          <w:rFonts w:ascii="Verdana" w:hAnsi="Verdana"/>
          <w:color w:val="auto"/>
          <w:sz w:val="24"/>
          <w:szCs w:val="24"/>
        </w:rPr>
      </w:pPr>
      <w:r w:rsidRPr="00F04406">
        <w:rPr>
          <w:rFonts w:ascii="Verdana" w:hAnsi="Verdana"/>
          <w:color w:val="auto"/>
          <w:sz w:val="24"/>
          <w:szCs w:val="24"/>
        </w:rPr>
        <w:t xml:space="preserve">Additional foods which can be eaten in </w:t>
      </w:r>
      <w:r w:rsidR="00DC4730">
        <w:rPr>
          <w:rFonts w:ascii="Verdana" w:hAnsi="Verdana"/>
          <w:color w:val="auto"/>
          <w:sz w:val="24"/>
          <w:szCs w:val="24"/>
        </w:rPr>
        <w:t>Oranmore Afterschool</w:t>
      </w:r>
      <w:r w:rsidR="00DC4730" w:rsidRPr="00F04406">
        <w:rPr>
          <w:rFonts w:ascii="Verdana" w:hAnsi="Verdana"/>
          <w:color w:val="auto"/>
          <w:sz w:val="24"/>
          <w:szCs w:val="24"/>
        </w:rPr>
        <w:t xml:space="preserve"> </w:t>
      </w:r>
      <w:r w:rsidRPr="00F04406">
        <w:rPr>
          <w:rFonts w:ascii="Verdana" w:hAnsi="Verdana"/>
          <w:color w:val="auto"/>
          <w:sz w:val="24"/>
          <w:szCs w:val="24"/>
        </w:rPr>
        <w:t>which require no preparation:</w:t>
      </w:r>
    </w:p>
    <w:p w14:paraId="75E0069D" w14:textId="77777777" w:rsidR="00E42095" w:rsidRPr="00F04406" w:rsidRDefault="00E42095" w:rsidP="00E42095">
      <w:pPr>
        <w:widowControl w:val="0"/>
        <w:numPr>
          <w:ilvl w:val="1"/>
          <w:numId w:val="11"/>
        </w:numPr>
        <w:rPr>
          <w:rFonts w:ascii="Verdana" w:hAnsi="Verdana"/>
          <w:color w:val="auto"/>
          <w:sz w:val="24"/>
          <w:szCs w:val="24"/>
        </w:rPr>
      </w:pPr>
      <w:r w:rsidRPr="00F04406">
        <w:rPr>
          <w:rFonts w:ascii="Verdana" w:hAnsi="Verdana"/>
          <w:color w:val="auto"/>
          <w:sz w:val="24"/>
          <w:szCs w:val="24"/>
        </w:rPr>
        <w:t>Fruit, Food from school bags eaten cold, Buns, Cakes, Sandwiches, Breads, Cereal bars, etc.</w:t>
      </w:r>
    </w:p>
    <w:p w14:paraId="2E6ABB62" w14:textId="77777777" w:rsidR="00E42095" w:rsidRPr="00F04406" w:rsidRDefault="00E42095" w:rsidP="00E42095">
      <w:pPr>
        <w:widowControl w:val="0"/>
        <w:rPr>
          <w:rFonts w:ascii="Verdana" w:hAnsi="Verdana"/>
          <w:color w:val="auto"/>
          <w:sz w:val="24"/>
          <w:szCs w:val="24"/>
        </w:rPr>
      </w:pPr>
    </w:p>
    <w:p w14:paraId="4FA36C4D" w14:textId="77777777" w:rsidR="00E42095" w:rsidRPr="00F04406" w:rsidRDefault="00E42095" w:rsidP="00E42095">
      <w:pPr>
        <w:widowControl w:val="0"/>
        <w:rPr>
          <w:rFonts w:ascii="Verdana" w:hAnsi="Verdana"/>
          <w:color w:val="auto"/>
          <w:sz w:val="24"/>
          <w:szCs w:val="24"/>
        </w:rPr>
      </w:pPr>
      <w:r w:rsidRPr="00F04406">
        <w:rPr>
          <w:rFonts w:ascii="Verdana" w:hAnsi="Verdana"/>
          <w:color w:val="auto"/>
          <w:sz w:val="24"/>
          <w:szCs w:val="24"/>
        </w:rPr>
        <w:t xml:space="preserve">Food provided by Schools </w:t>
      </w:r>
      <w:r w:rsidR="00F41CB4" w:rsidRPr="00F04406">
        <w:rPr>
          <w:rFonts w:ascii="Verdana" w:hAnsi="Verdana"/>
          <w:color w:val="auto"/>
          <w:sz w:val="24"/>
          <w:szCs w:val="24"/>
        </w:rPr>
        <w:t>Out!</w:t>
      </w:r>
    </w:p>
    <w:p w14:paraId="4B7EADAC" w14:textId="77777777" w:rsidR="00E42095" w:rsidRPr="00F04406" w:rsidRDefault="00E42095" w:rsidP="00E42095">
      <w:pPr>
        <w:widowControl w:val="0"/>
        <w:numPr>
          <w:ilvl w:val="1"/>
          <w:numId w:val="11"/>
        </w:numPr>
        <w:rPr>
          <w:rFonts w:ascii="Verdana" w:hAnsi="Verdana"/>
          <w:color w:val="auto"/>
          <w:sz w:val="24"/>
          <w:szCs w:val="24"/>
        </w:rPr>
      </w:pPr>
      <w:r w:rsidRPr="00F04406">
        <w:rPr>
          <w:rFonts w:ascii="Verdana" w:hAnsi="Verdana"/>
          <w:color w:val="auto"/>
          <w:sz w:val="24"/>
          <w:szCs w:val="24"/>
        </w:rPr>
        <w:t>Toast, Jam sandwiches, Crackers, Apple &amp; Biscuits</w:t>
      </w:r>
    </w:p>
    <w:p w14:paraId="55D9884F" w14:textId="77777777" w:rsidR="00E42095" w:rsidRPr="00F04406" w:rsidRDefault="00E42095" w:rsidP="00E42095">
      <w:pPr>
        <w:ind w:left="720"/>
        <w:jc w:val="center"/>
        <w:rPr>
          <w:rFonts w:ascii="Broadway BT" w:hAnsi="Broadway BT"/>
          <w:color w:val="auto"/>
          <w:sz w:val="80"/>
          <w:szCs w:val="80"/>
        </w:rPr>
      </w:pPr>
      <w:r w:rsidRPr="00F04406">
        <w:rPr>
          <w:rFonts w:ascii="Broadway BT" w:hAnsi="Broadway BT"/>
          <w:color w:val="auto"/>
          <w:sz w:val="80"/>
          <w:szCs w:val="80"/>
        </w:rPr>
        <w:lastRenderedPageBreak/>
        <w:t>Positive Behaviour Management</w:t>
      </w:r>
    </w:p>
    <w:p w14:paraId="154F1CF6" w14:textId="77777777" w:rsidR="00E42095" w:rsidRPr="00F04406" w:rsidRDefault="00E42095" w:rsidP="00E42095">
      <w:pPr>
        <w:spacing w:after="200"/>
        <w:rPr>
          <w:rFonts w:ascii="Showcard Gothic" w:hAnsi="Showcard Gothic"/>
          <w:color w:val="auto"/>
          <w:sz w:val="40"/>
          <w:szCs w:val="40"/>
        </w:rPr>
      </w:pPr>
    </w:p>
    <w:p w14:paraId="1716D02D" w14:textId="77777777" w:rsidR="00E42095" w:rsidRPr="00F04406" w:rsidRDefault="00E42095" w:rsidP="00E42095">
      <w:pPr>
        <w:spacing w:after="200"/>
        <w:jc w:val="center"/>
        <w:rPr>
          <w:rFonts w:ascii="Verdana" w:hAnsi="Verdana"/>
          <w:i/>
          <w:color w:val="auto"/>
          <w:sz w:val="24"/>
          <w:szCs w:val="24"/>
        </w:rPr>
      </w:pPr>
      <w:r w:rsidRPr="00F04406">
        <w:rPr>
          <w:rFonts w:ascii="Verdana" w:hAnsi="Verdana"/>
          <w:i/>
          <w:color w:val="auto"/>
          <w:sz w:val="24"/>
          <w:szCs w:val="24"/>
        </w:rPr>
        <w:t>‘All children have a right to discipline that should not be confused with punishment’</w:t>
      </w:r>
    </w:p>
    <w:p w14:paraId="613D1AC6" w14:textId="77777777" w:rsidR="00E42095" w:rsidRPr="00F04406" w:rsidRDefault="00E42095" w:rsidP="00E42095">
      <w:pPr>
        <w:spacing w:after="200"/>
        <w:rPr>
          <w:rFonts w:ascii="Verdana" w:hAnsi="Verdana"/>
          <w:color w:val="auto"/>
          <w:sz w:val="24"/>
          <w:szCs w:val="24"/>
        </w:rPr>
      </w:pPr>
      <w:r w:rsidRPr="00F04406">
        <w:rPr>
          <w:rFonts w:ascii="Verdana" w:hAnsi="Verdana"/>
          <w:color w:val="auto"/>
          <w:sz w:val="24"/>
          <w:szCs w:val="24"/>
        </w:rPr>
        <w:t>POLICY</w:t>
      </w:r>
    </w:p>
    <w:p w14:paraId="00390243" w14:textId="74686D80" w:rsidR="00E42095" w:rsidRPr="00F04406" w:rsidRDefault="00DC4730" w:rsidP="00E42095">
      <w:pPr>
        <w:spacing w:after="200"/>
        <w:rPr>
          <w:rFonts w:ascii="Verdana" w:hAnsi="Verdana"/>
          <w:color w:val="auto"/>
          <w:sz w:val="24"/>
          <w:szCs w:val="24"/>
        </w:rPr>
      </w:pPr>
      <w:r>
        <w:rPr>
          <w:rFonts w:ascii="Verdana" w:hAnsi="Verdana"/>
          <w:color w:val="auto"/>
          <w:sz w:val="24"/>
          <w:szCs w:val="24"/>
        </w:rPr>
        <w:t>Oranmore Afterschool</w:t>
      </w:r>
      <w:r w:rsidRPr="00F04406">
        <w:rPr>
          <w:rFonts w:ascii="Verdana" w:hAnsi="Verdana"/>
          <w:color w:val="auto"/>
          <w:sz w:val="24"/>
          <w:szCs w:val="24"/>
        </w:rPr>
        <w:t xml:space="preserve"> </w:t>
      </w:r>
      <w:r w:rsidR="00E42095" w:rsidRPr="00F04406">
        <w:rPr>
          <w:rFonts w:ascii="Verdana" w:hAnsi="Verdana"/>
          <w:color w:val="auto"/>
          <w:sz w:val="24"/>
          <w:szCs w:val="24"/>
        </w:rPr>
        <w:t>believes that children should be encouraged to grow and develop to their full potential in a suitably planned environment. Where they know what is expected of them, and where clear limits are set, appropriate to their age and stage of development and any special needs they may have.</w:t>
      </w:r>
    </w:p>
    <w:p w14:paraId="26188022" w14:textId="77777777" w:rsidR="00E42095" w:rsidRPr="00F04406" w:rsidRDefault="00E42095" w:rsidP="00E42095">
      <w:pPr>
        <w:spacing w:after="200"/>
        <w:rPr>
          <w:rFonts w:ascii="Verdana" w:hAnsi="Verdana"/>
          <w:color w:val="auto"/>
          <w:sz w:val="24"/>
          <w:szCs w:val="24"/>
        </w:rPr>
      </w:pPr>
      <w:r w:rsidRPr="00F04406">
        <w:rPr>
          <w:rFonts w:ascii="Verdana" w:hAnsi="Verdana"/>
          <w:color w:val="auto"/>
          <w:sz w:val="24"/>
          <w:szCs w:val="24"/>
        </w:rPr>
        <w:t>PROCEDURES</w:t>
      </w:r>
    </w:p>
    <w:p w14:paraId="14F8703F" w14:textId="77777777" w:rsidR="00E42095" w:rsidRPr="00F04406" w:rsidRDefault="00E42095" w:rsidP="00E42095">
      <w:pPr>
        <w:pStyle w:val="ListParagraph"/>
        <w:numPr>
          <w:ilvl w:val="0"/>
          <w:numId w:val="2"/>
        </w:numPr>
        <w:spacing w:after="200"/>
        <w:rPr>
          <w:rFonts w:ascii="Verdana" w:hAnsi="Verdana"/>
          <w:color w:val="auto"/>
          <w:sz w:val="24"/>
          <w:szCs w:val="24"/>
        </w:rPr>
      </w:pPr>
      <w:r w:rsidRPr="00F04406">
        <w:rPr>
          <w:rFonts w:ascii="Verdana" w:hAnsi="Verdana"/>
          <w:color w:val="auto"/>
          <w:sz w:val="24"/>
          <w:szCs w:val="24"/>
        </w:rPr>
        <w:t xml:space="preserve">Children’s efforts, achievements and feelings will always be acknowledged </w:t>
      </w:r>
      <w:r w:rsidR="00F41CB4" w:rsidRPr="00F04406">
        <w:rPr>
          <w:rFonts w:ascii="Verdana" w:hAnsi="Verdana"/>
          <w:color w:val="auto"/>
          <w:sz w:val="24"/>
          <w:szCs w:val="24"/>
        </w:rPr>
        <w:t>to</w:t>
      </w:r>
      <w:r w:rsidRPr="00F04406">
        <w:rPr>
          <w:rFonts w:ascii="Verdana" w:hAnsi="Verdana"/>
          <w:color w:val="auto"/>
          <w:sz w:val="24"/>
          <w:szCs w:val="24"/>
        </w:rPr>
        <w:t xml:space="preserve"> promote the growth of self-esteem and self-discipline. </w:t>
      </w:r>
    </w:p>
    <w:p w14:paraId="19F6E539" w14:textId="39E94E49" w:rsidR="00E42095" w:rsidRPr="00F04406" w:rsidRDefault="00DC4730" w:rsidP="00E42095">
      <w:pPr>
        <w:pStyle w:val="ListParagraph"/>
        <w:numPr>
          <w:ilvl w:val="0"/>
          <w:numId w:val="2"/>
        </w:numPr>
        <w:spacing w:after="200"/>
        <w:rPr>
          <w:rFonts w:ascii="Verdana" w:hAnsi="Verdana"/>
          <w:color w:val="auto"/>
          <w:sz w:val="24"/>
          <w:szCs w:val="24"/>
        </w:rPr>
      </w:pPr>
      <w:r>
        <w:rPr>
          <w:rFonts w:ascii="Verdana" w:hAnsi="Verdana"/>
          <w:color w:val="auto"/>
          <w:sz w:val="24"/>
          <w:szCs w:val="24"/>
        </w:rPr>
        <w:t>Oranmore Afterschool</w:t>
      </w:r>
      <w:r w:rsidRPr="00F04406">
        <w:rPr>
          <w:rFonts w:ascii="Verdana" w:hAnsi="Verdana"/>
          <w:color w:val="auto"/>
          <w:sz w:val="24"/>
          <w:szCs w:val="24"/>
        </w:rPr>
        <w:t xml:space="preserve"> </w:t>
      </w:r>
      <w:r>
        <w:rPr>
          <w:rFonts w:ascii="Verdana" w:hAnsi="Verdana"/>
          <w:color w:val="auto"/>
          <w:sz w:val="24"/>
          <w:szCs w:val="24"/>
        </w:rPr>
        <w:t xml:space="preserve">will </w:t>
      </w:r>
      <w:r w:rsidR="00E42095" w:rsidRPr="00F04406">
        <w:rPr>
          <w:rFonts w:ascii="Verdana" w:hAnsi="Verdana"/>
          <w:color w:val="auto"/>
          <w:sz w:val="24"/>
          <w:szCs w:val="24"/>
        </w:rPr>
        <w:t>strive to manage behaviour consistently in order that children have the security of knowing what to expect and can build up good patterns of self-discipline.</w:t>
      </w:r>
    </w:p>
    <w:p w14:paraId="2FC4885C" w14:textId="77777777" w:rsidR="00E42095" w:rsidRPr="00F04406" w:rsidRDefault="00E42095" w:rsidP="00E42095">
      <w:pPr>
        <w:pStyle w:val="ListParagraph"/>
        <w:numPr>
          <w:ilvl w:val="0"/>
          <w:numId w:val="2"/>
        </w:numPr>
        <w:spacing w:after="200"/>
        <w:rPr>
          <w:rFonts w:ascii="Verdana" w:hAnsi="Verdana"/>
          <w:color w:val="auto"/>
          <w:sz w:val="24"/>
          <w:szCs w:val="24"/>
        </w:rPr>
      </w:pPr>
      <w:r w:rsidRPr="00F04406">
        <w:rPr>
          <w:rFonts w:ascii="Verdana" w:hAnsi="Verdana"/>
          <w:color w:val="auto"/>
          <w:sz w:val="24"/>
          <w:szCs w:val="24"/>
        </w:rPr>
        <w:t>Carers must be good role models by following rules and showing respect to each other and the children.</w:t>
      </w:r>
    </w:p>
    <w:p w14:paraId="21B0044B" w14:textId="77777777" w:rsidR="00E42095" w:rsidRPr="00F04406" w:rsidRDefault="00E42095" w:rsidP="00E42095">
      <w:pPr>
        <w:pStyle w:val="ListParagraph"/>
        <w:numPr>
          <w:ilvl w:val="0"/>
          <w:numId w:val="2"/>
        </w:numPr>
        <w:spacing w:after="200"/>
        <w:rPr>
          <w:rFonts w:ascii="Verdana" w:hAnsi="Verdana"/>
          <w:color w:val="auto"/>
          <w:sz w:val="24"/>
          <w:szCs w:val="24"/>
        </w:rPr>
      </w:pPr>
      <w:r w:rsidRPr="00F04406">
        <w:rPr>
          <w:rFonts w:ascii="Verdana" w:hAnsi="Verdana"/>
          <w:color w:val="auto"/>
          <w:sz w:val="24"/>
          <w:szCs w:val="24"/>
        </w:rPr>
        <w:t xml:space="preserve">Rules that apply to all children and carers will be discussed and agreed.  These rules will be made known to all carers, parents and children. </w:t>
      </w:r>
    </w:p>
    <w:p w14:paraId="78A18709" w14:textId="77777777" w:rsidR="00E42095" w:rsidRPr="00F04406" w:rsidRDefault="00E42095" w:rsidP="00E42095">
      <w:pPr>
        <w:pStyle w:val="ListParagraph"/>
        <w:numPr>
          <w:ilvl w:val="0"/>
          <w:numId w:val="2"/>
        </w:numPr>
        <w:spacing w:after="200"/>
        <w:rPr>
          <w:rFonts w:ascii="Verdana" w:hAnsi="Verdana"/>
          <w:color w:val="auto"/>
          <w:sz w:val="24"/>
          <w:szCs w:val="24"/>
        </w:rPr>
      </w:pPr>
      <w:r w:rsidRPr="00F04406">
        <w:rPr>
          <w:rFonts w:ascii="Verdana" w:hAnsi="Verdana"/>
          <w:color w:val="auto"/>
          <w:sz w:val="24"/>
          <w:szCs w:val="24"/>
        </w:rPr>
        <w:t>It is recognised that the key to behaviour management is good observation skills in carers.</w:t>
      </w:r>
    </w:p>
    <w:p w14:paraId="67C663A5" w14:textId="77777777" w:rsidR="00E42095" w:rsidRPr="00F04406" w:rsidRDefault="00E42095" w:rsidP="00E42095">
      <w:pPr>
        <w:spacing w:after="200"/>
        <w:rPr>
          <w:rFonts w:ascii="Verdana" w:hAnsi="Verdana"/>
          <w:color w:val="auto"/>
          <w:sz w:val="24"/>
          <w:szCs w:val="24"/>
        </w:rPr>
      </w:pPr>
      <w:r w:rsidRPr="00F04406">
        <w:rPr>
          <w:rFonts w:ascii="Verdana" w:hAnsi="Verdana"/>
          <w:color w:val="auto"/>
          <w:sz w:val="24"/>
          <w:szCs w:val="24"/>
        </w:rPr>
        <w:t>POSITIVE STRATEGIES FOR BEHAVIOUR MANAGEMENT</w:t>
      </w:r>
    </w:p>
    <w:p w14:paraId="40E9A90D" w14:textId="77777777" w:rsidR="00E42095" w:rsidRPr="00F04406" w:rsidRDefault="00E42095" w:rsidP="00E42095">
      <w:pPr>
        <w:pStyle w:val="ListParagraph"/>
        <w:numPr>
          <w:ilvl w:val="0"/>
          <w:numId w:val="2"/>
        </w:numPr>
        <w:spacing w:after="200"/>
        <w:rPr>
          <w:rFonts w:ascii="Verdana" w:hAnsi="Verdana"/>
          <w:color w:val="auto"/>
          <w:sz w:val="24"/>
          <w:szCs w:val="24"/>
        </w:rPr>
      </w:pPr>
      <w:r w:rsidRPr="00F04406">
        <w:rPr>
          <w:rFonts w:ascii="Verdana" w:hAnsi="Verdana"/>
          <w:color w:val="auto"/>
          <w:sz w:val="24"/>
          <w:szCs w:val="24"/>
        </w:rPr>
        <w:t>One to one carer support will be offered to the child that has misbehaved to help the child to see what went wrong and offer possible solutions.</w:t>
      </w:r>
    </w:p>
    <w:p w14:paraId="5F073814" w14:textId="77777777" w:rsidR="00E42095" w:rsidRPr="00F04406" w:rsidRDefault="00E42095" w:rsidP="00E42095">
      <w:pPr>
        <w:pStyle w:val="ListParagraph"/>
        <w:numPr>
          <w:ilvl w:val="0"/>
          <w:numId w:val="2"/>
        </w:numPr>
        <w:spacing w:after="200"/>
        <w:rPr>
          <w:rFonts w:ascii="Verdana" w:hAnsi="Verdana"/>
          <w:color w:val="auto"/>
          <w:sz w:val="24"/>
          <w:szCs w:val="24"/>
        </w:rPr>
      </w:pPr>
      <w:r w:rsidRPr="00F04406">
        <w:rPr>
          <w:rFonts w:ascii="Verdana" w:hAnsi="Verdana"/>
          <w:color w:val="auto"/>
          <w:sz w:val="24"/>
          <w:szCs w:val="24"/>
        </w:rPr>
        <w:t>Comfort and support will be offered where another child has been hurt in an incident.</w:t>
      </w:r>
    </w:p>
    <w:p w14:paraId="32FF47BC" w14:textId="77777777" w:rsidR="00E42095" w:rsidRPr="00F04406" w:rsidRDefault="00E42095" w:rsidP="00E42095">
      <w:pPr>
        <w:pStyle w:val="ListParagraph"/>
        <w:numPr>
          <w:ilvl w:val="0"/>
          <w:numId w:val="2"/>
        </w:numPr>
        <w:spacing w:after="200"/>
        <w:rPr>
          <w:rFonts w:ascii="Verdana" w:hAnsi="Verdana"/>
          <w:color w:val="auto"/>
          <w:sz w:val="24"/>
          <w:szCs w:val="24"/>
        </w:rPr>
      </w:pPr>
      <w:r w:rsidRPr="00F04406">
        <w:rPr>
          <w:rFonts w:ascii="Verdana" w:hAnsi="Verdana"/>
          <w:color w:val="auto"/>
          <w:sz w:val="24"/>
          <w:szCs w:val="24"/>
        </w:rPr>
        <w:t>Explanations for challenging unwanted behaviours and attitudes will be made clear immediately to the child/children.</w:t>
      </w:r>
    </w:p>
    <w:p w14:paraId="066FC36E" w14:textId="77777777" w:rsidR="00E42095" w:rsidRPr="00F04406" w:rsidRDefault="00E42095" w:rsidP="00E42095">
      <w:pPr>
        <w:pStyle w:val="ListParagraph"/>
        <w:numPr>
          <w:ilvl w:val="0"/>
          <w:numId w:val="2"/>
        </w:numPr>
        <w:spacing w:after="200"/>
        <w:rPr>
          <w:rFonts w:ascii="Verdana" w:hAnsi="Verdana"/>
          <w:color w:val="auto"/>
          <w:sz w:val="24"/>
          <w:szCs w:val="24"/>
        </w:rPr>
      </w:pPr>
      <w:r w:rsidRPr="00F04406">
        <w:rPr>
          <w:rFonts w:ascii="Verdana" w:hAnsi="Verdana"/>
          <w:color w:val="auto"/>
          <w:sz w:val="24"/>
          <w:szCs w:val="24"/>
        </w:rPr>
        <w:t>It will always be made clear to the child in questions that it is the behaviour and not the child that is unacceptable.</w:t>
      </w:r>
    </w:p>
    <w:p w14:paraId="08A8F50F" w14:textId="77777777" w:rsidR="00E42095" w:rsidRPr="00F04406" w:rsidRDefault="00E42095" w:rsidP="00E42095">
      <w:pPr>
        <w:pStyle w:val="ListParagraph"/>
        <w:numPr>
          <w:ilvl w:val="0"/>
          <w:numId w:val="2"/>
        </w:numPr>
        <w:spacing w:after="200"/>
        <w:rPr>
          <w:rFonts w:ascii="Verdana" w:hAnsi="Verdana"/>
          <w:color w:val="auto"/>
          <w:sz w:val="24"/>
          <w:szCs w:val="24"/>
        </w:rPr>
      </w:pPr>
      <w:r w:rsidRPr="00F04406">
        <w:rPr>
          <w:rFonts w:ascii="Verdana" w:hAnsi="Verdana"/>
          <w:color w:val="auto"/>
          <w:sz w:val="24"/>
          <w:szCs w:val="24"/>
        </w:rPr>
        <w:t>Carers will use simple language while speaking calmly and quietly to the children when dealing with these situations.</w:t>
      </w:r>
    </w:p>
    <w:p w14:paraId="54CDE65D" w14:textId="77777777" w:rsidR="00E42095" w:rsidRPr="00F04406" w:rsidRDefault="00E42095" w:rsidP="00E42095">
      <w:pPr>
        <w:pStyle w:val="ListParagraph"/>
        <w:numPr>
          <w:ilvl w:val="0"/>
          <w:numId w:val="2"/>
        </w:numPr>
        <w:spacing w:after="200"/>
        <w:rPr>
          <w:rFonts w:ascii="Verdana" w:hAnsi="Verdana"/>
          <w:color w:val="auto"/>
          <w:sz w:val="24"/>
          <w:szCs w:val="24"/>
        </w:rPr>
      </w:pPr>
      <w:r w:rsidRPr="00F04406">
        <w:rPr>
          <w:rFonts w:ascii="Verdana" w:hAnsi="Verdana"/>
          <w:color w:val="auto"/>
          <w:sz w:val="24"/>
          <w:szCs w:val="24"/>
        </w:rPr>
        <w:t>Carers will demonstrate respect and empathy by listening and being interested.</w:t>
      </w:r>
    </w:p>
    <w:p w14:paraId="7A0B542D" w14:textId="77777777" w:rsidR="00E42095" w:rsidRPr="00F04406" w:rsidRDefault="00E42095" w:rsidP="00E42095">
      <w:pPr>
        <w:pStyle w:val="ListParagraph"/>
        <w:numPr>
          <w:ilvl w:val="0"/>
          <w:numId w:val="2"/>
        </w:numPr>
        <w:spacing w:after="200"/>
        <w:rPr>
          <w:rFonts w:ascii="Verdana" w:hAnsi="Verdana"/>
          <w:color w:val="auto"/>
          <w:sz w:val="24"/>
          <w:szCs w:val="24"/>
        </w:rPr>
      </w:pPr>
      <w:r w:rsidRPr="00F04406">
        <w:rPr>
          <w:rFonts w:ascii="Verdana" w:hAnsi="Verdana"/>
          <w:color w:val="auto"/>
          <w:sz w:val="24"/>
          <w:szCs w:val="24"/>
        </w:rPr>
        <w:t>Children’s participation will be encouraged, to promote independence and confidence.</w:t>
      </w:r>
    </w:p>
    <w:p w14:paraId="1FA92CC0" w14:textId="77777777" w:rsidR="00E42095" w:rsidRPr="00F04406" w:rsidRDefault="00E42095" w:rsidP="00E42095">
      <w:pPr>
        <w:pStyle w:val="ListParagraph"/>
        <w:numPr>
          <w:ilvl w:val="0"/>
          <w:numId w:val="2"/>
        </w:numPr>
        <w:spacing w:after="200" w:line="276" w:lineRule="auto"/>
        <w:rPr>
          <w:rFonts w:ascii="Verdana" w:hAnsi="Verdana"/>
          <w:color w:val="auto"/>
          <w:sz w:val="24"/>
          <w:szCs w:val="24"/>
        </w:rPr>
      </w:pPr>
      <w:r w:rsidRPr="00F04406">
        <w:rPr>
          <w:rFonts w:ascii="Verdana" w:hAnsi="Verdana"/>
          <w:color w:val="auto"/>
          <w:sz w:val="24"/>
          <w:szCs w:val="24"/>
        </w:rPr>
        <w:t>By offering alternatives, positive behaviour is encouraged and helps to teach the children about the value of compromise.</w:t>
      </w:r>
    </w:p>
    <w:p w14:paraId="38267287" w14:textId="77777777" w:rsidR="009B7F01" w:rsidRPr="00F04406" w:rsidRDefault="00E42095" w:rsidP="00D1450B">
      <w:pPr>
        <w:ind w:left="720"/>
        <w:jc w:val="center"/>
        <w:rPr>
          <w:rFonts w:ascii="Broadway BT" w:hAnsi="Broadway BT"/>
          <w:color w:val="auto"/>
          <w:sz w:val="80"/>
          <w:szCs w:val="80"/>
        </w:rPr>
      </w:pPr>
      <w:r w:rsidRPr="00F04406">
        <w:rPr>
          <w:rFonts w:ascii="Broadway BT" w:hAnsi="Broadway BT"/>
          <w:color w:val="auto"/>
          <w:sz w:val="80"/>
          <w:szCs w:val="80"/>
        </w:rPr>
        <w:lastRenderedPageBreak/>
        <w:t>Bullying Policy</w:t>
      </w:r>
    </w:p>
    <w:p w14:paraId="36048866" w14:textId="77777777" w:rsidR="00D1450B" w:rsidRPr="00F04406" w:rsidRDefault="00D1450B" w:rsidP="00D1450B">
      <w:pPr>
        <w:spacing w:after="200"/>
        <w:rPr>
          <w:rFonts w:ascii="Showcard Gothic" w:hAnsi="Showcard Gothic"/>
          <w:color w:val="auto"/>
          <w:sz w:val="40"/>
          <w:szCs w:val="40"/>
        </w:rPr>
      </w:pPr>
    </w:p>
    <w:p w14:paraId="66F18559" w14:textId="77777777" w:rsidR="00E42095" w:rsidRPr="00F04406" w:rsidRDefault="00E42095" w:rsidP="00E42095">
      <w:pPr>
        <w:pStyle w:val="CWebNormal"/>
        <w:rPr>
          <w:rFonts w:ascii="Verdana" w:hAnsi="Verdana"/>
          <w:color w:val="auto"/>
          <w:sz w:val="24"/>
          <w:lang w:val="en-GB"/>
        </w:rPr>
      </w:pPr>
      <w:r w:rsidRPr="00F04406">
        <w:rPr>
          <w:rFonts w:ascii="Verdana" w:hAnsi="Verdana"/>
          <w:color w:val="auto"/>
          <w:sz w:val="24"/>
          <w:lang w:val="en-GB"/>
        </w:rPr>
        <w:t xml:space="preserve">Bullying is defined by the Department of Education and Science as follows: </w:t>
      </w:r>
    </w:p>
    <w:p w14:paraId="5A958E6F" w14:textId="77777777" w:rsidR="00E42095" w:rsidRPr="00F04406" w:rsidRDefault="00E42095" w:rsidP="00E42095">
      <w:pPr>
        <w:pStyle w:val="CWebNormal"/>
        <w:rPr>
          <w:rFonts w:ascii="Verdana" w:hAnsi="Verdana"/>
          <w:color w:val="auto"/>
          <w:sz w:val="24"/>
          <w:lang w:val="en-GB"/>
        </w:rPr>
      </w:pPr>
    </w:p>
    <w:p w14:paraId="36860FC4" w14:textId="77777777" w:rsidR="00E42095" w:rsidRPr="00F04406" w:rsidRDefault="00E42095" w:rsidP="00E42095">
      <w:pPr>
        <w:pStyle w:val="CWebNormal"/>
        <w:jc w:val="center"/>
        <w:rPr>
          <w:rFonts w:ascii="Verdana" w:hAnsi="Verdana"/>
          <w:i/>
          <w:color w:val="auto"/>
          <w:sz w:val="24"/>
          <w:lang w:val="en-GB"/>
        </w:rPr>
      </w:pPr>
      <w:r w:rsidRPr="00F04406">
        <w:rPr>
          <w:rFonts w:ascii="Verdana" w:hAnsi="Verdana"/>
          <w:i/>
          <w:color w:val="auto"/>
          <w:sz w:val="24"/>
          <w:lang w:val="en-GB"/>
        </w:rPr>
        <w:t>Bullying is repeated aggression, verbal, psychological or physical conducted by an individual or group against others.</w:t>
      </w:r>
    </w:p>
    <w:p w14:paraId="5017AB11" w14:textId="77777777" w:rsidR="00E42095" w:rsidRPr="00F04406" w:rsidRDefault="00E42095" w:rsidP="00E42095">
      <w:pPr>
        <w:pStyle w:val="CWebNormal"/>
        <w:jc w:val="center"/>
        <w:rPr>
          <w:rFonts w:ascii="Verdana" w:hAnsi="Verdana"/>
          <w:i/>
          <w:color w:val="auto"/>
          <w:sz w:val="24"/>
          <w:lang w:val="en-GB"/>
        </w:rPr>
      </w:pPr>
    </w:p>
    <w:p w14:paraId="370A955A" w14:textId="77777777" w:rsidR="00E42095" w:rsidRPr="00F04406" w:rsidRDefault="00E42095" w:rsidP="00E42095">
      <w:pPr>
        <w:pStyle w:val="CWebNormal"/>
        <w:jc w:val="center"/>
        <w:rPr>
          <w:rFonts w:ascii="Verdana" w:hAnsi="Verdana"/>
          <w:i/>
          <w:color w:val="auto"/>
          <w:sz w:val="24"/>
          <w:lang w:val="en-GB"/>
        </w:rPr>
      </w:pPr>
      <w:r w:rsidRPr="00F04406">
        <w:rPr>
          <w:rFonts w:ascii="Verdana" w:hAnsi="Verdana"/>
          <w:i/>
          <w:color w:val="auto"/>
          <w:sz w:val="24"/>
          <w:lang w:val="en-GB"/>
        </w:rPr>
        <w:t>Isolated incidents of aggressive behaviour, which should not be condoned, can scarcely be described as bullying. However, when the behaviour is systematic and ongoing it is bullying.</w:t>
      </w:r>
    </w:p>
    <w:p w14:paraId="2C105FEF" w14:textId="77777777" w:rsidR="00E42095" w:rsidRPr="00F04406" w:rsidRDefault="00E42095" w:rsidP="00E42095">
      <w:pPr>
        <w:pStyle w:val="CWebNormal"/>
        <w:jc w:val="center"/>
        <w:rPr>
          <w:rFonts w:ascii="Verdana" w:hAnsi="Verdana"/>
          <w:i/>
          <w:color w:val="auto"/>
          <w:sz w:val="24"/>
          <w:lang w:val="en-GB"/>
        </w:rPr>
      </w:pPr>
    </w:p>
    <w:p w14:paraId="0B3D1D2F" w14:textId="62710740" w:rsidR="006B59B5" w:rsidRPr="00F04406" w:rsidRDefault="00DC4730" w:rsidP="006B59B5">
      <w:pPr>
        <w:spacing w:after="200"/>
        <w:rPr>
          <w:rFonts w:ascii="Verdana" w:hAnsi="Verdana"/>
          <w:color w:val="auto"/>
          <w:sz w:val="24"/>
          <w:szCs w:val="24"/>
        </w:rPr>
      </w:pPr>
      <w:r>
        <w:rPr>
          <w:rFonts w:ascii="Verdana" w:hAnsi="Verdana"/>
          <w:color w:val="auto"/>
          <w:sz w:val="24"/>
          <w:szCs w:val="24"/>
        </w:rPr>
        <w:t>Oranmore Afterschool</w:t>
      </w:r>
      <w:r w:rsidRPr="00F04406">
        <w:rPr>
          <w:rFonts w:ascii="Verdana" w:hAnsi="Verdana"/>
          <w:color w:val="auto"/>
          <w:sz w:val="24"/>
          <w:szCs w:val="24"/>
        </w:rPr>
        <w:t xml:space="preserve"> </w:t>
      </w:r>
      <w:r w:rsidR="00D1450B" w:rsidRPr="00F04406">
        <w:rPr>
          <w:rFonts w:ascii="Verdana" w:hAnsi="Verdana"/>
          <w:color w:val="auto"/>
          <w:sz w:val="24"/>
          <w:szCs w:val="24"/>
        </w:rPr>
        <w:t xml:space="preserve">believes that </w:t>
      </w:r>
      <w:r w:rsidR="00E42095" w:rsidRPr="00F04406">
        <w:rPr>
          <w:rFonts w:ascii="Verdana" w:hAnsi="Verdana"/>
          <w:color w:val="auto"/>
          <w:sz w:val="24"/>
          <w:szCs w:val="24"/>
        </w:rPr>
        <w:t>bullying is unacceptable and will be challenged</w:t>
      </w:r>
      <w:r w:rsidR="00A22224" w:rsidRPr="00F04406">
        <w:rPr>
          <w:rFonts w:ascii="Verdana" w:hAnsi="Verdana"/>
          <w:color w:val="auto"/>
          <w:sz w:val="24"/>
          <w:szCs w:val="24"/>
        </w:rPr>
        <w:t xml:space="preserve"> if it occurs</w:t>
      </w:r>
      <w:r w:rsidR="00E42095" w:rsidRPr="00F04406">
        <w:rPr>
          <w:rFonts w:ascii="Verdana" w:hAnsi="Verdana"/>
          <w:color w:val="auto"/>
          <w:sz w:val="24"/>
          <w:szCs w:val="24"/>
        </w:rPr>
        <w:t xml:space="preserve">. </w:t>
      </w:r>
      <w:r w:rsidR="006B59B5" w:rsidRPr="00F04406">
        <w:rPr>
          <w:rFonts w:ascii="Verdana" w:hAnsi="Verdana"/>
          <w:color w:val="auto"/>
          <w:sz w:val="24"/>
          <w:szCs w:val="24"/>
        </w:rPr>
        <w:t>According to the Department of Education and Sciences pupils who are being bullied may develop feelings of insecurity and extreme anxiety and thus may become more vulnerable. Self-confidence may be damaged with a consequent lowering of their self-esteem. While they may not talk about what is happening to them, their suffering is indicated through changes in mood and behaviour. Bullying may occasionally result in depression/suicide. It is, therefore, important to be alert to changes in behaviour as early intervention is desirable.</w:t>
      </w:r>
    </w:p>
    <w:p w14:paraId="429540E2" w14:textId="3D654A56" w:rsidR="00E42095" w:rsidRPr="00F04406" w:rsidRDefault="00E42095" w:rsidP="00D1450B">
      <w:pPr>
        <w:spacing w:after="200"/>
        <w:rPr>
          <w:rFonts w:ascii="Verdana" w:hAnsi="Verdana"/>
          <w:color w:val="auto"/>
          <w:sz w:val="24"/>
          <w:szCs w:val="24"/>
        </w:rPr>
      </w:pPr>
      <w:r w:rsidRPr="00F04406">
        <w:rPr>
          <w:rFonts w:ascii="Verdana" w:hAnsi="Verdana"/>
          <w:color w:val="auto"/>
          <w:sz w:val="24"/>
          <w:szCs w:val="24"/>
        </w:rPr>
        <w:t xml:space="preserve">As per the Department of Education and Sciences </w:t>
      </w:r>
      <w:r w:rsidR="00DC4730">
        <w:rPr>
          <w:rFonts w:ascii="Verdana" w:hAnsi="Verdana"/>
          <w:color w:val="auto"/>
          <w:sz w:val="24"/>
          <w:szCs w:val="24"/>
        </w:rPr>
        <w:t>Oranmore Afterschool</w:t>
      </w:r>
      <w:r w:rsidR="00DC4730" w:rsidRPr="00F04406">
        <w:rPr>
          <w:rFonts w:ascii="Verdana" w:hAnsi="Verdana"/>
          <w:color w:val="auto"/>
          <w:sz w:val="24"/>
          <w:szCs w:val="24"/>
        </w:rPr>
        <w:t xml:space="preserve"> </w:t>
      </w:r>
      <w:r w:rsidRPr="00F04406">
        <w:rPr>
          <w:rFonts w:ascii="Verdana" w:hAnsi="Verdana"/>
          <w:color w:val="auto"/>
          <w:sz w:val="24"/>
          <w:szCs w:val="24"/>
        </w:rPr>
        <w:t>believes that prevention is the most effective course of action and therefore follows the departments ‘Guidelines on Countering Bullying Behaviour in Primary and Post Primary Schools’.</w:t>
      </w:r>
    </w:p>
    <w:p w14:paraId="72E6E967" w14:textId="77777777" w:rsidR="006B59B5" w:rsidRPr="00F04406" w:rsidRDefault="002C0066" w:rsidP="006B59B5">
      <w:pPr>
        <w:pStyle w:val="CWebNormal"/>
        <w:rPr>
          <w:rFonts w:ascii="Verdana" w:hAnsi="Verdana"/>
          <w:b/>
          <w:bCs/>
          <w:color w:val="auto"/>
          <w:sz w:val="24"/>
          <w:lang w:val="en-GB"/>
        </w:rPr>
      </w:pPr>
      <w:r w:rsidRPr="00F04406">
        <w:rPr>
          <w:rFonts w:ascii="Verdana" w:hAnsi="Verdana"/>
          <w:b/>
          <w:bCs/>
          <w:color w:val="auto"/>
          <w:sz w:val="24"/>
          <w:lang w:val="en-GB"/>
        </w:rPr>
        <w:t xml:space="preserve">Our </w:t>
      </w:r>
      <w:r w:rsidR="006B59B5" w:rsidRPr="00F04406">
        <w:rPr>
          <w:rFonts w:ascii="Verdana" w:hAnsi="Verdana"/>
          <w:b/>
          <w:bCs/>
          <w:color w:val="auto"/>
          <w:sz w:val="24"/>
          <w:lang w:val="en-GB"/>
        </w:rPr>
        <w:t>Policy Aims:</w:t>
      </w:r>
    </w:p>
    <w:p w14:paraId="1F950350" w14:textId="77777777" w:rsidR="006B59B5" w:rsidRPr="00F04406" w:rsidRDefault="006B59B5" w:rsidP="006B59B5">
      <w:pPr>
        <w:pStyle w:val="CWebNormal"/>
        <w:rPr>
          <w:rFonts w:ascii="Verdana" w:hAnsi="Verdana"/>
          <w:color w:val="auto"/>
          <w:sz w:val="24"/>
          <w:lang w:val="en-GB"/>
        </w:rPr>
      </w:pPr>
      <w:r w:rsidRPr="00F04406">
        <w:rPr>
          <w:rFonts w:ascii="Verdana" w:hAnsi="Verdana"/>
          <w:color w:val="auto"/>
          <w:sz w:val="24"/>
          <w:lang w:val="en-GB"/>
        </w:rPr>
        <w:t> </w:t>
      </w:r>
    </w:p>
    <w:p w14:paraId="32ACE74F" w14:textId="77777777" w:rsidR="006B59B5" w:rsidRPr="00F04406" w:rsidRDefault="002C0066" w:rsidP="002C0066">
      <w:pPr>
        <w:pStyle w:val="CWebNormal"/>
        <w:ind w:left="720" w:hanging="720"/>
        <w:rPr>
          <w:rFonts w:ascii="Verdana" w:hAnsi="Verdana"/>
          <w:color w:val="auto"/>
          <w:sz w:val="24"/>
          <w:lang w:val="en-GB"/>
        </w:rPr>
      </w:pPr>
      <w:r w:rsidRPr="00F04406">
        <w:rPr>
          <w:rFonts w:ascii="Verdana" w:hAnsi="Verdana"/>
          <w:color w:val="auto"/>
          <w:sz w:val="24"/>
          <w:lang w:val="en-GB"/>
        </w:rPr>
        <w:t xml:space="preserve">(1) </w:t>
      </w:r>
      <w:r w:rsidRPr="00F04406">
        <w:rPr>
          <w:rFonts w:ascii="Verdana" w:hAnsi="Verdana"/>
          <w:color w:val="auto"/>
          <w:sz w:val="24"/>
          <w:lang w:val="en-GB"/>
        </w:rPr>
        <w:tab/>
        <w:t>To create an</w:t>
      </w:r>
      <w:r w:rsidR="006B59B5" w:rsidRPr="00F04406">
        <w:rPr>
          <w:rFonts w:ascii="Verdana" w:hAnsi="Verdana"/>
          <w:color w:val="auto"/>
          <w:sz w:val="24"/>
          <w:lang w:val="en-GB"/>
        </w:rPr>
        <w:t xml:space="preserve"> ethos which encourages children to disclose and discuss incidents of bullying behaviour.</w:t>
      </w:r>
    </w:p>
    <w:p w14:paraId="2E3293F9" w14:textId="77777777" w:rsidR="006B59B5" w:rsidRPr="00F04406" w:rsidRDefault="006B59B5" w:rsidP="002C0066">
      <w:pPr>
        <w:pStyle w:val="CWebNormal"/>
        <w:ind w:left="720" w:hanging="720"/>
        <w:rPr>
          <w:rFonts w:ascii="Verdana" w:hAnsi="Verdana"/>
          <w:color w:val="auto"/>
          <w:sz w:val="24"/>
          <w:lang w:val="en-GB"/>
        </w:rPr>
      </w:pPr>
      <w:r w:rsidRPr="00F04406">
        <w:rPr>
          <w:rFonts w:ascii="Verdana" w:hAnsi="Verdana"/>
          <w:color w:val="auto"/>
          <w:sz w:val="24"/>
          <w:lang w:val="en-GB"/>
        </w:rPr>
        <w:t xml:space="preserve">(2) </w:t>
      </w:r>
      <w:r w:rsidR="002C0066" w:rsidRPr="00F04406">
        <w:rPr>
          <w:rFonts w:ascii="Verdana" w:hAnsi="Verdana"/>
          <w:color w:val="auto"/>
          <w:sz w:val="24"/>
          <w:lang w:val="en-GB"/>
        </w:rPr>
        <w:tab/>
      </w:r>
      <w:r w:rsidRPr="00F04406">
        <w:rPr>
          <w:rFonts w:ascii="Verdana" w:hAnsi="Verdana"/>
          <w:color w:val="auto"/>
          <w:sz w:val="24"/>
          <w:lang w:val="en-GB"/>
        </w:rPr>
        <w:t xml:space="preserve">To raise awareness of bullying as a form of unacceptable behaviour with </w:t>
      </w:r>
      <w:r w:rsidR="002C0066" w:rsidRPr="00F04406">
        <w:rPr>
          <w:rFonts w:ascii="Verdana" w:hAnsi="Verdana"/>
          <w:color w:val="auto"/>
          <w:sz w:val="24"/>
          <w:lang w:val="en-GB"/>
        </w:rPr>
        <w:t xml:space="preserve">after </w:t>
      </w:r>
      <w:r w:rsidRPr="00F04406">
        <w:rPr>
          <w:rFonts w:ascii="Verdana" w:hAnsi="Verdana"/>
          <w:color w:val="auto"/>
          <w:sz w:val="24"/>
          <w:lang w:val="en-GB"/>
        </w:rPr>
        <w:t xml:space="preserve">school management, </w:t>
      </w:r>
      <w:r w:rsidR="002C0066" w:rsidRPr="00F04406">
        <w:rPr>
          <w:rFonts w:ascii="Verdana" w:hAnsi="Verdana"/>
          <w:color w:val="auto"/>
          <w:sz w:val="24"/>
          <w:lang w:val="en-GB"/>
        </w:rPr>
        <w:t>staff</w:t>
      </w:r>
      <w:r w:rsidRPr="00F04406">
        <w:rPr>
          <w:rFonts w:ascii="Verdana" w:hAnsi="Verdana"/>
          <w:color w:val="auto"/>
          <w:sz w:val="24"/>
          <w:lang w:val="en-GB"/>
        </w:rPr>
        <w:t xml:space="preserve">, </w:t>
      </w:r>
      <w:r w:rsidR="002C0066" w:rsidRPr="00F04406">
        <w:rPr>
          <w:rFonts w:ascii="Verdana" w:hAnsi="Verdana"/>
          <w:color w:val="auto"/>
          <w:sz w:val="24"/>
          <w:lang w:val="en-GB"/>
        </w:rPr>
        <w:t>children</w:t>
      </w:r>
      <w:r w:rsidRPr="00F04406">
        <w:rPr>
          <w:rFonts w:ascii="Verdana" w:hAnsi="Verdana"/>
          <w:color w:val="auto"/>
          <w:sz w:val="24"/>
          <w:lang w:val="en-GB"/>
        </w:rPr>
        <w:t>, parents/guardians.</w:t>
      </w:r>
    </w:p>
    <w:p w14:paraId="65637BDD" w14:textId="77777777" w:rsidR="006B59B5" w:rsidRPr="00F04406" w:rsidRDefault="006B59B5" w:rsidP="002C0066">
      <w:pPr>
        <w:pStyle w:val="CWebNormal"/>
        <w:ind w:left="720" w:hanging="720"/>
        <w:rPr>
          <w:rFonts w:ascii="Verdana" w:hAnsi="Verdana"/>
          <w:color w:val="auto"/>
          <w:sz w:val="24"/>
          <w:lang w:val="en-GB"/>
        </w:rPr>
      </w:pPr>
      <w:r w:rsidRPr="00F04406">
        <w:rPr>
          <w:rFonts w:ascii="Verdana" w:hAnsi="Verdana"/>
          <w:color w:val="auto"/>
          <w:sz w:val="24"/>
          <w:lang w:val="en-GB"/>
        </w:rPr>
        <w:t xml:space="preserve">(3) </w:t>
      </w:r>
      <w:r w:rsidR="002C0066" w:rsidRPr="00F04406">
        <w:rPr>
          <w:rFonts w:ascii="Verdana" w:hAnsi="Verdana"/>
          <w:color w:val="auto"/>
          <w:sz w:val="24"/>
          <w:lang w:val="en-GB"/>
        </w:rPr>
        <w:tab/>
      </w:r>
      <w:r w:rsidRPr="00F04406">
        <w:rPr>
          <w:rFonts w:ascii="Verdana" w:hAnsi="Verdana"/>
          <w:color w:val="auto"/>
          <w:sz w:val="24"/>
          <w:lang w:val="en-GB"/>
        </w:rPr>
        <w:t xml:space="preserve">To ensure comprehensive supervision and monitoring measures through which all areas of </w:t>
      </w:r>
      <w:r w:rsidR="002C0066" w:rsidRPr="00F04406">
        <w:rPr>
          <w:rFonts w:ascii="Verdana" w:hAnsi="Verdana"/>
          <w:color w:val="auto"/>
          <w:sz w:val="24"/>
          <w:lang w:val="en-GB"/>
        </w:rPr>
        <w:t xml:space="preserve">after </w:t>
      </w:r>
      <w:r w:rsidRPr="00F04406">
        <w:rPr>
          <w:rFonts w:ascii="Verdana" w:hAnsi="Verdana"/>
          <w:color w:val="auto"/>
          <w:sz w:val="24"/>
          <w:lang w:val="en-GB"/>
        </w:rPr>
        <w:t>school activity are kept under observation.</w:t>
      </w:r>
    </w:p>
    <w:p w14:paraId="3493C745" w14:textId="77777777" w:rsidR="006B59B5" w:rsidRPr="00F04406" w:rsidRDefault="006B59B5" w:rsidP="002C0066">
      <w:pPr>
        <w:pStyle w:val="CWebNormal"/>
        <w:ind w:left="720" w:hanging="720"/>
        <w:rPr>
          <w:rFonts w:ascii="Verdana" w:hAnsi="Verdana"/>
          <w:color w:val="auto"/>
          <w:sz w:val="24"/>
          <w:lang w:val="en-GB"/>
        </w:rPr>
      </w:pPr>
      <w:r w:rsidRPr="00F04406">
        <w:rPr>
          <w:rFonts w:ascii="Verdana" w:hAnsi="Verdana"/>
          <w:color w:val="auto"/>
          <w:sz w:val="24"/>
          <w:lang w:val="en-GB"/>
        </w:rPr>
        <w:t xml:space="preserve">(4) </w:t>
      </w:r>
      <w:r w:rsidR="002C0066" w:rsidRPr="00F04406">
        <w:rPr>
          <w:rFonts w:ascii="Verdana" w:hAnsi="Verdana"/>
          <w:color w:val="auto"/>
          <w:sz w:val="24"/>
          <w:lang w:val="en-GB"/>
        </w:rPr>
        <w:tab/>
      </w:r>
      <w:r w:rsidRPr="00F04406">
        <w:rPr>
          <w:rFonts w:ascii="Verdana" w:hAnsi="Verdana"/>
          <w:color w:val="auto"/>
          <w:sz w:val="24"/>
          <w:lang w:val="en-GB"/>
        </w:rPr>
        <w:t>To develop procedures for noting and reporting incidents of bullying behaviour.</w:t>
      </w:r>
    </w:p>
    <w:p w14:paraId="245070D1" w14:textId="77777777" w:rsidR="006B59B5" w:rsidRPr="00F04406" w:rsidRDefault="006B59B5" w:rsidP="002C0066">
      <w:pPr>
        <w:pStyle w:val="CWebNormal"/>
        <w:ind w:left="720" w:hanging="720"/>
        <w:rPr>
          <w:rFonts w:ascii="Verdana" w:hAnsi="Verdana"/>
          <w:color w:val="auto"/>
          <w:sz w:val="24"/>
          <w:lang w:val="en-GB"/>
        </w:rPr>
      </w:pPr>
      <w:r w:rsidRPr="00F04406">
        <w:rPr>
          <w:rFonts w:ascii="Verdana" w:hAnsi="Verdana"/>
          <w:color w:val="auto"/>
          <w:sz w:val="24"/>
          <w:lang w:val="en-GB"/>
        </w:rPr>
        <w:t xml:space="preserve">(5) </w:t>
      </w:r>
      <w:r w:rsidR="002C0066" w:rsidRPr="00F04406">
        <w:rPr>
          <w:rFonts w:ascii="Verdana" w:hAnsi="Verdana"/>
          <w:color w:val="auto"/>
          <w:sz w:val="24"/>
          <w:lang w:val="en-GB"/>
        </w:rPr>
        <w:tab/>
      </w:r>
      <w:r w:rsidRPr="00F04406">
        <w:rPr>
          <w:rFonts w:ascii="Verdana" w:hAnsi="Verdana"/>
          <w:color w:val="auto"/>
          <w:sz w:val="24"/>
          <w:lang w:val="en-GB"/>
        </w:rPr>
        <w:t>To develop procedures for investigating and dealing with incidents of bullying behaviour.</w:t>
      </w:r>
    </w:p>
    <w:p w14:paraId="3D04D818" w14:textId="77777777" w:rsidR="006B59B5" w:rsidRPr="00F04406" w:rsidRDefault="006B59B5" w:rsidP="002C0066">
      <w:pPr>
        <w:pStyle w:val="CWebNormal"/>
        <w:ind w:left="720" w:hanging="720"/>
        <w:rPr>
          <w:rFonts w:ascii="Verdana" w:hAnsi="Verdana"/>
          <w:color w:val="auto"/>
          <w:sz w:val="24"/>
          <w:lang w:val="en-GB"/>
        </w:rPr>
      </w:pPr>
      <w:r w:rsidRPr="00F04406">
        <w:rPr>
          <w:rFonts w:ascii="Verdana" w:hAnsi="Verdana"/>
          <w:color w:val="auto"/>
          <w:sz w:val="24"/>
          <w:lang w:val="en-GB"/>
        </w:rPr>
        <w:t xml:space="preserve">(6) </w:t>
      </w:r>
      <w:r w:rsidR="002C0066" w:rsidRPr="00F04406">
        <w:rPr>
          <w:rFonts w:ascii="Verdana" w:hAnsi="Verdana"/>
          <w:color w:val="auto"/>
          <w:sz w:val="24"/>
          <w:lang w:val="en-GB"/>
        </w:rPr>
        <w:tab/>
      </w:r>
      <w:r w:rsidRPr="00F04406">
        <w:rPr>
          <w:rFonts w:ascii="Verdana" w:hAnsi="Verdana"/>
          <w:color w:val="auto"/>
          <w:sz w:val="24"/>
          <w:lang w:val="en-GB"/>
        </w:rPr>
        <w:t>To develop a programme of support for those affected by bullying behaviour and for those involved in bullying behaviour.</w:t>
      </w:r>
    </w:p>
    <w:p w14:paraId="7DE2E635" w14:textId="77777777" w:rsidR="006B59B5" w:rsidRPr="00F04406" w:rsidRDefault="006B59B5" w:rsidP="002C0066">
      <w:pPr>
        <w:pStyle w:val="CWebNormal"/>
        <w:ind w:left="720" w:hanging="720"/>
        <w:rPr>
          <w:rFonts w:ascii="Verdana" w:hAnsi="Verdana"/>
          <w:color w:val="auto"/>
          <w:sz w:val="24"/>
          <w:lang w:val="en-GB"/>
        </w:rPr>
      </w:pPr>
      <w:r w:rsidRPr="00F04406">
        <w:rPr>
          <w:rFonts w:ascii="Verdana" w:hAnsi="Verdana"/>
          <w:color w:val="auto"/>
          <w:sz w:val="24"/>
          <w:lang w:val="en-GB"/>
        </w:rPr>
        <w:t xml:space="preserve">(7) </w:t>
      </w:r>
      <w:r w:rsidR="002C0066" w:rsidRPr="00F04406">
        <w:rPr>
          <w:rFonts w:ascii="Verdana" w:hAnsi="Verdana"/>
          <w:color w:val="auto"/>
          <w:sz w:val="24"/>
          <w:lang w:val="en-GB"/>
        </w:rPr>
        <w:tab/>
      </w:r>
      <w:r w:rsidRPr="00F04406">
        <w:rPr>
          <w:rFonts w:ascii="Verdana" w:hAnsi="Verdana"/>
          <w:color w:val="auto"/>
          <w:sz w:val="24"/>
          <w:lang w:val="en-GB"/>
        </w:rPr>
        <w:t>To work with and through the various local agencies in countering all forms of bullying and anti-social behaviour.</w:t>
      </w:r>
    </w:p>
    <w:p w14:paraId="04A68920" w14:textId="77777777" w:rsidR="006B59B5" w:rsidRPr="00F04406" w:rsidRDefault="006B59B5" w:rsidP="002C0066">
      <w:pPr>
        <w:pStyle w:val="CWebNormal"/>
        <w:ind w:left="720" w:hanging="720"/>
        <w:rPr>
          <w:rFonts w:ascii="Verdana" w:hAnsi="Verdana"/>
          <w:color w:val="auto"/>
          <w:sz w:val="24"/>
          <w:lang w:val="en-GB"/>
        </w:rPr>
      </w:pPr>
      <w:r w:rsidRPr="00F04406">
        <w:rPr>
          <w:rFonts w:ascii="Verdana" w:hAnsi="Verdana"/>
          <w:color w:val="auto"/>
          <w:sz w:val="24"/>
          <w:lang w:val="en-GB"/>
        </w:rPr>
        <w:t xml:space="preserve">(8) </w:t>
      </w:r>
      <w:r w:rsidR="002C0066" w:rsidRPr="00F04406">
        <w:rPr>
          <w:rFonts w:ascii="Verdana" w:hAnsi="Verdana"/>
          <w:color w:val="auto"/>
          <w:sz w:val="24"/>
          <w:lang w:val="en-GB"/>
        </w:rPr>
        <w:tab/>
      </w:r>
      <w:r w:rsidRPr="00F04406">
        <w:rPr>
          <w:rFonts w:ascii="Verdana" w:hAnsi="Verdana"/>
          <w:color w:val="auto"/>
          <w:sz w:val="24"/>
          <w:lang w:val="en-GB"/>
        </w:rPr>
        <w:t>To evaluate the effectiveness of</w:t>
      </w:r>
      <w:r w:rsidR="002C0066" w:rsidRPr="00F04406">
        <w:rPr>
          <w:rFonts w:ascii="Verdana" w:hAnsi="Verdana"/>
          <w:color w:val="auto"/>
          <w:sz w:val="24"/>
          <w:lang w:val="en-GB"/>
        </w:rPr>
        <w:t xml:space="preserve"> after</w:t>
      </w:r>
      <w:r w:rsidRPr="00F04406">
        <w:rPr>
          <w:rFonts w:ascii="Verdana" w:hAnsi="Verdana"/>
          <w:color w:val="auto"/>
          <w:sz w:val="24"/>
          <w:lang w:val="en-GB"/>
        </w:rPr>
        <w:t xml:space="preserve"> school policy on anti-bullying behaviour.</w:t>
      </w:r>
    </w:p>
    <w:p w14:paraId="03E74C7F" w14:textId="77777777" w:rsidR="006B59B5" w:rsidRPr="00F04406" w:rsidRDefault="006B59B5" w:rsidP="00D1450B">
      <w:pPr>
        <w:spacing w:after="200"/>
        <w:rPr>
          <w:rFonts w:ascii="Verdana" w:hAnsi="Verdana"/>
          <w:color w:val="auto"/>
          <w:sz w:val="24"/>
          <w:szCs w:val="24"/>
        </w:rPr>
      </w:pPr>
    </w:p>
    <w:p w14:paraId="5B6E5CA2" w14:textId="77777777" w:rsidR="009A6063" w:rsidRPr="00F04406" w:rsidRDefault="009A6063" w:rsidP="002C0066">
      <w:pPr>
        <w:pStyle w:val="ListParagraph"/>
        <w:spacing w:after="200"/>
        <w:ind w:left="1080"/>
        <w:rPr>
          <w:rFonts w:ascii="Verdana" w:hAnsi="Verdana"/>
          <w:color w:val="auto"/>
          <w:sz w:val="24"/>
          <w:szCs w:val="24"/>
        </w:rPr>
      </w:pPr>
    </w:p>
    <w:p w14:paraId="33E48B0B" w14:textId="77777777" w:rsidR="00764710" w:rsidRPr="00F04406" w:rsidRDefault="00A22224" w:rsidP="00A22224">
      <w:pPr>
        <w:pStyle w:val="ListParagraph"/>
        <w:spacing w:after="200"/>
        <w:ind w:left="1080"/>
        <w:jc w:val="center"/>
        <w:rPr>
          <w:rFonts w:ascii="Broadway BT" w:hAnsi="Broadway BT"/>
          <w:color w:val="auto"/>
          <w:sz w:val="80"/>
          <w:szCs w:val="80"/>
        </w:rPr>
      </w:pPr>
      <w:r w:rsidRPr="00F04406">
        <w:rPr>
          <w:rFonts w:ascii="Broadway BT" w:hAnsi="Broadway BT"/>
          <w:color w:val="auto"/>
          <w:sz w:val="80"/>
          <w:szCs w:val="80"/>
        </w:rPr>
        <w:lastRenderedPageBreak/>
        <w:t>Regis</w:t>
      </w:r>
      <w:r w:rsidR="00764710" w:rsidRPr="00F04406">
        <w:rPr>
          <w:rFonts w:ascii="Broadway BT" w:hAnsi="Broadway BT"/>
          <w:color w:val="auto"/>
          <w:sz w:val="80"/>
          <w:szCs w:val="80"/>
        </w:rPr>
        <w:t>tration Details</w:t>
      </w:r>
    </w:p>
    <w:p w14:paraId="61B6F6D1" w14:textId="77777777" w:rsidR="000C0D2F" w:rsidRPr="00F04406" w:rsidRDefault="000C0D2F" w:rsidP="000C0D2F">
      <w:pPr>
        <w:ind w:left="720"/>
        <w:rPr>
          <w:rFonts w:ascii="Verdana" w:hAnsi="Verdana"/>
          <w:b/>
          <w:color w:val="auto"/>
          <w:sz w:val="24"/>
          <w:szCs w:val="24"/>
        </w:rPr>
      </w:pPr>
      <w:r w:rsidRPr="00F04406">
        <w:rPr>
          <w:rFonts w:ascii="Verdana" w:hAnsi="Verdana"/>
          <w:b/>
          <w:color w:val="auto"/>
          <w:sz w:val="24"/>
          <w:szCs w:val="24"/>
        </w:rPr>
        <w:t>General Information</w:t>
      </w:r>
    </w:p>
    <w:p w14:paraId="43279741" w14:textId="77777777" w:rsidR="000C0D2F" w:rsidRPr="00F04406" w:rsidRDefault="000C0D2F" w:rsidP="000C0D2F">
      <w:pPr>
        <w:ind w:left="720"/>
        <w:rPr>
          <w:rFonts w:ascii="Verdana" w:hAnsi="Verdana"/>
          <w:color w:val="auto"/>
          <w:sz w:val="24"/>
          <w:szCs w:val="24"/>
        </w:rPr>
      </w:pPr>
    </w:p>
    <w:tbl>
      <w:tblPr>
        <w:tblStyle w:val="TableGrid"/>
        <w:tblW w:w="0" w:type="auto"/>
        <w:tblInd w:w="720" w:type="dxa"/>
        <w:tblLook w:val="04A0" w:firstRow="1" w:lastRow="0" w:firstColumn="1" w:lastColumn="0" w:noHBand="0" w:noVBand="1"/>
      </w:tblPr>
      <w:tblGrid>
        <w:gridCol w:w="2394"/>
        <w:gridCol w:w="963"/>
        <w:gridCol w:w="903"/>
        <w:gridCol w:w="2386"/>
        <w:gridCol w:w="1876"/>
      </w:tblGrid>
      <w:tr w:rsidR="00764710" w:rsidRPr="00F04406" w14:paraId="61417A9E" w14:textId="77777777" w:rsidTr="00FB6529">
        <w:tc>
          <w:tcPr>
            <w:tcW w:w="3357" w:type="dxa"/>
            <w:gridSpan w:val="2"/>
          </w:tcPr>
          <w:p w14:paraId="60E25E98" w14:textId="77777777" w:rsidR="00764710" w:rsidRPr="00F04406" w:rsidRDefault="00764710" w:rsidP="00764710">
            <w:pPr>
              <w:rPr>
                <w:rFonts w:ascii="Verdana" w:hAnsi="Verdana"/>
                <w:b/>
                <w:color w:val="auto"/>
              </w:rPr>
            </w:pPr>
          </w:p>
          <w:p w14:paraId="6753E015" w14:textId="77777777" w:rsidR="00764710" w:rsidRPr="00F04406" w:rsidRDefault="00764710" w:rsidP="00764710">
            <w:pPr>
              <w:rPr>
                <w:rFonts w:ascii="Verdana" w:hAnsi="Verdana"/>
                <w:b/>
                <w:color w:val="auto"/>
              </w:rPr>
            </w:pPr>
            <w:r w:rsidRPr="00F04406">
              <w:rPr>
                <w:rFonts w:ascii="Verdana" w:hAnsi="Verdana"/>
                <w:b/>
                <w:color w:val="auto"/>
              </w:rPr>
              <w:t>NAME OF CHILD</w:t>
            </w:r>
          </w:p>
          <w:p w14:paraId="17C870EE" w14:textId="77777777" w:rsidR="00764710" w:rsidRPr="00F04406" w:rsidRDefault="00764710" w:rsidP="00764710">
            <w:pPr>
              <w:rPr>
                <w:rFonts w:ascii="Verdana" w:hAnsi="Verdana"/>
                <w:b/>
                <w:color w:val="auto"/>
              </w:rPr>
            </w:pPr>
          </w:p>
        </w:tc>
        <w:tc>
          <w:tcPr>
            <w:tcW w:w="5165" w:type="dxa"/>
            <w:gridSpan w:val="3"/>
          </w:tcPr>
          <w:p w14:paraId="7FA11221" w14:textId="77777777" w:rsidR="00764710" w:rsidRPr="00F04406" w:rsidRDefault="00764710" w:rsidP="00764710">
            <w:pPr>
              <w:rPr>
                <w:rFonts w:ascii="Verdana" w:hAnsi="Verdana"/>
                <w:color w:val="auto"/>
              </w:rPr>
            </w:pPr>
          </w:p>
        </w:tc>
      </w:tr>
      <w:tr w:rsidR="00764710" w:rsidRPr="00F04406" w14:paraId="755C1C11" w14:textId="77777777" w:rsidTr="00FB6529">
        <w:tc>
          <w:tcPr>
            <w:tcW w:w="3357" w:type="dxa"/>
            <w:gridSpan w:val="2"/>
          </w:tcPr>
          <w:p w14:paraId="2809D857" w14:textId="77777777" w:rsidR="00764710" w:rsidRPr="00F04406" w:rsidRDefault="00764710" w:rsidP="00764710">
            <w:pPr>
              <w:rPr>
                <w:rFonts w:ascii="Verdana" w:hAnsi="Verdana"/>
                <w:b/>
                <w:color w:val="auto"/>
              </w:rPr>
            </w:pPr>
          </w:p>
          <w:p w14:paraId="1CBD4C63" w14:textId="77777777" w:rsidR="00764710" w:rsidRPr="00F04406" w:rsidRDefault="00764710" w:rsidP="00764710">
            <w:pPr>
              <w:rPr>
                <w:rFonts w:ascii="Verdana" w:hAnsi="Verdana"/>
                <w:b/>
                <w:color w:val="auto"/>
              </w:rPr>
            </w:pPr>
            <w:r w:rsidRPr="00F04406">
              <w:rPr>
                <w:rFonts w:ascii="Verdana" w:hAnsi="Verdana"/>
                <w:b/>
                <w:color w:val="auto"/>
              </w:rPr>
              <w:t>HOME ADDRESS</w:t>
            </w:r>
          </w:p>
          <w:p w14:paraId="25283015" w14:textId="77777777" w:rsidR="00764710" w:rsidRPr="00F04406" w:rsidRDefault="00764710" w:rsidP="00764710">
            <w:pPr>
              <w:rPr>
                <w:rFonts w:ascii="Verdana" w:hAnsi="Verdana"/>
                <w:b/>
                <w:color w:val="auto"/>
              </w:rPr>
            </w:pPr>
          </w:p>
        </w:tc>
        <w:tc>
          <w:tcPr>
            <w:tcW w:w="5165" w:type="dxa"/>
            <w:gridSpan w:val="3"/>
          </w:tcPr>
          <w:p w14:paraId="11C95F5D" w14:textId="77777777" w:rsidR="00764710" w:rsidRPr="00F04406" w:rsidRDefault="00764710" w:rsidP="00764710">
            <w:pPr>
              <w:rPr>
                <w:rFonts w:ascii="Verdana" w:hAnsi="Verdana"/>
                <w:color w:val="auto"/>
              </w:rPr>
            </w:pPr>
          </w:p>
        </w:tc>
      </w:tr>
      <w:tr w:rsidR="00764710" w:rsidRPr="00F04406" w14:paraId="4493AA29" w14:textId="77777777" w:rsidTr="00FB6529">
        <w:tc>
          <w:tcPr>
            <w:tcW w:w="3357" w:type="dxa"/>
            <w:gridSpan w:val="2"/>
          </w:tcPr>
          <w:p w14:paraId="69ADBB99" w14:textId="77777777" w:rsidR="00764710" w:rsidRPr="00F04406" w:rsidRDefault="00764710" w:rsidP="00764710">
            <w:pPr>
              <w:rPr>
                <w:rFonts w:ascii="Verdana" w:hAnsi="Verdana"/>
                <w:b/>
                <w:color w:val="auto"/>
              </w:rPr>
            </w:pPr>
          </w:p>
          <w:p w14:paraId="4902CD80" w14:textId="77777777" w:rsidR="00764710" w:rsidRPr="00F04406" w:rsidRDefault="00764710" w:rsidP="00764710">
            <w:pPr>
              <w:rPr>
                <w:rFonts w:ascii="Verdana" w:hAnsi="Verdana"/>
                <w:b/>
                <w:color w:val="auto"/>
              </w:rPr>
            </w:pPr>
            <w:r w:rsidRPr="00F04406">
              <w:rPr>
                <w:rFonts w:ascii="Verdana" w:hAnsi="Verdana"/>
                <w:b/>
                <w:color w:val="auto"/>
              </w:rPr>
              <w:t>DATE OF BIRTH</w:t>
            </w:r>
          </w:p>
          <w:p w14:paraId="0B927714" w14:textId="77777777" w:rsidR="00764710" w:rsidRPr="00F04406" w:rsidRDefault="00764710" w:rsidP="00764710">
            <w:pPr>
              <w:rPr>
                <w:rFonts w:ascii="Verdana" w:hAnsi="Verdana"/>
                <w:b/>
                <w:color w:val="auto"/>
              </w:rPr>
            </w:pPr>
          </w:p>
        </w:tc>
        <w:tc>
          <w:tcPr>
            <w:tcW w:w="5165" w:type="dxa"/>
            <w:gridSpan w:val="3"/>
          </w:tcPr>
          <w:p w14:paraId="0CEEEA00" w14:textId="77777777" w:rsidR="00764710" w:rsidRPr="00F04406" w:rsidRDefault="00764710" w:rsidP="00764710">
            <w:pPr>
              <w:rPr>
                <w:rFonts w:ascii="Verdana" w:hAnsi="Verdana"/>
                <w:color w:val="auto"/>
              </w:rPr>
            </w:pPr>
          </w:p>
        </w:tc>
      </w:tr>
      <w:tr w:rsidR="00764710" w:rsidRPr="00F04406" w14:paraId="4E8ACBCE" w14:textId="77777777" w:rsidTr="00FB6529">
        <w:tc>
          <w:tcPr>
            <w:tcW w:w="3357" w:type="dxa"/>
            <w:gridSpan w:val="2"/>
          </w:tcPr>
          <w:p w14:paraId="6FF3CE85" w14:textId="77777777" w:rsidR="00764710" w:rsidRPr="00F04406" w:rsidRDefault="00764710" w:rsidP="00764710">
            <w:pPr>
              <w:rPr>
                <w:rFonts w:ascii="Verdana" w:hAnsi="Verdana"/>
                <w:b/>
                <w:color w:val="auto"/>
              </w:rPr>
            </w:pPr>
          </w:p>
          <w:p w14:paraId="7746A62B" w14:textId="77777777" w:rsidR="00764710" w:rsidRPr="00F04406" w:rsidRDefault="00764710" w:rsidP="00764710">
            <w:pPr>
              <w:rPr>
                <w:rFonts w:ascii="Verdana" w:hAnsi="Verdana"/>
                <w:b/>
                <w:color w:val="auto"/>
              </w:rPr>
            </w:pPr>
            <w:r w:rsidRPr="00F04406">
              <w:rPr>
                <w:rFonts w:ascii="Verdana" w:hAnsi="Verdana"/>
                <w:b/>
                <w:color w:val="auto"/>
              </w:rPr>
              <w:t>HOME TELEPHONE NO.</w:t>
            </w:r>
          </w:p>
          <w:p w14:paraId="6C61C883" w14:textId="77777777" w:rsidR="00764710" w:rsidRPr="00F04406" w:rsidRDefault="00764710" w:rsidP="00764710">
            <w:pPr>
              <w:rPr>
                <w:rFonts w:ascii="Verdana" w:hAnsi="Verdana"/>
                <w:b/>
                <w:color w:val="auto"/>
              </w:rPr>
            </w:pPr>
          </w:p>
        </w:tc>
        <w:tc>
          <w:tcPr>
            <w:tcW w:w="5165" w:type="dxa"/>
            <w:gridSpan w:val="3"/>
          </w:tcPr>
          <w:p w14:paraId="7E564465" w14:textId="77777777" w:rsidR="00764710" w:rsidRPr="00F04406" w:rsidRDefault="00764710" w:rsidP="00764710">
            <w:pPr>
              <w:rPr>
                <w:rFonts w:ascii="Verdana" w:hAnsi="Verdana"/>
                <w:color w:val="auto"/>
              </w:rPr>
            </w:pPr>
          </w:p>
        </w:tc>
      </w:tr>
      <w:tr w:rsidR="000C0D2F" w:rsidRPr="00F04406" w14:paraId="1EA4F54A" w14:textId="77777777" w:rsidTr="00BF085E">
        <w:tc>
          <w:tcPr>
            <w:tcW w:w="2394" w:type="dxa"/>
          </w:tcPr>
          <w:p w14:paraId="3DB97414" w14:textId="77777777" w:rsidR="00764710" w:rsidRPr="00F04406" w:rsidRDefault="00764710" w:rsidP="00764710">
            <w:pPr>
              <w:rPr>
                <w:rFonts w:ascii="Verdana" w:hAnsi="Verdana"/>
                <w:b/>
                <w:color w:val="auto"/>
              </w:rPr>
            </w:pPr>
          </w:p>
          <w:p w14:paraId="0EA6FFBB" w14:textId="77777777" w:rsidR="00764710" w:rsidRPr="00F04406" w:rsidRDefault="00764710" w:rsidP="00764710">
            <w:pPr>
              <w:rPr>
                <w:rFonts w:ascii="Verdana" w:hAnsi="Verdana"/>
                <w:b/>
                <w:color w:val="auto"/>
              </w:rPr>
            </w:pPr>
            <w:r w:rsidRPr="00F04406">
              <w:rPr>
                <w:rFonts w:ascii="Verdana" w:hAnsi="Verdana"/>
                <w:b/>
                <w:color w:val="auto"/>
              </w:rPr>
              <w:t>FATHERS NAME</w:t>
            </w:r>
          </w:p>
          <w:p w14:paraId="37AD61F4" w14:textId="77777777" w:rsidR="00764710" w:rsidRPr="00F04406" w:rsidRDefault="00764710" w:rsidP="00764710">
            <w:pPr>
              <w:rPr>
                <w:rFonts w:ascii="Verdana" w:hAnsi="Verdana"/>
                <w:b/>
                <w:color w:val="auto"/>
              </w:rPr>
            </w:pPr>
          </w:p>
        </w:tc>
        <w:tc>
          <w:tcPr>
            <w:tcW w:w="1866" w:type="dxa"/>
            <w:gridSpan w:val="2"/>
          </w:tcPr>
          <w:p w14:paraId="1193B040" w14:textId="77777777" w:rsidR="00764710" w:rsidRPr="00F04406" w:rsidRDefault="00764710" w:rsidP="00764710">
            <w:pPr>
              <w:rPr>
                <w:rFonts w:ascii="Verdana" w:hAnsi="Verdana"/>
                <w:b/>
                <w:color w:val="auto"/>
              </w:rPr>
            </w:pPr>
          </w:p>
        </w:tc>
        <w:tc>
          <w:tcPr>
            <w:tcW w:w="2386" w:type="dxa"/>
          </w:tcPr>
          <w:p w14:paraId="69DD3C39" w14:textId="77777777" w:rsidR="00764710" w:rsidRPr="00F04406" w:rsidRDefault="00764710" w:rsidP="00764710">
            <w:pPr>
              <w:rPr>
                <w:rFonts w:ascii="Verdana" w:hAnsi="Verdana"/>
                <w:b/>
                <w:color w:val="auto"/>
              </w:rPr>
            </w:pPr>
          </w:p>
          <w:p w14:paraId="675C40A7" w14:textId="77777777" w:rsidR="00764710" w:rsidRPr="00F04406" w:rsidRDefault="00764710" w:rsidP="00764710">
            <w:pPr>
              <w:rPr>
                <w:rFonts w:ascii="Verdana" w:hAnsi="Verdana"/>
                <w:b/>
                <w:color w:val="auto"/>
              </w:rPr>
            </w:pPr>
            <w:r w:rsidRPr="00F04406">
              <w:rPr>
                <w:rFonts w:ascii="Verdana" w:hAnsi="Verdana"/>
                <w:b/>
                <w:color w:val="auto"/>
              </w:rPr>
              <w:t>MOTHERS NAME</w:t>
            </w:r>
          </w:p>
        </w:tc>
        <w:tc>
          <w:tcPr>
            <w:tcW w:w="1876" w:type="dxa"/>
          </w:tcPr>
          <w:p w14:paraId="592940BA" w14:textId="77777777" w:rsidR="00764710" w:rsidRPr="00F04406" w:rsidRDefault="00764710" w:rsidP="00764710">
            <w:pPr>
              <w:rPr>
                <w:rFonts w:ascii="Verdana" w:hAnsi="Verdana"/>
                <w:color w:val="auto"/>
              </w:rPr>
            </w:pPr>
          </w:p>
        </w:tc>
      </w:tr>
      <w:tr w:rsidR="000C0D2F" w:rsidRPr="00F04406" w14:paraId="16C7D896" w14:textId="77777777" w:rsidTr="00BF085E">
        <w:tc>
          <w:tcPr>
            <w:tcW w:w="2394" w:type="dxa"/>
          </w:tcPr>
          <w:p w14:paraId="3962E9EE" w14:textId="77777777" w:rsidR="00764710" w:rsidRPr="00F04406" w:rsidRDefault="00764710" w:rsidP="00764710">
            <w:pPr>
              <w:rPr>
                <w:rFonts w:ascii="Verdana" w:hAnsi="Verdana"/>
                <w:b/>
                <w:color w:val="auto"/>
              </w:rPr>
            </w:pPr>
          </w:p>
          <w:p w14:paraId="22B52555" w14:textId="77777777" w:rsidR="00764710" w:rsidRPr="00F04406" w:rsidRDefault="00BF085E" w:rsidP="00764710">
            <w:pPr>
              <w:rPr>
                <w:rFonts w:ascii="Verdana" w:hAnsi="Verdana"/>
                <w:b/>
                <w:color w:val="auto"/>
              </w:rPr>
            </w:pPr>
            <w:r>
              <w:rPr>
                <w:rFonts w:ascii="Verdana" w:hAnsi="Verdana"/>
                <w:b/>
                <w:color w:val="auto"/>
              </w:rPr>
              <w:t xml:space="preserve">WORK </w:t>
            </w:r>
            <w:r w:rsidR="00764710" w:rsidRPr="00F04406">
              <w:rPr>
                <w:rFonts w:ascii="Verdana" w:hAnsi="Verdana"/>
                <w:b/>
                <w:color w:val="auto"/>
              </w:rPr>
              <w:t>PHONE NO.</w:t>
            </w:r>
          </w:p>
          <w:p w14:paraId="1A65E780" w14:textId="77777777" w:rsidR="00764710" w:rsidRPr="00F04406" w:rsidRDefault="00764710" w:rsidP="00764710">
            <w:pPr>
              <w:rPr>
                <w:rFonts w:ascii="Verdana" w:hAnsi="Verdana"/>
                <w:b/>
                <w:color w:val="auto"/>
              </w:rPr>
            </w:pPr>
          </w:p>
        </w:tc>
        <w:tc>
          <w:tcPr>
            <w:tcW w:w="1866" w:type="dxa"/>
            <w:gridSpan w:val="2"/>
          </w:tcPr>
          <w:p w14:paraId="526EE720" w14:textId="77777777" w:rsidR="00764710" w:rsidRPr="00F04406" w:rsidRDefault="00764710" w:rsidP="00764710">
            <w:pPr>
              <w:rPr>
                <w:rFonts w:ascii="Verdana" w:hAnsi="Verdana"/>
                <w:b/>
                <w:color w:val="auto"/>
              </w:rPr>
            </w:pPr>
          </w:p>
        </w:tc>
        <w:tc>
          <w:tcPr>
            <w:tcW w:w="2386" w:type="dxa"/>
          </w:tcPr>
          <w:p w14:paraId="03A5975D" w14:textId="77777777" w:rsidR="00764710" w:rsidRPr="00F04406" w:rsidRDefault="00764710" w:rsidP="00764710">
            <w:pPr>
              <w:rPr>
                <w:rFonts w:ascii="Verdana" w:hAnsi="Verdana"/>
                <w:b/>
                <w:color w:val="auto"/>
              </w:rPr>
            </w:pPr>
          </w:p>
          <w:p w14:paraId="02AC6B02" w14:textId="77777777" w:rsidR="00764710" w:rsidRPr="00F04406" w:rsidRDefault="00BF085E" w:rsidP="00764710">
            <w:pPr>
              <w:rPr>
                <w:rFonts w:ascii="Verdana" w:hAnsi="Verdana"/>
                <w:b/>
                <w:color w:val="auto"/>
              </w:rPr>
            </w:pPr>
            <w:r>
              <w:rPr>
                <w:rFonts w:ascii="Verdana" w:hAnsi="Verdana"/>
                <w:b/>
                <w:color w:val="auto"/>
              </w:rPr>
              <w:t xml:space="preserve">WORK </w:t>
            </w:r>
            <w:r w:rsidR="00764710" w:rsidRPr="00F04406">
              <w:rPr>
                <w:rFonts w:ascii="Verdana" w:hAnsi="Verdana"/>
                <w:b/>
                <w:color w:val="auto"/>
              </w:rPr>
              <w:t>PHONE NO.</w:t>
            </w:r>
          </w:p>
        </w:tc>
        <w:tc>
          <w:tcPr>
            <w:tcW w:w="1876" w:type="dxa"/>
          </w:tcPr>
          <w:p w14:paraId="2B91E340" w14:textId="77777777" w:rsidR="00764710" w:rsidRPr="00F04406" w:rsidRDefault="00764710" w:rsidP="00764710">
            <w:pPr>
              <w:rPr>
                <w:rFonts w:ascii="Verdana" w:hAnsi="Verdana"/>
                <w:color w:val="auto"/>
              </w:rPr>
            </w:pPr>
          </w:p>
        </w:tc>
      </w:tr>
      <w:tr w:rsidR="000C0D2F" w:rsidRPr="00F04406" w14:paraId="13D185EA" w14:textId="77777777" w:rsidTr="00BF085E">
        <w:tc>
          <w:tcPr>
            <w:tcW w:w="2394" w:type="dxa"/>
          </w:tcPr>
          <w:p w14:paraId="0BCC9DCE" w14:textId="77777777" w:rsidR="00764710" w:rsidRPr="00F04406" w:rsidRDefault="00764710" w:rsidP="00764710">
            <w:pPr>
              <w:rPr>
                <w:rFonts w:ascii="Verdana" w:hAnsi="Verdana"/>
                <w:b/>
                <w:color w:val="auto"/>
              </w:rPr>
            </w:pPr>
          </w:p>
          <w:p w14:paraId="43CE9ADD" w14:textId="77777777" w:rsidR="00764710" w:rsidRPr="00F04406" w:rsidRDefault="00764710" w:rsidP="00764710">
            <w:pPr>
              <w:rPr>
                <w:rFonts w:ascii="Verdana" w:hAnsi="Verdana"/>
                <w:b/>
                <w:color w:val="auto"/>
              </w:rPr>
            </w:pPr>
            <w:r w:rsidRPr="00F04406">
              <w:rPr>
                <w:rFonts w:ascii="Verdana" w:hAnsi="Verdana"/>
                <w:b/>
                <w:color w:val="auto"/>
              </w:rPr>
              <w:t>MOBILE NO.</w:t>
            </w:r>
          </w:p>
          <w:p w14:paraId="6817DE82" w14:textId="77777777" w:rsidR="00764710" w:rsidRPr="00F04406" w:rsidRDefault="00764710" w:rsidP="00764710">
            <w:pPr>
              <w:rPr>
                <w:rFonts w:ascii="Verdana" w:hAnsi="Verdana"/>
                <w:b/>
                <w:color w:val="auto"/>
              </w:rPr>
            </w:pPr>
          </w:p>
        </w:tc>
        <w:tc>
          <w:tcPr>
            <w:tcW w:w="1866" w:type="dxa"/>
            <w:gridSpan w:val="2"/>
          </w:tcPr>
          <w:p w14:paraId="76C01357" w14:textId="77777777" w:rsidR="00764710" w:rsidRPr="00F04406" w:rsidRDefault="00764710" w:rsidP="00764710">
            <w:pPr>
              <w:rPr>
                <w:rFonts w:ascii="Verdana" w:hAnsi="Verdana"/>
                <w:b/>
                <w:color w:val="auto"/>
              </w:rPr>
            </w:pPr>
          </w:p>
        </w:tc>
        <w:tc>
          <w:tcPr>
            <w:tcW w:w="2386" w:type="dxa"/>
          </w:tcPr>
          <w:p w14:paraId="41B2E2F2" w14:textId="77777777" w:rsidR="00764710" w:rsidRPr="00F04406" w:rsidRDefault="00764710" w:rsidP="00764710">
            <w:pPr>
              <w:rPr>
                <w:rFonts w:ascii="Verdana" w:hAnsi="Verdana"/>
                <w:b/>
                <w:color w:val="auto"/>
              </w:rPr>
            </w:pPr>
          </w:p>
          <w:p w14:paraId="06B93EF3" w14:textId="77777777" w:rsidR="00764710" w:rsidRPr="00F04406" w:rsidRDefault="00764710" w:rsidP="00764710">
            <w:pPr>
              <w:rPr>
                <w:rFonts w:ascii="Verdana" w:hAnsi="Verdana"/>
                <w:b/>
                <w:color w:val="auto"/>
              </w:rPr>
            </w:pPr>
            <w:r w:rsidRPr="00F04406">
              <w:rPr>
                <w:rFonts w:ascii="Verdana" w:hAnsi="Verdana"/>
                <w:b/>
                <w:color w:val="auto"/>
              </w:rPr>
              <w:t>MOBILE NO.</w:t>
            </w:r>
          </w:p>
        </w:tc>
        <w:tc>
          <w:tcPr>
            <w:tcW w:w="1876" w:type="dxa"/>
          </w:tcPr>
          <w:p w14:paraId="0BB0AC60" w14:textId="77777777" w:rsidR="00764710" w:rsidRPr="00F04406" w:rsidRDefault="00764710" w:rsidP="00764710">
            <w:pPr>
              <w:rPr>
                <w:rFonts w:ascii="Verdana" w:hAnsi="Verdana"/>
                <w:color w:val="auto"/>
              </w:rPr>
            </w:pPr>
          </w:p>
        </w:tc>
      </w:tr>
      <w:tr w:rsidR="00FB6529" w:rsidRPr="00F04406" w14:paraId="33639C75" w14:textId="77777777" w:rsidTr="00BF085E">
        <w:tc>
          <w:tcPr>
            <w:tcW w:w="2394" w:type="dxa"/>
          </w:tcPr>
          <w:p w14:paraId="680B2DD5" w14:textId="77777777" w:rsidR="00FB6529" w:rsidRPr="00F04406" w:rsidRDefault="00FB6529" w:rsidP="00764710">
            <w:pPr>
              <w:rPr>
                <w:rFonts w:ascii="Verdana" w:hAnsi="Verdana"/>
                <w:b/>
                <w:color w:val="auto"/>
              </w:rPr>
            </w:pPr>
          </w:p>
          <w:p w14:paraId="0FEA3DB1" w14:textId="77777777" w:rsidR="00FB6529" w:rsidRPr="00F04406" w:rsidRDefault="00FB6529" w:rsidP="00764710">
            <w:pPr>
              <w:rPr>
                <w:rFonts w:ascii="Verdana" w:hAnsi="Verdana"/>
                <w:b/>
                <w:color w:val="auto"/>
              </w:rPr>
            </w:pPr>
            <w:r w:rsidRPr="00F04406">
              <w:rPr>
                <w:rFonts w:ascii="Verdana" w:hAnsi="Verdana"/>
                <w:b/>
                <w:color w:val="auto"/>
              </w:rPr>
              <w:t xml:space="preserve">EMAIL </w:t>
            </w:r>
          </w:p>
          <w:p w14:paraId="284D65B3" w14:textId="77777777" w:rsidR="00FB6529" w:rsidRPr="00F04406" w:rsidRDefault="00FB6529" w:rsidP="00764710">
            <w:pPr>
              <w:rPr>
                <w:rFonts w:ascii="Verdana" w:hAnsi="Verdana"/>
                <w:b/>
                <w:color w:val="auto"/>
              </w:rPr>
            </w:pPr>
          </w:p>
        </w:tc>
        <w:tc>
          <w:tcPr>
            <w:tcW w:w="1866" w:type="dxa"/>
            <w:gridSpan w:val="2"/>
          </w:tcPr>
          <w:p w14:paraId="3C4358EC" w14:textId="77777777" w:rsidR="00FB6529" w:rsidRPr="00F04406" w:rsidRDefault="00FB6529" w:rsidP="00764710">
            <w:pPr>
              <w:rPr>
                <w:rFonts w:ascii="Verdana" w:hAnsi="Verdana"/>
                <w:b/>
                <w:color w:val="auto"/>
              </w:rPr>
            </w:pPr>
          </w:p>
        </w:tc>
        <w:tc>
          <w:tcPr>
            <w:tcW w:w="2386" w:type="dxa"/>
          </w:tcPr>
          <w:p w14:paraId="7EB727DA" w14:textId="77777777" w:rsidR="00FB6529" w:rsidRPr="00F04406" w:rsidRDefault="00FB6529" w:rsidP="00764710">
            <w:pPr>
              <w:rPr>
                <w:rFonts w:ascii="Verdana" w:hAnsi="Verdana"/>
                <w:b/>
                <w:color w:val="auto"/>
              </w:rPr>
            </w:pPr>
          </w:p>
          <w:p w14:paraId="5380D965" w14:textId="77777777" w:rsidR="00FB6529" w:rsidRPr="00F04406" w:rsidRDefault="00FB6529" w:rsidP="00764710">
            <w:pPr>
              <w:rPr>
                <w:rFonts w:ascii="Verdana" w:hAnsi="Verdana"/>
                <w:b/>
                <w:color w:val="auto"/>
              </w:rPr>
            </w:pPr>
            <w:r w:rsidRPr="00F04406">
              <w:rPr>
                <w:rFonts w:ascii="Verdana" w:hAnsi="Verdana"/>
                <w:b/>
                <w:color w:val="auto"/>
              </w:rPr>
              <w:t>EMAIL</w:t>
            </w:r>
          </w:p>
        </w:tc>
        <w:tc>
          <w:tcPr>
            <w:tcW w:w="1876" w:type="dxa"/>
          </w:tcPr>
          <w:p w14:paraId="1120D3A2" w14:textId="77777777" w:rsidR="00FB6529" w:rsidRPr="00F04406" w:rsidRDefault="00FB6529" w:rsidP="00764710">
            <w:pPr>
              <w:rPr>
                <w:rFonts w:ascii="Verdana" w:hAnsi="Verdana"/>
                <w:color w:val="auto"/>
              </w:rPr>
            </w:pPr>
          </w:p>
        </w:tc>
      </w:tr>
    </w:tbl>
    <w:p w14:paraId="0F760D99" w14:textId="77777777" w:rsidR="00764710" w:rsidRPr="00F04406" w:rsidRDefault="00764710" w:rsidP="00764710">
      <w:pPr>
        <w:ind w:left="720"/>
        <w:rPr>
          <w:rFonts w:ascii="Verdana" w:hAnsi="Verdana"/>
          <w:color w:val="auto"/>
          <w:sz w:val="24"/>
          <w:szCs w:val="24"/>
        </w:rPr>
      </w:pPr>
    </w:p>
    <w:p w14:paraId="3EF458EF" w14:textId="3DDC3D29" w:rsidR="00274A4C" w:rsidRDefault="00274A4C" w:rsidP="008C49C2">
      <w:pPr>
        <w:spacing w:after="200" w:line="276" w:lineRule="auto"/>
        <w:ind w:left="720"/>
        <w:rPr>
          <w:rFonts w:ascii="Verdana" w:hAnsi="Verdana"/>
          <w:color w:val="auto"/>
          <w:sz w:val="24"/>
          <w:szCs w:val="24"/>
        </w:rPr>
      </w:pPr>
      <w:r w:rsidRPr="00F04406">
        <w:rPr>
          <w:rFonts w:ascii="Verdana" w:hAnsi="Verdana"/>
          <w:color w:val="auto"/>
          <w:sz w:val="24"/>
          <w:szCs w:val="24"/>
        </w:rPr>
        <w:t xml:space="preserve">If any of the above details </w:t>
      </w:r>
      <w:proofErr w:type="gramStart"/>
      <w:r w:rsidRPr="00F04406">
        <w:rPr>
          <w:rFonts w:ascii="Verdana" w:hAnsi="Verdana"/>
          <w:color w:val="auto"/>
          <w:sz w:val="24"/>
          <w:szCs w:val="24"/>
        </w:rPr>
        <w:t>change</w:t>
      </w:r>
      <w:proofErr w:type="gramEnd"/>
      <w:r w:rsidRPr="00F04406">
        <w:rPr>
          <w:rFonts w:ascii="Verdana" w:hAnsi="Verdana"/>
          <w:color w:val="auto"/>
          <w:sz w:val="24"/>
          <w:szCs w:val="24"/>
        </w:rPr>
        <w:t xml:space="preserve"> please inform </w:t>
      </w:r>
      <w:r w:rsidR="00DC4730">
        <w:rPr>
          <w:rFonts w:ascii="Verdana" w:hAnsi="Verdana"/>
          <w:color w:val="auto"/>
          <w:sz w:val="24"/>
          <w:szCs w:val="24"/>
        </w:rPr>
        <w:t>Oranmore Afterschool</w:t>
      </w:r>
      <w:r w:rsidR="00DC4730" w:rsidRPr="00F04406">
        <w:rPr>
          <w:rFonts w:ascii="Verdana" w:hAnsi="Verdana"/>
          <w:color w:val="auto"/>
          <w:sz w:val="24"/>
          <w:szCs w:val="24"/>
        </w:rPr>
        <w:t xml:space="preserve"> </w:t>
      </w:r>
      <w:r w:rsidR="00DC4730">
        <w:rPr>
          <w:rFonts w:ascii="Verdana" w:hAnsi="Verdana"/>
          <w:color w:val="auto"/>
          <w:sz w:val="24"/>
          <w:szCs w:val="24"/>
        </w:rPr>
        <w:t xml:space="preserve">so </w:t>
      </w:r>
      <w:r w:rsidRPr="00F04406">
        <w:rPr>
          <w:rFonts w:ascii="Verdana" w:hAnsi="Verdana"/>
          <w:color w:val="auto"/>
          <w:sz w:val="24"/>
          <w:szCs w:val="24"/>
        </w:rPr>
        <w:t>that all records are kept up to date.</w:t>
      </w:r>
    </w:p>
    <w:p w14:paraId="3F04A510" w14:textId="77777777" w:rsidR="00E76F70" w:rsidRDefault="00D264CE" w:rsidP="00D264CE">
      <w:pPr>
        <w:ind w:left="720"/>
        <w:rPr>
          <w:rFonts w:ascii="Verdana" w:hAnsi="Verdana"/>
          <w:b/>
          <w:color w:val="auto"/>
          <w:sz w:val="24"/>
          <w:szCs w:val="24"/>
        </w:rPr>
      </w:pPr>
      <w:r>
        <w:rPr>
          <w:rFonts w:ascii="Verdana" w:hAnsi="Verdana"/>
          <w:b/>
          <w:color w:val="auto"/>
          <w:sz w:val="24"/>
          <w:szCs w:val="24"/>
        </w:rPr>
        <w:t>Requirements</w:t>
      </w:r>
    </w:p>
    <w:p w14:paraId="303D214B" w14:textId="77777777" w:rsidR="00E76F70" w:rsidRDefault="00E76F70" w:rsidP="00D264CE">
      <w:pPr>
        <w:ind w:left="720"/>
        <w:rPr>
          <w:rFonts w:ascii="Verdana" w:hAnsi="Verdana"/>
          <w:b/>
          <w:color w:val="auto"/>
          <w:sz w:val="24"/>
          <w:szCs w:val="24"/>
        </w:rPr>
      </w:pPr>
    </w:p>
    <w:tbl>
      <w:tblPr>
        <w:tblStyle w:val="TableGrid"/>
        <w:tblW w:w="0" w:type="auto"/>
        <w:tblInd w:w="720" w:type="dxa"/>
        <w:tblLook w:val="04A0" w:firstRow="1" w:lastRow="0" w:firstColumn="1" w:lastColumn="0" w:noHBand="0" w:noVBand="1"/>
      </w:tblPr>
      <w:tblGrid>
        <w:gridCol w:w="2213"/>
        <w:gridCol w:w="2047"/>
        <w:gridCol w:w="2214"/>
        <w:gridCol w:w="2048"/>
      </w:tblGrid>
      <w:tr w:rsidR="00E76F70" w:rsidRPr="00F04406" w14:paraId="27EB3ADF" w14:textId="77777777" w:rsidTr="00E76F70">
        <w:tc>
          <w:tcPr>
            <w:tcW w:w="2213" w:type="dxa"/>
            <w:vAlign w:val="center"/>
          </w:tcPr>
          <w:p w14:paraId="343302DA" w14:textId="77777777" w:rsidR="00E76F70" w:rsidRPr="00F04406" w:rsidRDefault="00E76F70" w:rsidP="00E76F70">
            <w:pPr>
              <w:jc w:val="center"/>
              <w:rPr>
                <w:rFonts w:ascii="Verdana" w:hAnsi="Verdana"/>
                <w:b/>
                <w:color w:val="auto"/>
              </w:rPr>
            </w:pPr>
          </w:p>
          <w:p w14:paraId="24013F69" w14:textId="77777777" w:rsidR="00E76F70" w:rsidRPr="00F04406" w:rsidRDefault="00E76F70" w:rsidP="00E76F70">
            <w:pPr>
              <w:jc w:val="center"/>
              <w:rPr>
                <w:rFonts w:ascii="Verdana" w:hAnsi="Verdana"/>
                <w:b/>
                <w:color w:val="auto"/>
              </w:rPr>
            </w:pPr>
            <w:r>
              <w:rPr>
                <w:rFonts w:ascii="Verdana" w:hAnsi="Verdana"/>
                <w:b/>
                <w:color w:val="auto"/>
              </w:rPr>
              <w:t>SCHOOL</w:t>
            </w:r>
          </w:p>
          <w:p w14:paraId="5EEA6D4B" w14:textId="77777777" w:rsidR="00E76F70" w:rsidRPr="00F04406" w:rsidRDefault="00E76F70" w:rsidP="00E76F70">
            <w:pPr>
              <w:jc w:val="center"/>
              <w:rPr>
                <w:rFonts w:ascii="Verdana" w:hAnsi="Verdana"/>
                <w:b/>
                <w:color w:val="auto"/>
              </w:rPr>
            </w:pPr>
          </w:p>
        </w:tc>
        <w:tc>
          <w:tcPr>
            <w:tcW w:w="2047" w:type="dxa"/>
            <w:vAlign w:val="center"/>
          </w:tcPr>
          <w:p w14:paraId="626FC164" w14:textId="77777777" w:rsidR="00E76F70" w:rsidRPr="00F04406" w:rsidRDefault="00E76F70" w:rsidP="00E76F70">
            <w:pPr>
              <w:jc w:val="center"/>
              <w:rPr>
                <w:rFonts w:ascii="Verdana" w:hAnsi="Verdana"/>
                <w:b/>
                <w:color w:val="auto"/>
              </w:rPr>
            </w:pPr>
          </w:p>
        </w:tc>
        <w:tc>
          <w:tcPr>
            <w:tcW w:w="2214" w:type="dxa"/>
            <w:vAlign w:val="center"/>
          </w:tcPr>
          <w:p w14:paraId="745B0FC9" w14:textId="77777777" w:rsidR="00E76F70" w:rsidRPr="00F04406" w:rsidRDefault="00E76F70" w:rsidP="00E76F70">
            <w:pPr>
              <w:jc w:val="center"/>
              <w:rPr>
                <w:rFonts w:ascii="Verdana" w:hAnsi="Verdana"/>
                <w:b/>
                <w:color w:val="auto"/>
              </w:rPr>
            </w:pPr>
            <w:r>
              <w:rPr>
                <w:rFonts w:ascii="Verdana" w:hAnsi="Verdana"/>
                <w:b/>
                <w:color w:val="auto"/>
              </w:rPr>
              <w:t>CLASS</w:t>
            </w:r>
          </w:p>
        </w:tc>
        <w:tc>
          <w:tcPr>
            <w:tcW w:w="2048" w:type="dxa"/>
            <w:vAlign w:val="center"/>
          </w:tcPr>
          <w:p w14:paraId="647998E3" w14:textId="77777777" w:rsidR="00E76F70" w:rsidRPr="00F04406" w:rsidRDefault="00E76F70" w:rsidP="00E76F70">
            <w:pPr>
              <w:jc w:val="center"/>
              <w:rPr>
                <w:rFonts w:ascii="Verdana" w:hAnsi="Verdana"/>
                <w:color w:val="auto"/>
              </w:rPr>
            </w:pPr>
          </w:p>
        </w:tc>
      </w:tr>
      <w:tr w:rsidR="00E76F70" w:rsidRPr="00F04406" w14:paraId="66FCB65A" w14:textId="77777777" w:rsidTr="00E76F70">
        <w:tc>
          <w:tcPr>
            <w:tcW w:w="2213" w:type="dxa"/>
            <w:vAlign w:val="center"/>
          </w:tcPr>
          <w:p w14:paraId="063E40E7" w14:textId="77777777" w:rsidR="00E76F70" w:rsidRDefault="00E76F70" w:rsidP="00E76F70">
            <w:pPr>
              <w:jc w:val="center"/>
              <w:rPr>
                <w:rFonts w:ascii="Verdana" w:hAnsi="Verdana"/>
                <w:b/>
                <w:color w:val="auto"/>
              </w:rPr>
            </w:pPr>
          </w:p>
          <w:p w14:paraId="1D4C80C3" w14:textId="77777777" w:rsidR="00E76F70" w:rsidRDefault="00E76F70" w:rsidP="00E76F70">
            <w:pPr>
              <w:jc w:val="center"/>
              <w:rPr>
                <w:rFonts w:ascii="Verdana" w:hAnsi="Verdana"/>
                <w:b/>
                <w:color w:val="auto"/>
              </w:rPr>
            </w:pPr>
            <w:r>
              <w:rPr>
                <w:rFonts w:ascii="Verdana" w:hAnsi="Verdana"/>
                <w:b/>
                <w:color w:val="auto"/>
              </w:rPr>
              <w:t>FULLTIME</w:t>
            </w:r>
            <w:r w:rsidR="00035160">
              <w:rPr>
                <w:rFonts w:ascii="Verdana" w:hAnsi="Verdana"/>
                <w:b/>
                <w:color w:val="auto"/>
              </w:rPr>
              <w:t>/</w:t>
            </w:r>
            <w:r w:rsidR="00035160">
              <w:rPr>
                <w:rFonts w:ascii="Verdana" w:hAnsi="Verdana"/>
                <w:b/>
                <w:color w:val="auto"/>
              </w:rPr>
              <w:br/>
              <w:t>PART TIME</w:t>
            </w:r>
          </w:p>
          <w:p w14:paraId="1AF47E14" w14:textId="77777777" w:rsidR="00E76F70" w:rsidRPr="00F04406" w:rsidRDefault="00E76F70" w:rsidP="00E76F70">
            <w:pPr>
              <w:jc w:val="center"/>
              <w:rPr>
                <w:rFonts w:ascii="Verdana" w:hAnsi="Verdana"/>
                <w:b/>
                <w:color w:val="auto"/>
              </w:rPr>
            </w:pPr>
          </w:p>
        </w:tc>
        <w:tc>
          <w:tcPr>
            <w:tcW w:w="2047" w:type="dxa"/>
            <w:vAlign w:val="center"/>
          </w:tcPr>
          <w:p w14:paraId="30957273" w14:textId="77777777" w:rsidR="00E76F70" w:rsidRPr="00F04406" w:rsidRDefault="00E76F70" w:rsidP="00E76F70">
            <w:pPr>
              <w:jc w:val="center"/>
              <w:rPr>
                <w:rFonts w:ascii="Verdana" w:hAnsi="Verdana"/>
                <w:b/>
                <w:color w:val="auto"/>
              </w:rPr>
            </w:pPr>
          </w:p>
        </w:tc>
        <w:tc>
          <w:tcPr>
            <w:tcW w:w="2214" w:type="dxa"/>
            <w:vAlign w:val="center"/>
          </w:tcPr>
          <w:p w14:paraId="70546D8E" w14:textId="77777777" w:rsidR="00E76F70" w:rsidRDefault="00035160" w:rsidP="00E76F70">
            <w:pPr>
              <w:jc w:val="center"/>
              <w:rPr>
                <w:rFonts w:ascii="Verdana" w:hAnsi="Verdana"/>
                <w:b/>
                <w:color w:val="auto"/>
              </w:rPr>
            </w:pPr>
            <w:r>
              <w:rPr>
                <w:rFonts w:ascii="Verdana" w:hAnsi="Verdana"/>
                <w:b/>
                <w:color w:val="auto"/>
              </w:rPr>
              <w:t>START DATE</w:t>
            </w:r>
          </w:p>
        </w:tc>
        <w:tc>
          <w:tcPr>
            <w:tcW w:w="2048" w:type="dxa"/>
            <w:vAlign w:val="center"/>
          </w:tcPr>
          <w:p w14:paraId="71FBE13C" w14:textId="77777777" w:rsidR="00E76F70" w:rsidRPr="00F04406" w:rsidRDefault="00E76F70" w:rsidP="00E76F70">
            <w:pPr>
              <w:jc w:val="center"/>
              <w:rPr>
                <w:rFonts w:ascii="Verdana" w:hAnsi="Verdana"/>
                <w:color w:val="auto"/>
              </w:rPr>
            </w:pPr>
          </w:p>
        </w:tc>
      </w:tr>
    </w:tbl>
    <w:p w14:paraId="07EC88C5" w14:textId="77777777" w:rsidR="00E76F70" w:rsidRDefault="00E76F70" w:rsidP="00D264CE">
      <w:pPr>
        <w:ind w:left="720"/>
        <w:rPr>
          <w:rFonts w:ascii="Verdana" w:hAnsi="Verdana"/>
          <w:b/>
          <w:color w:val="auto"/>
          <w:sz w:val="24"/>
          <w:szCs w:val="24"/>
        </w:rPr>
      </w:pPr>
    </w:p>
    <w:tbl>
      <w:tblPr>
        <w:tblStyle w:val="TableGrid"/>
        <w:tblW w:w="0" w:type="auto"/>
        <w:tblInd w:w="720" w:type="dxa"/>
        <w:tblLook w:val="04A0" w:firstRow="1" w:lastRow="0" w:firstColumn="1" w:lastColumn="0" w:noHBand="0" w:noVBand="1"/>
      </w:tblPr>
      <w:tblGrid>
        <w:gridCol w:w="1798"/>
        <w:gridCol w:w="1701"/>
        <w:gridCol w:w="1701"/>
        <w:gridCol w:w="1701"/>
        <w:gridCol w:w="1701"/>
      </w:tblGrid>
      <w:tr w:rsidR="00E76F70" w14:paraId="17A96355" w14:textId="77777777" w:rsidTr="00084102">
        <w:trPr>
          <w:trHeight w:val="591"/>
        </w:trPr>
        <w:tc>
          <w:tcPr>
            <w:tcW w:w="1798" w:type="dxa"/>
            <w:vAlign w:val="center"/>
          </w:tcPr>
          <w:p w14:paraId="18479A87" w14:textId="77777777" w:rsidR="00E76F70" w:rsidRPr="00E76F70" w:rsidRDefault="00E76F70" w:rsidP="00E76F70">
            <w:pPr>
              <w:jc w:val="center"/>
              <w:rPr>
                <w:rFonts w:ascii="Verdana" w:hAnsi="Verdana"/>
                <w:b/>
                <w:color w:val="auto"/>
              </w:rPr>
            </w:pPr>
            <w:r w:rsidRPr="00E76F70">
              <w:rPr>
                <w:rFonts w:ascii="Verdana" w:hAnsi="Verdana"/>
                <w:b/>
                <w:color w:val="auto"/>
              </w:rPr>
              <w:t>MON</w:t>
            </w:r>
          </w:p>
        </w:tc>
        <w:tc>
          <w:tcPr>
            <w:tcW w:w="1701" w:type="dxa"/>
            <w:vAlign w:val="center"/>
          </w:tcPr>
          <w:p w14:paraId="0DFFDFEC" w14:textId="77777777" w:rsidR="00E76F70" w:rsidRPr="00E76F70" w:rsidRDefault="00E76F70" w:rsidP="00E76F70">
            <w:pPr>
              <w:jc w:val="center"/>
              <w:rPr>
                <w:rFonts w:ascii="Verdana" w:hAnsi="Verdana"/>
                <w:b/>
                <w:color w:val="auto"/>
              </w:rPr>
            </w:pPr>
            <w:r w:rsidRPr="00E76F70">
              <w:rPr>
                <w:rFonts w:ascii="Verdana" w:hAnsi="Verdana"/>
                <w:b/>
                <w:color w:val="auto"/>
              </w:rPr>
              <w:t>TUES</w:t>
            </w:r>
          </w:p>
        </w:tc>
        <w:tc>
          <w:tcPr>
            <w:tcW w:w="1701" w:type="dxa"/>
            <w:vAlign w:val="center"/>
          </w:tcPr>
          <w:p w14:paraId="2C3E2106" w14:textId="77777777" w:rsidR="00E76F70" w:rsidRPr="00E76F70" w:rsidRDefault="00E76F70" w:rsidP="00E76F70">
            <w:pPr>
              <w:jc w:val="center"/>
              <w:rPr>
                <w:rFonts w:ascii="Verdana" w:hAnsi="Verdana"/>
                <w:b/>
                <w:color w:val="auto"/>
              </w:rPr>
            </w:pPr>
            <w:r w:rsidRPr="00E76F70">
              <w:rPr>
                <w:rFonts w:ascii="Verdana" w:hAnsi="Verdana"/>
                <w:b/>
                <w:color w:val="auto"/>
              </w:rPr>
              <w:t>WED</w:t>
            </w:r>
          </w:p>
        </w:tc>
        <w:tc>
          <w:tcPr>
            <w:tcW w:w="1701" w:type="dxa"/>
            <w:vAlign w:val="center"/>
          </w:tcPr>
          <w:p w14:paraId="6685B72C" w14:textId="77777777" w:rsidR="00E76F70" w:rsidRPr="00E76F70" w:rsidRDefault="00E76F70" w:rsidP="00E76F70">
            <w:pPr>
              <w:jc w:val="center"/>
              <w:rPr>
                <w:rFonts w:ascii="Verdana" w:hAnsi="Verdana"/>
                <w:b/>
                <w:color w:val="auto"/>
              </w:rPr>
            </w:pPr>
            <w:r w:rsidRPr="00E76F70">
              <w:rPr>
                <w:rFonts w:ascii="Verdana" w:hAnsi="Verdana"/>
                <w:b/>
                <w:color w:val="auto"/>
              </w:rPr>
              <w:t>THURS</w:t>
            </w:r>
          </w:p>
        </w:tc>
        <w:tc>
          <w:tcPr>
            <w:tcW w:w="1701" w:type="dxa"/>
            <w:vAlign w:val="center"/>
          </w:tcPr>
          <w:p w14:paraId="32D10494" w14:textId="77777777" w:rsidR="00E76F70" w:rsidRPr="00E76F70" w:rsidRDefault="00E76F70" w:rsidP="00E76F70">
            <w:pPr>
              <w:jc w:val="center"/>
              <w:rPr>
                <w:rFonts w:ascii="Verdana" w:hAnsi="Verdana"/>
                <w:b/>
                <w:color w:val="auto"/>
              </w:rPr>
            </w:pPr>
            <w:r w:rsidRPr="00E76F70">
              <w:rPr>
                <w:rFonts w:ascii="Verdana" w:hAnsi="Verdana"/>
                <w:b/>
                <w:color w:val="auto"/>
              </w:rPr>
              <w:t>FRI</w:t>
            </w:r>
          </w:p>
        </w:tc>
      </w:tr>
      <w:tr w:rsidR="00E76F70" w14:paraId="2511D857" w14:textId="77777777" w:rsidTr="00E76F70">
        <w:trPr>
          <w:trHeight w:val="409"/>
        </w:trPr>
        <w:tc>
          <w:tcPr>
            <w:tcW w:w="1798" w:type="dxa"/>
            <w:vAlign w:val="center"/>
          </w:tcPr>
          <w:p w14:paraId="585464E1" w14:textId="77777777" w:rsidR="00E76F70" w:rsidRDefault="00E76F70" w:rsidP="00E76F70">
            <w:pPr>
              <w:jc w:val="center"/>
              <w:rPr>
                <w:rFonts w:ascii="Verdana" w:hAnsi="Verdana"/>
                <w:b/>
                <w:color w:val="auto"/>
                <w:sz w:val="24"/>
                <w:szCs w:val="24"/>
              </w:rPr>
            </w:pPr>
          </w:p>
        </w:tc>
        <w:tc>
          <w:tcPr>
            <w:tcW w:w="1701" w:type="dxa"/>
            <w:vAlign w:val="center"/>
          </w:tcPr>
          <w:p w14:paraId="38AF0400" w14:textId="77777777" w:rsidR="00E76F70" w:rsidRDefault="00E76F70" w:rsidP="00E76F70">
            <w:pPr>
              <w:jc w:val="center"/>
              <w:rPr>
                <w:rFonts w:ascii="Verdana" w:hAnsi="Verdana"/>
                <w:b/>
                <w:color w:val="auto"/>
                <w:sz w:val="24"/>
                <w:szCs w:val="24"/>
              </w:rPr>
            </w:pPr>
          </w:p>
        </w:tc>
        <w:tc>
          <w:tcPr>
            <w:tcW w:w="1701" w:type="dxa"/>
            <w:vAlign w:val="center"/>
          </w:tcPr>
          <w:p w14:paraId="2D393BEF" w14:textId="77777777" w:rsidR="00E76F70" w:rsidRDefault="00E76F70" w:rsidP="00E76F70">
            <w:pPr>
              <w:jc w:val="center"/>
              <w:rPr>
                <w:rFonts w:ascii="Verdana" w:hAnsi="Verdana"/>
                <w:b/>
                <w:color w:val="auto"/>
                <w:sz w:val="24"/>
                <w:szCs w:val="24"/>
              </w:rPr>
            </w:pPr>
          </w:p>
        </w:tc>
        <w:tc>
          <w:tcPr>
            <w:tcW w:w="1701" w:type="dxa"/>
            <w:vAlign w:val="center"/>
          </w:tcPr>
          <w:p w14:paraId="07BD01B1" w14:textId="77777777" w:rsidR="00E76F70" w:rsidRDefault="00E76F70" w:rsidP="00E76F70">
            <w:pPr>
              <w:jc w:val="center"/>
              <w:rPr>
                <w:rFonts w:ascii="Verdana" w:hAnsi="Verdana"/>
                <w:b/>
                <w:color w:val="auto"/>
                <w:sz w:val="24"/>
                <w:szCs w:val="24"/>
              </w:rPr>
            </w:pPr>
          </w:p>
        </w:tc>
        <w:tc>
          <w:tcPr>
            <w:tcW w:w="1701" w:type="dxa"/>
            <w:vAlign w:val="center"/>
          </w:tcPr>
          <w:p w14:paraId="78F689D0" w14:textId="77777777" w:rsidR="00E76F70" w:rsidRDefault="00E76F70" w:rsidP="00E76F70">
            <w:pPr>
              <w:jc w:val="center"/>
              <w:rPr>
                <w:rFonts w:ascii="Verdana" w:hAnsi="Verdana"/>
                <w:b/>
                <w:color w:val="auto"/>
                <w:sz w:val="24"/>
                <w:szCs w:val="24"/>
              </w:rPr>
            </w:pPr>
          </w:p>
        </w:tc>
      </w:tr>
      <w:tr w:rsidR="00E76F70" w14:paraId="70445737" w14:textId="77777777" w:rsidTr="00084102">
        <w:trPr>
          <w:trHeight w:val="860"/>
        </w:trPr>
        <w:tc>
          <w:tcPr>
            <w:tcW w:w="3499" w:type="dxa"/>
            <w:gridSpan w:val="2"/>
            <w:vAlign w:val="center"/>
          </w:tcPr>
          <w:p w14:paraId="38A54B1C" w14:textId="77777777" w:rsidR="00E76F70" w:rsidRPr="00E76F70" w:rsidRDefault="00E76F70" w:rsidP="00E76F70">
            <w:pPr>
              <w:jc w:val="center"/>
              <w:rPr>
                <w:rFonts w:ascii="Verdana" w:hAnsi="Verdana"/>
                <w:b/>
                <w:color w:val="auto"/>
              </w:rPr>
            </w:pPr>
            <w:r w:rsidRPr="00E76F70">
              <w:rPr>
                <w:rFonts w:ascii="Verdana" w:hAnsi="Verdana"/>
                <w:b/>
                <w:color w:val="auto"/>
              </w:rPr>
              <w:t>ADDITIONAL INFO</w:t>
            </w:r>
          </w:p>
        </w:tc>
        <w:tc>
          <w:tcPr>
            <w:tcW w:w="5103" w:type="dxa"/>
            <w:gridSpan w:val="3"/>
            <w:vAlign w:val="center"/>
          </w:tcPr>
          <w:p w14:paraId="383F5248" w14:textId="77777777" w:rsidR="00E76F70" w:rsidRDefault="00E76F70" w:rsidP="00E76F70">
            <w:pPr>
              <w:jc w:val="center"/>
              <w:rPr>
                <w:rFonts w:ascii="Verdana" w:hAnsi="Verdana"/>
                <w:b/>
                <w:color w:val="auto"/>
                <w:sz w:val="24"/>
                <w:szCs w:val="24"/>
              </w:rPr>
            </w:pPr>
          </w:p>
        </w:tc>
      </w:tr>
    </w:tbl>
    <w:p w14:paraId="08D2C8A1" w14:textId="77777777" w:rsidR="00E76F70" w:rsidRDefault="00E76F70" w:rsidP="00D264CE">
      <w:pPr>
        <w:ind w:left="720"/>
        <w:rPr>
          <w:rFonts w:ascii="Verdana" w:hAnsi="Verdana"/>
          <w:b/>
          <w:color w:val="auto"/>
          <w:sz w:val="24"/>
          <w:szCs w:val="24"/>
        </w:rPr>
      </w:pPr>
    </w:p>
    <w:p w14:paraId="19676E7B" w14:textId="77777777" w:rsidR="009627D6" w:rsidRPr="00F04406" w:rsidRDefault="009627D6" w:rsidP="00D264CE">
      <w:pPr>
        <w:spacing w:after="200"/>
        <w:jc w:val="center"/>
        <w:rPr>
          <w:rFonts w:ascii="Broadway BT" w:hAnsi="Broadway BT"/>
          <w:color w:val="auto"/>
          <w:sz w:val="80"/>
          <w:szCs w:val="80"/>
        </w:rPr>
      </w:pPr>
      <w:r w:rsidRPr="00F04406">
        <w:rPr>
          <w:rFonts w:ascii="Broadway BT" w:hAnsi="Broadway BT"/>
          <w:color w:val="auto"/>
          <w:sz w:val="80"/>
          <w:szCs w:val="80"/>
        </w:rPr>
        <w:lastRenderedPageBreak/>
        <w:t>Registration Details Continued</w:t>
      </w:r>
    </w:p>
    <w:p w14:paraId="30061BAF" w14:textId="77777777" w:rsidR="009B7F01" w:rsidRPr="00F04406" w:rsidRDefault="009B7F01" w:rsidP="009B7F01">
      <w:pPr>
        <w:rPr>
          <w:rFonts w:ascii="Broadway BT" w:hAnsi="Broadway BT"/>
          <w:color w:val="auto"/>
          <w:sz w:val="36"/>
          <w:szCs w:val="36"/>
        </w:rPr>
      </w:pPr>
    </w:p>
    <w:p w14:paraId="7560C87C" w14:textId="77777777" w:rsidR="009627D6" w:rsidRPr="00F04406" w:rsidRDefault="009627D6" w:rsidP="009B7F01">
      <w:pPr>
        <w:ind w:firstLine="720"/>
        <w:rPr>
          <w:rFonts w:ascii="Verdana" w:hAnsi="Verdana"/>
          <w:b/>
          <w:color w:val="auto"/>
          <w:sz w:val="24"/>
          <w:szCs w:val="24"/>
        </w:rPr>
      </w:pPr>
      <w:r w:rsidRPr="00F04406">
        <w:rPr>
          <w:rFonts w:ascii="Verdana" w:hAnsi="Verdana"/>
          <w:b/>
          <w:color w:val="auto"/>
          <w:sz w:val="24"/>
          <w:szCs w:val="24"/>
        </w:rPr>
        <w:t>Medical Information</w:t>
      </w:r>
    </w:p>
    <w:p w14:paraId="1CF83AEE" w14:textId="77777777" w:rsidR="009627D6" w:rsidRPr="00F04406" w:rsidRDefault="009627D6" w:rsidP="009627D6">
      <w:pPr>
        <w:ind w:left="720"/>
        <w:rPr>
          <w:rFonts w:ascii="Verdana" w:hAnsi="Verdana"/>
          <w:b/>
          <w:color w:val="auto"/>
          <w:sz w:val="24"/>
          <w:szCs w:val="24"/>
        </w:rPr>
      </w:pPr>
    </w:p>
    <w:tbl>
      <w:tblPr>
        <w:tblStyle w:val="TableGrid"/>
        <w:tblW w:w="0" w:type="auto"/>
        <w:tblInd w:w="720" w:type="dxa"/>
        <w:tblLook w:val="04A0" w:firstRow="1" w:lastRow="0" w:firstColumn="1" w:lastColumn="0" w:noHBand="0" w:noVBand="1"/>
      </w:tblPr>
      <w:tblGrid>
        <w:gridCol w:w="3357"/>
        <w:gridCol w:w="5165"/>
      </w:tblGrid>
      <w:tr w:rsidR="009627D6" w:rsidRPr="00F04406" w14:paraId="75D542E1" w14:textId="77777777" w:rsidTr="00E9089F">
        <w:trPr>
          <w:trHeight w:val="589"/>
        </w:trPr>
        <w:tc>
          <w:tcPr>
            <w:tcW w:w="3357" w:type="dxa"/>
          </w:tcPr>
          <w:p w14:paraId="79F975ED" w14:textId="77777777" w:rsidR="009627D6" w:rsidRPr="00F04406" w:rsidRDefault="009627D6" w:rsidP="00E42095">
            <w:pPr>
              <w:rPr>
                <w:rFonts w:ascii="Verdana" w:hAnsi="Verdana"/>
                <w:b/>
                <w:color w:val="auto"/>
                <w:sz w:val="22"/>
                <w:szCs w:val="22"/>
              </w:rPr>
            </w:pPr>
          </w:p>
          <w:p w14:paraId="722E1183" w14:textId="77777777" w:rsidR="009627D6" w:rsidRPr="00F04406" w:rsidRDefault="009627D6" w:rsidP="00E42095">
            <w:pPr>
              <w:rPr>
                <w:rFonts w:ascii="Verdana" w:hAnsi="Verdana"/>
                <w:b/>
                <w:color w:val="auto"/>
                <w:sz w:val="22"/>
                <w:szCs w:val="22"/>
              </w:rPr>
            </w:pPr>
            <w:r w:rsidRPr="00F04406">
              <w:rPr>
                <w:rFonts w:ascii="Verdana" w:hAnsi="Verdana"/>
                <w:b/>
                <w:color w:val="auto"/>
                <w:sz w:val="22"/>
                <w:szCs w:val="22"/>
              </w:rPr>
              <w:t xml:space="preserve">CHILDS DOCTORS NAME </w:t>
            </w:r>
          </w:p>
          <w:p w14:paraId="6C62B7B6" w14:textId="77777777" w:rsidR="009627D6" w:rsidRPr="00F04406" w:rsidRDefault="009627D6" w:rsidP="00E42095">
            <w:pPr>
              <w:rPr>
                <w:rFonts w:ascii="Verdana" w:hAnsi="Verdana"/>
                <w:b/>
                <w:color w:val="auto"/>
                <w:sz w:val="22"/>
                <w:szCs w:val="22"/>
              </w:rPr>
            </w:pPr>
          </w:p>
        </w:tc>
        <w:tc>
          <w:tcPr>
            <w:tcW w:w="5165" w:type="dxa"/>
          </w:tcPr>
          <w:p w14:paraId="222EBB54" w14:textId="77777777" w:rsidR="009627D6" w:rsidRPr="00F04406" w:rsidRDefault="009627D6" w:rsidP="00E42095">
            <w:pPr>
              <w:rPr>
                <w:rFonts w:ascii="Verdana" w:hAnsi="Verdana"/>
                <w:color w:val="auto"/>
                <w:sz w:val="22"/>
                <w:szCs w:val="22"/>
              </w:rPr>
            </w:pPr>
          </w:p>
        </w:tc>
      </w:tr>
      <w:tr w:rsidR="009627D6" w:rsidRPr="00F04406" w14:paraId="1F936036" w14:textId="77777777" w:rsidTr="00E42095">
        <w:tc>
          <w:tcPr>
            <w:tcW w:w="3357" w:type="dxa"/>
          </w:tcPr>
          <w:p w14:paraId="1173A8E1" w14:textId="77777777" w:rsidR="009627D6" w:rsidRPr="00F04406" w:rsidRDefault="009627D6" w:rsidP="00E42095">
            <w:pPr>
              <w:rPr>
                <w:rFonts w:ascii="Verdana" w:hAnsi="Verdana"/>
                <w:b/>
                <w:color w:val="auto"/>
                <w:sz w:val="22"/>
                <w:szCs w:val="22"/>
              </w:rPr>
            </w:pPr>
          </w:p>
          <w:p w14:paraId="1D226C06" w14:textId="77777777" w:rsidR="009627D6" w:rsidRPr="00F04406" w:rsidRDefault="009627D6" w:rsidP="00E42095">
            <w:pPr>
              <w:rPr>
                <w:rFonts w:ascii="Verdana" w:hAnsi="Verdana"/>
                <w:b/>
                <w:color w:val="auto"/>
                <w:sz w:val="22"/>
                <w:szCs w:val="22"/>
              </w:rPr>
            </w:pPr>
            <w:r w:rsidRPr="00F04406">
              <w:rPr>
                <w:rFonts w:ascii="Verdana" w:hAnsi="Verdana"/>
                <w:b/>
                <w:color w:val="auto"/>
                <w:sz w:val="22"/>
                <w:szCs w:val="22"/>
              </w:rPr>
              <w:t>DOCTORS ADDRESS</w:t>
            </w:r>
          </w:p>
          <w:p w14:paraId="4C96E311" w14:textId="77777777" w:rsidR="009627D6" w:rsidRPr="00F04406" w:rsidRDefault="009627D6" w:rsidP="00E42095">
            <w:pPr>
              <w:rPr>
                <w:rFonts w:ascii="Verdana" w:hAnsi="Verdana"/>
                <w:b/>
                <w:color w:val="auto"/>
                <w:sz w:val="22"/>
                <w:szCs w:val="22"/>
              </w:rPr>
            </w:pPr>
          </w:p>
        </w:tc>
        <w:tc>
          <w:tcPr>
            <w:tcW w:w="5165" w:type="dxa"/>
          </w:tcPr>
          <w:p w14:paraId="5391E88E" w14:textId="77777777" w:rsidR="009627D6" w:rsidRPr="00F04406" w:rsidRDefault="009627D6" w:rsidP="00E42095">
            <w:pPr>
              <w:rPr>
                <w:rFonts w:ascii="Verdana" w:hAnsi="Verdana"/>
                <w:color w:val="auto"/>
                <w:sz w:val="22"/>
                <w:szCs w:val="22"/>
              </w:rPr>
            </w:pPr>
          </w:p>
        </w:tc>
      </w:tr>
      <w:tr w:rsidR="009627D6" w:rsidRPr="00F04406" w14:paraId="42C14934" w14:textId="77777777" w:rsidTr="00E42095">
        <w:tc>
          <w:tcPr>
            <w:tcW w:w="3357" w:type="dxa"/>
          </w:tcPr>
          <w:p w14:paraId="73DEBC2C" w14:textId="77777777" w:rsidR="009627D6" w:rsidRPr="00F04406" w:rsidRDefault="009627D6" w:rsidP="00E42095">
            <w:pPr>
              <w:rPr>
                <w:rFonts w:ascii="Verdana" w:hAnsi="Verdana"/>
                <w:b/>
                <w:color w:val="auto"/>
                <w:sz w:val="22"/>
                <w:szCs w:val="22"/>
              </w:rPr>
            </w:pPr>
          </w:p>
          <w:p w14:paraId="42E5EBE8" w14:textId="77777777" w:rsidR="009627D6" w:rsidRPr="00F04406" w:rsidRDefault="009627D6" w:rsidP="00E42095">
            <w:pPr>
              <w:rPr>
                <w:rFonts w:ascii="Verdana" w:hAnsi="Verdana"/>
                <w:b/>
                <w:color w:val="auto"/>
                <w:sz w:val="22"/>
                <w:szCs w:val="22"/>
              </w:rPr>
            </w:pPr>
            <w:r w:rsidRPr="00F04406">
              <w:rPr>
                <w:rFonts w:ascii="Verdana" w:hAnsi="Verdana"/>
                <w:b/>
                <w:color w:val="auto"/>
                <w:sz w:val="22"/>
                <w:szCs w:val="22"/>
              </w:rPr>
              <w:t>DOCTORS TELEPHONE NO.</w:t>
            </w:r>
          </w:p>
          <w:p w14:paraId="0997E9F1" w14:textId="77777777" w:rsidR="009627D6" w:rsidRPr="00F04406" w:rsidRDefault="009627D6" w:rsidP="00E42095">
            <w:pPr>
              <w:rPr>
                <w:rFonts w:ascii="Verdana" w:hAnsi="Verdana"/>
                <w:b/>
                <w:color w:val="auto"/>
                <w:sz w:val="22"/>
                <w:szCs w:val="22"/>
              </w:rPr>
            </w:pPr>
          </w:p>
        </w:tc>
        <w:tc>
          <w:tcPr>
            <w:tcW w:w="5165" w:type="dxa"/>
          </w:tcPr>
          <w:p w14:paraId="23F6810B" w14:textId="77777777" w:rsidR="009627D6" w:rsidRPr="00F04406" w:rsidRDefault="009627D6" w:rsidP="00E42095">
            <w:pPr>
              <w:rPr>
                <w:rFonts w:ascii="Verdana" w:hAnsi="Verdana"/>
                <w:color w:val="auto"/>
                <w:sz w:val="22"/>
                <w:szCs w:val="22"/>
              </w:rPr>
            </w:pPr>
          </w:p>
        </w:tc>
      </w:tr>
    </w:tbl>
    <w:p w14:paraId="0C22314D" w14:textId="77777777" w:rsidR="009627D6" w:rsidRPr="00F04406" w:rsidRDefault="009627D6" w:rsidP="009627D6">
      <w:pPr>
        <w:ind w:left="720"/>
        <w:rPr>
          <w:rFonts w:ascii="Verdana" w:hAnsi="Verdana"/>
          <w:b/>
          <w:color w:val="auto"/>
          <w:sz w:val="24"/>
          <w:szCs w:val="24"/>
        </w:rPr>
      </w:pPr>
    </w:p>
    <w:p w14:paraId="16CA0F8C" w14:textId="6E2E8632" w:rsidR="009627D6" w:rsidRPr="00F04406" w:rsidRDefault="009627D6" w:rsidP="009627D6">
      <w:pPr>
        <w:ind w:left="720"/>
        <w:rPr>
          <w:rFonts w:ascii="Verdana" w:hAnsi="Verdana"/>
          <w:color w:val="auto"/>
          <w:sz w:val="24"/>
          <w:szCs w:val="24"/>
        </w:rPr>
      </w:pPr>
      <w:r w:rsidRPr="00F04406">
        <w:rPr>
          <w:rFonts w:ascii="Verdana" w:hAnsi="Verdana"/>
          <w:color w:val="auto"/>
          <w:sz w:val="24"/>
          <w:szCs w:val="24"/>
        </w:rPr>
        <w:t xml:space="preserve">Are there any health or medical concerns, allergies, special needs, </w:t>
      </w:r>
      <w:r w:rsidR="00E9089F" w:rsidRPr="00F04406">
        <w:rPr>
          <w:rFonts w:ascii="Verdana" w:hAnsi="Verdana"/>
          <w:color w:val="auto"/>
          <w:sz w:val="24"/>
          <w:szCs w:val="24"/>
        </w:rPr>
        <w:t xml:space="preserve">special dietary needs, </w:t>
      </w:r>
      <w:r w:rsidRPr="00F04406">
        <w:rPr>
          <w:rFonts w:ascii="Verdana" w:hAnsi="Verdana"/>
          <w:color w:val="auto"/>
          <w:sz w:val="24"/>
          <w:szCs w:val="24"/>
        </w:rPr>
        <w:t xml:space="preserve">etc. </w:t>
      </w:r>
      <w:r w:rsidR="0066201A" w:rsidRPr="00F04406">
        <w:rPr>
          <w:rFonts w:ascii="Verdana" w:hAnsi="Verdana"/>
          <w:color w:val="auto"/>
          <w:sz w:val="24"/>
          <w:szCs w:val="24"/>
        </w:rPr>
        <w:t>which the carer</w:t>
      </w:r>
      <w:r w:rsidRPr="00F04406">
        <w:rPr>
          <w:rFonts w:ascii="Verdana" w:hAnsi="Verdana"/>
          <w:color w:val="auto"/>
          <w:sz w:val="24"/>
          <w:szCs w:val="24"/>
        </w:rPr>
        <w:t xml:space="preserve">s in </w:t>
      </w:r>
      <w:r w:rsidR="00DC4730">
        <w:rPr>
          <w:rFonts w:ascii="Verdana" w:hAnsi="Verdana"/>
          <w:color w:val="auto"/>
          <w:sz w:val="24"/>
          <w:szCs w:val="24"/>
        </w:rPr>
        <w:t>Oranmore Afterschool</w:t>
      </w:r>
      <w:r w:rsidR="00DC4730" w:rsidRPr="00F04406">
        <w:rPr>
          <w:rFonts w:ascii="Verdana" w:hAnsi="Verdana"/>
          <w:color w:val="auto"/>
          <w:sz w:val="24"/>
          <w:szCs w:val="24"/>
        </w:rPr>
        <w:t xml:space="preserve"> </w:t>
      </w:r>
      <w:r w:rsidRPr="00F04406">
        <w:rPr>
          <w:rFonts w:ascii="Verdana" w:hAnsi="Verdana"/>
          <w:color w:val="auto"/>
          <w:sz w:val="24"/>
          <w:szCs w:val="24"/>
        </w:rPr>
        <w:t>should be aware of</w:t>
      </w:r>
      <w:r w:rsidR="00552663" w:rsidRPr="00F04406">
        <w:rPr>
          <w:rFonts w:ascii="Verdana" w:hAnsi="Verdana"/>
          <w:color w:val="auto"/>
          <w:sz w:val="24"/>
          <w:szCs w:val="24"/>
        </w:rPr>
        <w:t>,</w:t>
      </w:r>
      <w:r w:rsidRPr="00F04406">
        <w:rPr>
          <w:rFonts w:ascii="Verdana" w:hAnsi="Verdana"/>
          <w:color w:val="auto"/>
          <w:sz w:val="24"/>
          <w:szCs w:val="24"/>
        </w:rPr>
        <w:t xml:space="preserve"> to better care for your child?</w:t>
      </w:r>
    </w:p>
    <w:p w14:paraId="60C326A7" w14:textId="77777777" w:rsidR="009627D6" w:rsidRPr="00F04406" w:rsidRDefault="009627D6" w:rsidP="009627D6">
      <w:pPr>
        <w:ind w:left="720"/>
        <w:rPr>
          <w:rFonts w:ascii="Verdana" w:hAnsi="Verdana"/>
          <w:color w:val="auto"/>
          <w:sz w:val="24"/>
          <w:szCs w:val="24"/>
          <w:u w:val="single"/>
        </w:rPr>
      </w:pPr>
    </w:p>
    <w:p w14:paraId="39AEC8BC" w14:textId="77777777" w:rsidR="009627D6" w:rsidRPr="00F04406" w:rsidRDefault="009627D6" w:rsidP="009627D6">
      <w:pPr>
        <w:ind w:left="720"/>
        <w:rPr>
          <w:rFonts w:ascii="Verdana" w:hAnsi="Verdana"/>
          <w:color w:val="auto"/>
          <w:sz w:val="24"/>
          <w:szCs w:val="24"/>
          <w:u w:val="single"/>
        </w:rPr>
      </w:pP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p>
    <w:p w14:paraId="015795A3" w14:textId="77777777" w:rsidR="009627D6" w:rsidRPr="00F04406" w:rsidRDefault="009627D6" w:rsidP="009627D6">
      <w:pPr>
        <w:ind w:left="720"/>
        <w:rPr>
          <w:rFonts w:ascii="Verdana" w:hAnsi="Verdana"/>
          <w:color w:val="auto"/>
          <w:sz w:val="24"/>
          <w:szCs w:val="24"/>
          <w:u w:val="single"/>
        </w:rPr>
      </w:pPr>
    </w:p>
    <w:p w14:paraId="181450AE" w14:textId="77777777" w:rsidR="009627D6" w:rsidRPr="00F04406" w:rsidRDefault="009627D6" w:rsidP="009627D6">
      <w:pPr>
        <w:ind w:left="720"/>
        <w:rPr>
          <w:rFonts w:ascii="Verdana" w:hAnsi="Verdana"/>
          <w:color w:val="auto"/>
          <w:sz w:val="24"/>
          <w:szCs w:val="24"/>
          <w:u w:val="single"/>
        </w:rPr>
      </w:pP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p>
    <w:p w14:paraId="5E67DB1B" w14:textId="77777777" w:rsidR="009627D6" w:rsidRPr="00F04406" w:rsidRDefault="009627D6" w:rsidP="009627D6">
      <w:pPr>
        <w:ind w:left="720"/>
        <w:rPr>
          <w:rFonts w:ascii="Verdana" w:hAnsi="Verdana"/>
          <w:color w:val="auto"/>
          <w:sz w:val="24"/>
          <w:szCs w:val="24"/>
          <w:u w:val="single"/>
        </w:rPr>
      </w:pPr>
    </w:p>
    <w:p w14:paraId="514D937B" w14:textId="77777777" w:rsidR="009627D6" w:rsidRPr="00F04406" w:rsidRDefault="009627D6" w:rsidP="009627D6">
      <w:pPr>
        <w:ind w:left="720"/>
        <w:rPr>
          <w:rFonts w:ascii="Verdana" w:hAnsi="Verdana"/>
          <w:color w:val="auto"/>
          <w:sz w:val="24"/>
          <w:szCs w:val="24"/>
          <w:u w:val="single"/>
        </w:rPr>
      </w:pP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p>
    <w:p w14:paraId="281FB0CC" w14:textId="77777777" w:rsidR="009627D6" w:rsidRPr="00F04406" w:rsidRDefault="009627D6" w:rsidP="009627D6">
      <w:pPr>
        <w:ind w:left="720"/>
        <w:rPr>
          <w:rFonts w:ascii="Verdana" w:hAnsi="Verdana"/>
          <w:color w:val="auto"/>
          <w:sz w:val="24"/>
          <w:szCs w:val="24"/>
          <w:u w:val="single"/>
        </w:rPr>
      </w:pPr>
    </w:p>
    <w:p w14:paraId="62CE5727" w14:textId="4D7D1485" w:rsidR="009B7F01" w:rsidRPr="00F04406" w:rsidRDefault="00E9089F" w:rsidP="009627D6">
      <w:pPr>
        <w:ind w:left="720"/>
        <w:rPr>
          <w:rFonts w:ascii="Verdana" w:hAnsi="Verdana"/>
          <w:color w:val="auto"/>
          <w:sz w:val="24"/>
          <w:szCs w:val="24"/>
        </w:rPr>
      </w:pPr>
      <w:r w:rsidRPr="00F04406">
        <w:rPr>
          <w:rFonts w:ascii="Verdana" w:hAnsi="Verdana"/>
          <w:color w:val="auto"/>
          <w:sz w:val="24"/>
          <w:szCs w:val="24"/>
        </w:rPr>
        <w:t xml:space="preserve">If a child </w:t>
      </w:r>
      <w:r w:rsidR="009B7F01" w:rsidRPr="00F04406">
        <w:rPr>
          <w:rFonts w:ascii="Verdana" w:hAnsi="Verdana"/>
          <w:color w:val="auto"/>
          <w:sz w:val="24"/>
          <w:szCs w:val="24"/>
        </w:rPr>
        <w:t xml:space="preserve">required medication to be administered while attending </w:t>
      </w:r>
      <w:r w:rsidR="008D10B3" w:rsidRPr="00F04406">
        <w:rPr>
          <w:rFonts w:ascii="Verdana" w:hAnsi="Verdana"/>
          <w:color w:val="auto"/>
          <w:sz w:val="24"/>
          <w:szCs w:val="24"/>
        </w:rPr>
        <w:br/>
      </w:r>
      <w:r w:rsidR="00DC4730">
        <w:rPr>
          <w:rFonts w:ascii="Verdana" w:hAnsi="Verdana"/>
          <w:color w:val="auto"/>
          <w:sz w:val="24"/>
          <w:szCs w:val="24"/>
        </w:rPr>
        <w:t>Oranmore Afterschool</w:t>
      </w:r>
      <w:r w:rsidR="00DC4730" w:rsidRPr="00F04406">
        <w:rPr>
          <w:rFonts w:ascii="Verdana" w:hAnsi="Verdana"/>
          <w:color w:val="auto"/>
          <w:sz w:val="24"/>
          <w:szCs w:val="24"/>
        </w:rPr>
        <w:t xml:space="preserve"> </w:t>
      </w:r>
      <w:r w:rsidR="009B7F01" w:rsidRPr="00F04406">
        <w:rPr>
          <w:rFonts w:ascii="Verdana" w:hAnsi="Verdana"/>
          <w:color w:val="auto"/>
          <w:sz w:val="24"/>
          <w:szCs w:val="24"/>
        </w:rPr>
        <w:t xml:space="preserve">a consent form </w:t>
      </w:r>
      <w:r w:rsidR="00552663" w:rsidRPr="00F04406">
        <w:rPr>
          <w:rFonts w:ascii="Verdana" w:hAnsi="Verdana"/>
          <w:color w:val="auto"/>
          <w:sz w:val="24"/>
          <w:szCs w:val="24"/>
        </w:rPr>
        <w:t xml:space="preserve">must be completed by their parent/guardian, </w:t>
      </w:r>
      <w:r w:rsidR="009B7F01" w:rsidRPr="00F04406">
        <w:rPr>
          <w:rFonts w:ascii="Verdana" w:hAnsi="Verdana"/>
          <w:color w:val="auto"/>
          <w:sz w:val="24"/>
          <w:szCs w:val="24"/>
        </w:rPr>
        <w:t>as per our policy.</w:t>
      </w:r>
    </w:p>
    <w:p w14:paraId="20F2533A" w14:textId="77777777" w:rsidR="009B7F01" w:rsidRPr="00F04406" w:rsidRDefault="009B7F01" w:rsidP="009627D6">
      <w:pPr>
        <w:ind w:left="720"/>
        <w:rPr>
          <w:rFonts w:ascii="Verdana" w:hAnsi="Verdana"/>
          <w:color w:val="auto"/>
          <w:sz w:val="24"/>
          <w:szCs w:val="24"/>
        </w:rPr>
      </w:pPr>
    </w:p>
    <w:p w14:paraId="0B6FACAB" w14:textId="77777777" w:rsidR="00E9089F" w:rsidRPr="00F04406" w:rsidRDefault="00E9089F" w:rsidP="009627D6">
      <w:pPr>
        <w:ind w:left="720"/>
        <w:rPr>
          <w:rFonts w:ascii="Verdana" w:hAnsi="Verdana"/>
          <w:color w:val="auto"/>
          <w:sz w:val="24"/>
          <w:szCs w:val="24"/>
        </w:rPr>
      </w:pPr>
      <w:r w:rsidRPr="00F04406">
        <w:rPr>
          <w:rFonts w:ascii="Verdana" w:hAnsi="Verdana"/>
          <w:color w:val="auto"/>
          <w:sz w:val="24"/>
          <w:szCs w:val="24"/>
        </w:rPr>
        <w:t>Has your child received all their immunisation vaccines?   Yes / No</w:t>
      </w:r>
    </w:p>
    <w:p w14:paraId="563FD25E" w14:textId="77777777" w:rsidR="00E9089F" w:rsidRPr="00F04406" w:rsidRDefault="00E9089F" w:rsidP="009627D6">
      <w:pPr>
        <w:ind w:left="720"/>
        <w:rPr>
          <w:rFonts w:ascii="Verdana" w:hAnsi="Verdana"/>
          <w:color w:val="auto"/>
          <w:sz w:val="24"/>
          <w:szCs w:val="24"/>
        </w:rPr>
      </w:pPr>
    </w:p>
    <w:p w14:paraId="69764D77" w14:textId="77777777" w:rsidR="00E9089F" w:rsidRPr="00F04406" w:rsidRDefault="00E9089F" w:rsidP="009627D6">
      <w:pPr>
        <w:ind w:left="720"/>
        <w:rPr>
          <w:rFonts w:ascii="Verdana" w:hAnsi="Verdana"/>
          <w:color w:val="auto"/>
          <w:sz w:val="24"/>
          <w:szCs w:val="24"/>
        </w:rPr>
      </w:pPr>
      <w:r w:rsidRPr="00F04406">
        <w:rPr>
          <w:rFonts w:ascii="Verdana" w:hAnsi="Verdana"/>
          <w:color w:val="auto"/>
          <w:sz w:val="24"/>
          <w:szCs w:val="24"/>
        </w:rPr>
        <w:t xml:space="preserve">In case of an emergency do you allow emergency services to administer first aid to your </w:t>
      </w:r>
      <w:proofErr w:type="gramStart"/>
      <w:r w:rsidRPr="00F04406">
        <w:rPr>
          <w:rFonts w:ascii="Verdana" w:hAnsi="Verdana"/>
          <w:color w:val="auto"/>
          <w:sz w:val="24"/>
          <w:szCs w:val="24"/>
        </w:rPr>
        <w:t>child?</w:t>
      </w:r>
      <w:proofErr w:type="gramEnd"/>
      <w:r w:rsidRPr="00F04406">
        <w:rPr>
          <w:rFonts w:ascii="Verdana" w:hAnsi="Verdana"/>
          <w:color w:val="auto"/>
          <w:sz w:val="24"/>
          <w:szCs w:val="24"/>
        </w:rPr>
        <w:t xml:space="preserve">   Yes / No</w:t>
      </w:r>
    </w:p>
    <w:p w14:paraId="7A86CEF4" w14:textId="77777777" w:rsidR="00E9089F" w:rsidRPr="00F04406" w:rsidRDefault="00E9089F" w:rsidP="009627D6">
      <w:pPr>
        <w:ind w:left="720"/>
        <w:rPr>
          <w:rFonts w:ascii="Verdana" w:hAnsi="Verdana"/>
          <w:color w:val="auto"/>
          <w:sz w:val="24"/>
          <w:szCs w:val="24"/>
        </w:rPr>
      </w:pPr>
    </w:p>
    <w:p w14:paraId="20BE6918" w14:textId="77777777" w:rsidR="009627D6" w:rsidRPr="00F04406" w:rsidRDefault="00552663" w:rsidP="009627D6">
      <w:pPr>
        <w:ind w:left="720"/>
        <w:rPr>
          <w:rFonts w:ascii="Verdana" w:hAnsi="Verdana"/>
          <w:color w:val="auto"/>
          <w:sz w:val="24"/>
          <w:szCs w:val="24"/>
        </w:rPr>
      </w:pPr>
      <w:r w:rsidRPr="00F04406">
        <w:rPr>
          <w:rFonts w:ascii="Verdana" w:hAnsi="Verdana"/>
          <w:color w:val="auto"/>
          <w:sz w:val="24"/>
          <w:szCs w:val="24"/>
        </w:rPr>
        <w:t xml:space="preserve">Is there any other information that would be helpful to know while </w:t>
      </w:r>
      <w:r w:rsidR="008D10B3" w:rsidRPr="00F04406">
        <w:rPr>
          <w:rFonts w:ascii="Verdana" w:hAnsi="Verdana"/>
          <w:color w:val="auto"/>
          <w:sz w:val="24"/>
          <w:szCs w:val="24"/>
        </w:rPr>
        <w:br/>
      </w:r>
      <w:r w:rsidRPr="00F04406">
        <w:rPr>
          <w:rFonts w:ascii="Verdana" w:hAnsi="Verdana"/>
          <w:color w:val="auto"/>
          <w:sz w:val="24"/>
          <w:szCs w:val="24"/>
        </w:rPr>
        <w:t>we care for your child?</w:t>
      </w:r>
    </w:p>
    <w:p w14:paraId="43D27A56" w14:textId="77777777" w:rsidR="00F665C8" w:rsidRPr="00F04406" w:rsidRDefault="00F665C8" w:rsidP="00F665C8">
      <w:pPr>
        <w:ind w:left="720"/>
        <w:rPr>
          <w:rFonts w:ascii="Verdana" w:hAnsi="Verdana"/>
          <w:color w:val="auto"/>
          <w:sz w:val="24"/>
          <w:szCs w:val="24"/>
          <w:u w:val="single"/>
        </w:rPr>
      </w:pPr>
    </w:p>
    <w:p w14:paraId="7CAC0D0E" w14:textId="77777777" w:rsidR="00F665C8" w:rsidRPr="00F04406" w:rsidRDefault="00F665C8" w:rsidP="00F665C8">
      <w:pPr>
        <w:ind w:left="720"/>
        <w:rPr>
          <w:rFonts w:ascii="Verdana" w:hAnsi="Verdana"/>
          <w:color w:val="auto"/>
          <w:sz w:val="24"/>
          <w:szCs w:val="24"/>
          <w:u w:val="single"/>
        </w:rPr>
      </w:pP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p>
    <w:p w14:paraId="6F7DCDCA" w14:textId="77777777" w:rsidR="00F665C8" w:rsidRPr="00F04406" w:rsidRDefault="00F665C8" w:rsidP="00F665C8">
      <w:pPr>
        <w:ind w:left="720"/>
        <w:rPr>
          <w:rFonts w:ascii="Verdana" w:hAnsi="Verdana"/>
          <w:color w:val="auto"/>
          <w:sz w:val="24"/>
          <w:szCs w:val="24"/>
          <w:u w:val="single"/>
        </w:rPr>
      </w:pPr>
    </w:p>
    <w:p w14:paraId="484CBA64" w14:textId="77777777" w:rsidR="00F665C8" w:rsidRPr="00F04406" w:rsidRDefault="00F665C8" w:rsidP="00F665C8">
      <w:pPr>
        <w:ind w:left="720"/>
        <w:rPr>
          <w:rFonts w:ascii="Verdana" w:hAnsi="Verdana"/>
          <w:color w:val="auto"/>
          <w:sz w:val="24"/>
          <w:szCs w:val="24"/>
          <w:u w:val="single"/>
        </w:rPr>
      </w:pP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p>
    <w:p w14:paraId="4297597B" w14:textId="77777777" w:rsidR="00F665C8" w:rsidRPr="00F04406" w:rsidRDefault="00F665C8" w:rsidP="00F665C8">
      <w:pPr>
        <w:ind w:left="720"/>
        <w:rPr>
          <w:rFonts w:ascii="Verdana" w:hAnsi="Verdana"/>
          <w:color w:val="auto"/>
          <w:sz w:val="24"/>
          <w:szCs w:val="24"/>
          <w:u w:val="single"/>
        </w:rPr>
      </w:pPr>
    </w:p>
    <w:p w14:paraId="4350A4A4" w14:textId="77777777" w:rsidR="00F665C8" w:rsidRPr="00F04406" w:rsidRDefault="00F665C8" w:rsidP="00D1450B">
      <w:pPr>
        <w:ind w:left="720"/>
        <w:rPr>
          <w:rFonts w:ascii="Verdana" w:hAnsi="Verdana"/>
          <w:color w:val="auto"/>
          <w:sz w:val="24"/>
          <w:szCs w:val="24"/>
          <w:u w:val="single"/>
        </w:rPr>
      </w:pP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p>
    <w:p w14:paraId="07C90312" w14:textId="77777777" w:rsidR="00F665C8" w:rsidRPr="00F04406" w:rsidRDefault="00F665C8" w:rsidP="00F665C8">
      <w:pPr>
        <w:ind w:left="720"/>
        <w:rPr>
          <w:rFonts w:ascii="Verdana" w:hAnsi="Verdana"/>
          <w:color w:val="auto"/>
          <w:sz w:val="24"/>
          <w:szCs w:val="24"/>
          <w:u w:val="single"/>
        </w:rPr>
      </w:pPr>
    </w:p>
    <w:p w14:paraId="458774B3" w14:textId="77777777" w:rsidR="00D264CE" w:rsidRDefault="00D264CE" w:rsidP="00D264CE">
      <w:pPr>
        <w:spacing w:after="200" w:line="276" w:lineRule="auto"/>
        <w:ind w:left="720"/>
        <w:jc w:val="center"/>
        <w:rPr>
          <w:rFonts w:ascii="Verdana" w:hAnsi="Verdana"/>
          <w:color w:val="auto"/>
          <w:sz w:val="24"/>
          <w:szCs w:val="24"/>
        </w:rPr>
      </w:pPr>
      <w:r>
        <w:rPr>
          <w:rFonts w:ascii="Broadway BT" w:hAnsi="Broadway BT"/>
          <w:color w:val="auto"/>
          <w:sz w:val="80"/>
          <w:szCs w:val="80"/>
        </w:rPr>
        <w:lastRenderedPageBreak/>
        <w:t>Emergency Contact</w:t>
      </w:r>
      <w:r w:rsidRPr="00F04406">
        <w:rPr>
          <w:rFonts w:ascii="Broadway BT" w:hAnsi="Broadway BT"/>
          <w:color w:val="auto"/>
          <w:sz w:val="80"/>
          <w:szCs w:val="80"/>
        </w:rPr>
        <w:t xml:space="preserve"> Details</w:t>
      </w:r>
    </w:p>
    <w:p w14:paraId="7894C27A" w14:textId="77777777" w:rsidR="00D264CE" w:rsidRPr="00F04406" w:rsidRDefault="00D264CE" w:rsidP="00D264CE">
      <w:pPr>
        <w:spacing w:after="200" w:line="276" w:lineRule="auto"/>
        <w:ind w:left="720"/>
        <w:rPr>
          <w:rFonts w:ascii="Verdana" w:hAnsi="Verdana"/>
          <w:color w:val="auto"/>
          <w:sz w:val="24"/>
          <w:szCs w:val="24"/>
        </w:rPr>
      </w:pPr>
      <w:r w:rsidRPr="00F04406">
        <w:rPr>
          <w:rFonts w:ascii="Verdana" w:hAnsi="Verdana"/>
          <w:color w:val="auto"/>
          <w:sz w:val="24"/>
          <w:szCs w:val="24"/>
        </w:rPr>
        <w:t xml:space="preserve">If parents are not available in an </w:t>
      </w:r>
      <w:proofErr w:type="gramStart"/>
      <w:r w:rsidRPr="00F04406">
        <w:rPr>
          <w:rFonts w:ascii="Verdana" w:hAnsi="Verdana"/>
          <w:color w:val="auto"/>
          <w:sz w:val="24"/>
          <w:szCs w:val="24"/>
        </w:rPr>
        <w:t>emergency</w:t>
      </w:r>
      <w:proofErr w:type="gramEnd"/>
      <w:r w:rsidRPr="00F04406">
        <w:rPr>
          <w:rFonts w:ascii="Verdana" w:hAnsi="Verdana"/>
          <w:color w:val="auto"/>
          <w:sz w:val="24"/>
          <w:szCs w:val="24"/>
        </w:rPr>
        <w:t xml:space="preserve"> please provide details of </w:t>
      </w:r>
      <w:r w:rsidRPr="00F04406">
        <w:rPr>
          <w:rFonts w:ascii="Verdana" w:hAnsi="Verdana"/>
          <w:color w:val="auto"/>
          <w:sz w:val="24"/>
          <w:szCs w:val="24"/>
        </w:rPr>
        <w:br/>
        <w:t xml:space="preserve">two or more adults who should be contacted. </w:t>
      </w:r>
    </w:p>
    <w:tbl>
      <w:tblPr>
        <w:tblStyle w:val="TableGrid"/>
        <w:tblW w:w="0" w:type="auto"/>
        <w:tblInd w:w="675" w:type="dxa"/>
        <w:tblLook w:val="04A0" w:firstRow="1" w:lastRow="0" w:firstColumn="1" w:lastColumn="0" w:noHBand="0" w:noVBand="1"/>
      </w:tblPr>
      <w:tblGrid>
        <w:gridCol w:w="2268"/>
        <w:gridCol w:w="1985"/>
        <w:gridCol w:w="2268"/>
        <w:gridCol w:w="2046"/>
      </w:tblGrid>
      <w:tr w:rsidR="00D264CE" w:rsidRPr="00F04406" w14:paraId="459536CA" w14:textId="77777777" w:rsidTr="00D264CE">
        <w:trPr>
          <w:trHeight w:val="998"/>
        </w:trPr>
        <w:tc>
          <w:tcPr>
            <w:tcW w:w="2268" w:type="dxa"/>
            <w:vAlign w:val="center"/>
          </w:tcPr>
          <w:p w14:paraId="7DF5BF26" w14:textId="77777777" w:rsidR="00D264CE" w:rsidRPr="00D264CE" w:rsidRDefault="00D264CE" w:rsidP="00D264CE">
            <w:pPr>
              <w:jc w:val="center"/>
              <w:rPr>
                <w:rFonts w:ascii="Verdana" w:hAnsi="Verdana"/>
                <w:b/>
                <w:color w:val="auto"/>
              </w:rPr>
            </w:pPr>
            <w:r w:rsidRPr="00D264CE">
              <w:rPr>
                <w:rFonts w:ascii="Verdana" w:hAnsi="Verdana"/>
                <w:b/>
                <w:color w:val="auto"/>
              </w:rPr>
              <w:t>NAME</w:t>
            </w:r>
          </w:p>
        </w:tc>
        <w:tc>
          <w:tcPr>
            <w:tcW w:w="1985" w:type="dxa"/>
            <w:vAlign w:val="center"/>
          </w:tcPr>
          <w:p w14:paraId="57B30652" w14:textId="77777777" w:rsidR="00D264CE" w:rsidRPr="00D264CE" w:rsidRDefault="00D264CE" w:rsidP="00D264CE">
            <w:pPr>
              <w:jc w:val="center"/>
              <w:rPr>
                <w:rFonts w:ascii="Verdana" w:hAnsi="Verdana"/>
                <w:b/>
                <w:color w:val="auto"/>
              </w:rPr>
            </w:pPr>
            <w:r w:rsidRPr="00D264CE">
              <w:rPr>
                <w:rFonts w:ascii="Verdana" w:hAnsi="Verdana"/>
                <w:b/>
                <w:color w:val="auto"/>
              </w:rPr>
              <w:t>ADDRESS</w:t>
            </w:r>
          </w:p>
        </w:tc>
        <w:tc>
          <w:tcPr>
            <w:tcW w:w="2268" w:type="dxa"/>
            <w:vAlign w:val="center"/>
          </w:tcPr>
          <w:p w14:paraId="0A0658D3" w14:textId="77777777" w:rsidR="00D264CE" w:rsidRPr="00D264CE" w:rsidRDefault="00D264CE" w:rsidP="00D264CE">
            <w:pPr>
              <w:jc w:val="center"/>
              <w:rPr>
                <w:rFonts w:ascii="Verdana" w:hAnsi="Verdana"/>
                <w:b/>
                <w:color w:val="auto"/>
              </w:rPr>
            </w:pPr>
            <w:r w:rsidRPr="00D264CE">
              <w:rPr>
                <w:rFonts w:ascii="Verdana" w:hAnsi="Verdana"/>
                <w:b/>
                <w:color w:val="auto"/>
              </w:rPr>
              <w:t>TELEPHONE NO.</w:t>
            </w:r>
          </w:p>
        </w:tc>
        <w:tc>
          <w:tcPr>
            <w:tcW w:w="2046" w:type="dxa"/>
            <w:vAlign w:val="center"/>
          </w:tcPr>
          <w:p w14:paraId="308A52BF" w14:textId="77777777" w:rsidR="00D264CE" w:rsidRPr="00D264CE" w:rsidRDefault="00D264CE" w:rsidP="00D264CE">
            <w:pPr>
              <w:jc w:val="center"/>
              <w:rPr>
                <w:rFonts w:ascii="Verdana" w:hAnsi="Verdana"/>
                <w:b/>
                <w:color w:val="auto"/>
              </w:rPr>
            </w:pPr>
            <w:r w:rsidRPr="00D264CE">
              <w:rPr>
                <w:rFonts w:ascii="Verdana" w:hAnsi="Verdana"/>
                <w:b/>
                <w:color w:val="auto"/>
              </w:rPr>
              <w:t>RELATIONSHIP TO CHILD</w:t>
            </w:r>
          </w:p>
        </w:tc>
      </w:tr>
      <w:tr w:rsidR="00D264CE" w:rsidRPr="00F04406" w14:paraId="703FF30C" w14:textId="77777777" w:rsidTr="002C5776">
        <w:tc>
          <w:tcPr>
            <w:tcW w:w="2268" w:type="dxa"/>
          </w:tcPr>
          <w:p w14:paraId="0863AF37" w14:textId="77777777" w:rsidR="00D264CE" w:rsidRPr="00F04406" w:rsidRDefault="00D264CE" w:rsidP="002C5776">
            <w:pPr>
              <w:rPr>
                <w:rFonts w:ascii="Verdana" w:hAnsi="Verdana"/>
                <w:color w:val="auto"/>
              </w:rPr>
            </w:pPr>
          </w:p>
          <w:p w14:paraId="73457D8F" w14:textId="77777777" w:rsidR="00D264CE" w:rsidRPr="00F04406" w:rsidRDefault="00D264CE" w:rsidP="002C5776">
            <w:pPr>
              <w:rPr>
                <w:rFonts w:ascii="Verdana" w:hAnsi="Verdana"/>
                <w:color w:val="auto"/>
              </w:rPr>
            </w:pPr>
          </w:p>
        </w:tc>
        <w:tc>
          <w:tcPr>
            <w:tcW w:w="1985" w:type="dxa"/>
          </w:tcPr>
          <w:p w14:paraId="4BEEDA13" w14:textId="77777777" w:rsidR="00D264CE" w:rsidRPr="00F04406" w:rsidRDefault="00D264CE" w:rsidP="002C5776">
            <w:pPr>
              <w:rPr>
                <w:rFonts w:ascii="Verdana" w:hAnsi="Verdana"/>
                <w:color w:val="auto"/>
              </w:rPr>
            </w:pPr>
          </w:p>
        </w:tc>
        <w:tc>
          <w:tcPr>
            <w:tcW w:w="2268" w:type="dxa"/>
          </w:tcPr>
          <w:p w14:paraId="2530DFF3" w14:textId="77777777" w:rsidR="00D264CE" w:rsidRPr="00F04406" w:rsidRDefault="00D264CE" w:rsidP="002C5776">
            <w:pPr>
              <w:rPr>
                <w:rFonts w:ascii="Verdana" w:hAnsi="Verdana"/>
                <w:color w:val="auto"/>
              </w:rPr>
            </w:pPr>
          </w:p>
        </w:tc>
        <w:tc>
          <w:tcPr>
            <w:tcW w:w="2046" w:type="dxa"/>
          </w:tcPr>
          <w:p w14:paraId="5F0C26F8" w14:textId="77777777" w:rsidR="00D264CE" w:rsidRPr="00F04406" w:rsidRDefault="00D264CE" w:rsidP="002C5776">
            <w:pPr>
              <w:rPr>
                <w:rFonts w:ascii="Verdana" w:hAnsi="Verdana"/>
                <w:color w:val="auto"/>
              </w:rPr>
            </w:pPr>
          </w:p>
        </w:tc>
      </w:tr>
      <w:tr w:rsidR="00D264CE" w:rsidRPr="00F04406" w14:paraId="039F7CDC" w14:textId="77777777" w:rsidTr="002C5776">
        <w:tc>
          <w:tcPr>
            <w:tcW w:w="2268" w:type="dxa"/>
          </w:tcPr>
          <w:p w14:paraId="605C1655" w14:textId="77777777" w:rsidR="00D264CE" w:rsidRPr="00F04406" w:rsidRDefault="00D264CE" w:rsidP="002C5776">
            <w:pPr>
              <w:rPr>
                <w:rFonts w:ascii="Verdana" w:hAnsi="Verdana"/>
                <w:color w:val="auto"/>
              </w:rPr>
            </w:pPr>
          </w:p>
          <w:p w14:paraId="47D1A833" w14:textId="77777777" w:rsidR="00D264CE" w:rsidRPr="00F04406" w:rsidRDefault="00D264CE" w:rsidP="002C5776">
            <w:pPr>
              <w:rPr>
                <w:rFonts w:ascii="Verdana" w:hAnsi="Verdana"/>
                <w:color w:val="auto"/>
              </w:rPr>
            </w:pPr>
          </w:p>
        </w:tc>
        <w:tc>
          <w:tcPr>
            <w:tcW w:w="1985" w:type="dxa"/>
          </w:tcPr>
          <w:p w14:paraId="512E86E4" w14:textId="77777777" w:rsidR="00D264CE" w:rsidRPr="00F04406" w:rsidRDefault="00D264CE" w:rsidP="002C5776">
            <w:pPr>
              <w:rPr>
                <w:rFonts w:ascii="Verdana" w:hAnsi="Verdana"/>
                <w:color w:val="auto"/>
              </w:rPr>
            </w:pPr>
          </w:p>
        </w:tc>
        <w:tc>
          <w:tcPr>
            <w:tcW w:w="2268" w:type="dxa"/>
          </w:tcPr>
          <w:p w14:paraId="00F9B4EB" w14:textId="77777777" w:rsidR="00D264CE" w:rsidRPr="00F04406" w:rsidRDefault="00D264CE" w:rsidP="002C5776">
            <w:pPr>
              <w:rPr>
                <w:rFonts w:ascii="Verdana" w:hAnsi="Verdana"/>
                <w:color w:val="auto"/>
              </w:rPr>
            </w:pPr>
          </w:p>
        </w:tc>
        <w:tc>
          <w:tcPr>
            <w:tcW w:w="2046" w:type="dxa"/>
          </w:tcPr>
          <w:p w14:paraId="069E57EB" w14:textId="77777777" w:rsidR="00D264CE" w:rsidRPr="00F04406" w:rsidRDefault="00D264CE" w:rsidP="002C5776">
            <w:pPr>
              <w:rPr>
                <w:rFonts w:ascii="Verdana" w:hAnsi="Verdana"/>
                <w:color w:val="auto"/>
              </w:rPr>
            </w:pPr>
          </w:p>
        </w:tc>
      </w:tr>
      <w:tr w:rsidR="00D264CE" w:rsidRPr="00F04406" w14:paraId="6429D6F2" w14:textId="77777777" w:rsidTr="002C5776">
        <w:tc>
          <w:tcPr>
            <w:tcW w:w="2268" w:type="dxa"/>
          </w:tcPr>
          <w:p w14:paraId="1885C286" w14:textId="77777777" w:rsidR="00D264CE" w:rsidRPr="00F04406" w:rsidRDefault="00D264CE" w:rsidP="002C5776">
            <w:pPr>
              <w:rPr>
                <w:rFonts w:ascii="Verdana" w:hAnsi="Verdana"/>
                <w:color w:val="auto"/>
              </w:rPr>
            </w:pPr>
          </w:p>
          <w:p w14:paraId="5E844487" w14:textId="77777777" w:rsidR="00D264CE" w:rsidRPr="00F04406" w:rsidRDefault="00D264CE" w:rsidP="002C5776">
            <w:pPr>
              <w:rPr>
                <w:rFonts w:ascii="Verdana" w:hAnsi="Verdana"/>
                <w:color w:val="auto"/>
              </w:rPr>
            </w:pPr>
          </w:p>
        </w:tc>
        <w:tc>
          <w:tcPr>
            <w:tcW w:w="1985" w:type="dxa"/>
          </w:tcPr>
          <w:p w14:paraId="1345E01D" w14:textId="77777777" w:rsidR="00D264CE" w:rsidRPr="00F04406" w:rsidRDefault="00D264CE" w:rsidP="002C5776">
            <w:pPr>
              <w:rPr>
                <w:rFonts w:ascii="Verdana" w:hAnsi="Verdana"/>
                <w:color w:val="auto"/>
              </w:rPr>
            </w:pPr>
          </w:p>
        </w:tc>
        <w:tc>
          <w:tcPr>
            <w:tcW w:w="2268" w:type="dxa"/>
          </w:tcPr>
          <w:p w14:paraId="7AB36FAE" w14:textId="77777777" w:rsidR="00D264CE" w:rsidRPr="00F04406" w:rsidRDefault="00D264CE" w:rsidP="002C5776">
            <w:pPr>
              <w:rPr>
                <w:rFonts w:ascii="Verdana" w:hAnsi="Verdana"/>
                <w:color w:val="auto"/>
              </w:rPr>
            </w:pPr>
          </w:p>
        </w:tc>
        <w:tc>
          <w:tcPr>
            <w:tcW w:w="2046" w:type="dxa"/>
          </w:tcPr>
          <w:p w14:paraId="50D05A6D" w14:textId="77777777" w:rsidR="00D264CE" w:rsidRPr="00F04406" w:rsidRDefault="00D264CE" w:rsidP="002C5776">
            <w:pPr>
              <w:rPr>
                <w:rFonts w:ascii="Verdana" w:hAnsi="Verdana"/>
                <w:color w:val="auto"/>
              </w:rPr>
            </w:pPr>
          </w:p>
        </w:tc>
      </w:tr>
    </w:tbl>
    <w:p w14:paraId="3427E977" w14:textId="77777777" w:rsidR="00D264CE" w:rsidRDefault="00D264CE" w:rsidP="000C0D2F">
      <w:pPr>
        <w:spacing w:after="200" w:line="276" w:lineRule="auto"/>
        <w:jc w:val="center"/>
        <w:rPr>
          <w:rFonts w:ascii="Broadway BT" w:hAnsi="Broadway BT"/>
          <w:color w:val="auto"/>
          <w:sz w:val="80"/>
          <w:szCs w:val="80"/>
        </w:rPr>
      </w:pPr>
    </w:p>
    <w:p w14:paraId="7A34551E" w14:textId="77777777" w:rsidR="000C0D2F" w:rsidRPr="00F04406" w:rsidRDefault="000C0D2F" w:rsidP="000C0D2F">
      <w:pPr>
        <w:spacing w:after="200" w:line="276" w:lineRule="auto"/>
        <w:jc w:val="center"/>
        <w:rPr>
          <w:rFonts w:ascii="Broadway BT" w:hAnsi="Broadway BT"/>
          <w:color w:val="auto"/>
          <w:sz w:val="80"/>
          <w:szCs w:val="80"/>
        </w:rPr>
      </w:pPr>
      <w:r w:rsidRPr="00F04406">
        <w:rPr>
          <w:rFonts w:ascii="Broadway BT" w:hAnsi="Broadway BT"/>
          <w:color w:val="auto"/>
          <w:sz w:val="80"/>
          <w:szCs w:val="80"/>
        </w:rPr>
        <w:t>Collection</w:t>
      </w:r>
      <w:r w:rsidR="00F665C8" w:rsidRPr="00F04406">
        <w:rPr>
          <w:rFonts w:ascii="Broadway BT" w:hAnsi="Broadway BT"/>
          <w:color w:val="auto"/>
          <w:sz w:val="80"/>
          <w:szCs w:val="80"/>
        </w:rPr>
        <w:t xml:space="preserve"> Details</w:t>
      </w:r>
    </w:p>
    <w:p w14:paraId="44B24666" w14:textId="1BDFA294" w:rsidR="000C0D2F" w:rsidRPr="00F04406" w:rsidRDefault="00F665C8" w:rsidP="008D10B3">
      <w:pPr>
        <w:spacing w:after="200" w:line="276" w:lineRule="auto"/>
        <w:ind w:left="720"/>
        <w:rPr>
          <w:rFonts w:ascii="Verdana" w:hAnsi="Verdana"/>
          <w:color w:val="auto"/>
          <w:sz w:val="24"/>
          <w:szCs w:val="24"/>
        </w:rPr>
      </w:pPr>
      <w:r w:rsidRPr="00F04406">
        <w:rPr>
          <w:rFonts w:ascii="Verdana" w:hAnsi="Verdana"/>
          <w:color w:val="auto"/>
          <w:sz w:val="24"/>
          <w:szCs w:val="24"/>
        </w:rPr>
        <w:t xml:space="preserve">I/We the parent(s) of </w:t>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rPr>
        <w:t xml:space="preserve"> will collect our child </w:t>
      </w:r>
      <w:r w:rsidR="008D10B3" w:rsidRPr="00F04406">
        <w:rPr>
          <w:rFonts w:ascii="Verdana" w:hAnsi="Verdana"/>
          <w:color w:val="auto"/>
          <w:sz w:val="24"/>
          <w:szCs w:val="24"/>
        </w:rPr>
        <w:br/>
      </w:r>
      <w:r w:rsidRPr="00F04406">
        <w:rPr>
          <w:rFonts w:ascii="Verdana" w:hAnsi="Verdana"/>
          <w:color w:val="auto"/>
          <w:sz w:val="24"/>
          <w:szCs w:val="24"/>
        </w:rPr>
        <w:t xml:space="preserve">from </w:t>
      </w:r>
      <w:r w:rsidR="00DC4730">
        <w:rPr>
          <w:rFonts w:ascii="Verdana" w:hAnsi="Verdana"/>
          <w:color w:val="auto"/>
          <w:sz w:val="24"/>
          <w:szCs w:val="24"/>
        </w:rPr>
        <w:t>Oranmore Afterschool</w:t>
      </w:r>
      <w:r w:rsidR="00DC4730" w:rsidRPr="00F04406">
        <w:rPr>
          <w:rFonts w:ascii="Verdana" w:hAnsi="Verdana"/>
          <w:color w:val="auto"/>
          <w:sz w:val="24"/>
          <w:szCs w:val="24"/>
        </w:rPr>
        <w:t xml:space="preserve"> </w:t>
      </w:r>
      <w:r w:rsidRPr="00F04406">
        <w:rPr>
          <w:rFonts w:ascii="Verdana" w:hAnsi="Verdana"/>
          <w:color w:val="auto"/>
          <w:sz w:val="24"/>
          <w:szCs w:val="24"/>
        </w:rPr>
        <w:t xml:space="preserve">daily however </w:t>
      </w:r>
      <w:r w:rsidR="000C0D2F" w:rsidRPr="00F04406">
        <w:rPr>
          <w:rFonts w:ascii="Verdana" w:hAnsi="Verdana"/>
          <w:color w:val="auto"/>
          <w:sz w:val="24"/>
          <w:szCs w:val="24"/>
        </w:rPr>
        <w:t>I</w:t>
      </w:r>
      <w:r w:rsidRPr="00F04406">
        <w:rPr>
          <w:rFonts w:ascii="Verdana" w:hAnsi="Verdana"/>
          <w:color w:val="auto"/>
          <w:sz w:val="24"/>
          <w:szCs w:val="24"/>
        </w:rPr>
        <w:t>/we</w:t>
      </w:r>
      <w:r w:rsidR="000C0D2F" w:rsidRPr="00F04406">
        <w:rPr>
          <w:rFonts w:ascii="Verdana" w:hAnsi="Verdana"/>
          <w:color w:val="auto"/>
          <w:sz w:val="24"/>
          <w:szCs w:val="24"/>
        </w:rPr>
        <w:t xml:space="preserve"> authorise the following adults to collect </w:t>
      </w:r>
      <w:r w:rsidRPr="00F04406">
        <w:rPr>
          <w:rFonts w:ascii="Verdana" w:hAnsi="Verdana"/>
          <w:color w:val="auto"/>
          <w:sz w:val="24"/>
          <w:szCs w:val="24"/>
        </w:rPr>
        <w:t xml:space="preserve">my child </w:t>
      </w:r>
      <w:r w:rsidR="000C0D2F" w:rsidRPr="00F04406">
        <w:rPr>
          <w:rFonts w:ascii="Verdana" w:hAnsi="Verdana"/>
          <w:color w:val="auto"/>
          <w:sz w:val="24"/>
          <w:szCs w:val="24"/>
        </w:rPr>
        <w:t xml:space="preserve">from </w:t>
      </w:r>
      <w:r w:rsidR="00DC4730">
        <w:rPr>
          <w:rFonts w:ascii="Verdana" w:hAnsi="Verdana"/>
          <w:color w:val="auto"/>
          <w:sz w:val="24"/>
          <w:szCs w:val="24"/>
        </w:rPr>
        <w:t>Oranmore Afterschool</w:t>
      </w:r>
      <w:r w:rsidR="00DC4730" w:rsidRPr="00F04406">
        <w:rPr>
          <w:rFonts w:ascii="Verdana" w:hAnsi="Verdana"/>
          <w:color w:val="auto"/>
          <w:sz w:val="24"/>
          <w:szCs w:val="24"/>
        </w:rPr>
        <w:t xml:space="preserve"> </w:t>
      </w:r>
      <w:r w:rsidR="000C0D2F" w:rsidRPr="00F04406">
        <w:rPr>
          <w:rFonts w:ascii="Verdana" w:hAnsi="Verdana"/>
          <w:color w:val="auto"/>
          <w:sz w:val="24"/>
          <w:szCs w:val="24"/>
        </w:rPr>
        <w:t xml:space="preserve">in the event </w:t>
      </w:r>
      <w:r w:rsidR="008D10B3" w:rsidRPr="00F04406">
        <w:rPr>
          <w:rFonts w:ascii="Verdana" w:hAnsi="Verdana"/>
          <w:color w:val="auto"/>
          <w:sz w:val="24"/>
          <w:szCs w:val="24"/>
        </w:rPr>
        <w:br/>
      </w:r>
      <w:r w:rsidR="000C0D2F" w:rsidRPr="00F04406">
        <w:rPr>
          <w:rFonts w:ascii="Verdana" w:hAnsi="Verdana"/>
          <w:color w:val="auto"/>
          <w:sz w:val="24"/>
          <w:szCs w:val="24"/>
        </w:rPr>
        <w:t>of my absence.</w:t>
      </w:r>
    </w:p>
    <w:p w14:paraId="0643A37B" w14:textId="77777777" w:rsidR="000C0D2F" w:rsidRPr="00F04406" w:rsidRDefault="000C0D2F" w:rsidP="000C0D2F">
      <w:pPr>
        <w:spacing w:after="200" w:line="276" w:lineRule="auto"/>
        <w:rPr>
          <w:rFonts w:ascii="Verdana" w:hAnsi="Verdana"/>
          <w:color w:val="auto"/>
          <w:sz w:val="24"/>
          <w:szCs w:val="24"/>
        </w:rPr>
      </w:pPr>
    </w:p>
    <w:tbl>
      <w:tblPr>
        <w:tblStyle w:val="TableGrid"/>
        <w:tblW w:w="0" w:type="auto"/>
        <w:jc w:val="center"/>
        <w:tblLook w:val="04A0" w:firstRow="1" w:lastRow="0" w:firstColumn="1" w:lastColumn="0" w:noHBand="0" w:noVBand="1"/>
      </w:tblPr>
      <w:tblGrid>
        <w:gridCol w:w="2310"/>
        <w:gridCol w:w="2310"/>
        <w:gridCol w:w="2311"/>
        <w:gridCol w:w="2311"/>
      </w:tblGrid>
      <w:tr w:rsidR="000C0D2F" w:rsidRPr="00F04406" w14:paraId="4B6ECEAB" w14:textId="77777777" w:rsidTr="008D10B3">
        <w:trPr>
          <w:jc w:val="center"/>
        </w:trPr>
        <w:tc>
          <w:tcPr>
            <w:tcW w:w="2310" w:type="dxa"/>
          </w:tcPr>
          <w:p w14:paraId="6BE352CA" w14:textId="77777777" w:rsidR="000C0D2F" w:rsidRPr="00F04406" w:rsidRDefault="000C0D2F" w:rsidP="00E42095">
            <w:pPr>
              <w:rPr>
                <w:rFonts w:ascii="Verdana" w:hAnsi="Verdana"/>
                <w:b/>
                <w:color w:val="auto"/>
                <w:sz w:val="22"/>
                <w:szCs w:val="22"/>
              </w:rPr>
            </w:pPr>
          </w:p>
          <w:p w14:paraId="0AEBF690" w14:textId="77777777" w:rsidR="000C0D2F" w:rsidRPr="00F04406" w:rsidRDefault="000C0D2F" w:rsidP="00E42095">
            <w:pPr>
              <w:rPr>
                <w:rFonts w:ascii="Verdana" w:hAnsi="Verdana"/>
                <w:b/>
                <w:color w:val="auto"/>
                <w:sz w:val="22"/>
                <w:szCs w:val="22"/>
              </w:rPr>
            </w:pPr>
            <w:r w:rsidRPr="00F04406">
              <w:rPr>
                <w:rFonts w:ascii="Verdana" w:hAnsi="Verdana"/>
                <w:b/>
                <w:color w:val="auto"/>
                <w:sz w:val="22"/>
                <w:szCs w:val="22"/>
              </w:rPr>
              <w:t>NAME</w:t>
            </w:r>
          </w:p>
          <w:p w14:paraId="195EAA70" w14:textId="77777777" w:rsidR="000C0D2F" w:rsidRPr="00F04406" w:rsidRDefault="000C0D2F" w:rsidP="00E42095">
            <w:pPr>
              <w:rPr>
                <w:rFonts w:ascii="Verdana" w:hAnsi="Verdana"/>
                <w:b/>
                <w:color w:val="auto"/>
                <w:sz w:val="22"/>
                <w:szCs w:val="22"/>
              </w:rPr>
            </w:pPr>
          </w:p>
        </w:tc>
        <w:tc>
          <w:tcPr>
            <w:tcW w:w="2310" w:type="dxa"/>
          </w:tcPr>
          <w:p w14:paraId="5FBD4009" w14:textId="77777777" w:rsidR="000C0D2F" w:rsidRPr="00F04406" w:rsidRDefault="000C0D2F" w:rsidP="00E42095">
            <w:pPr>
              <w:rPr>
                <w:rFonts w:ascii="Verdana" w:hAnsi="Verdana"/>
                <w:b/>
                <w:color w:val="auto"/>
                <w:sz w:val="22"/>
                <w:szCs w:val="22"/>
              </w:rPr>
            </w:pPr>
          </w:p>
          <w:p w14:paraId="7A4E7FB1" w14:textId="77777777" w:rsidR="000C0D2F" w:rsidRPr="00F04406" w:rsidRDefault="000C0D2F" w:rsidP="00E42095">
            <w:pPr>
              <w:rPr>
                <w:rFonts w:ascii="Verdana" w:hAnsi="Verdana"/>
                <w:b/>
                <w:color w:val="auto"/>
                <w:sz w:val="22"/>
                <w:szCs w:val="22"/>
              </w:rPr>
            </w:pPr>
            <w:r w:rsidRPr="00F04406">
              <w:rPr>
                <w:rFonts w:ascii="Verdana" w:hAnsi="Verdana"/>
                <w:b/>
                <w:color w:val="auto"/>
                <w:sz w:val="22"/>
                <w:szCs w:val="22"/>
              </w:rPr>
              <w:t>ADDRESS</w:t>
            </w:r>
          </w:p>
        </w:tc>
        <w:tc>
          <w:tcPr>
            <w:tcW w:w="2311" w:type="dxa"/>
          </w:tcPr>
          <w:p w14:paraId="3085B51E" w14:textId="77777777" w:rsidR="000C0D2F" w:rsidRPr="00F04406" w:rsidRDefault="000C0D2F" w:rsidP="00E42095">
            <w:pPr>
              <w:rPr>
                <w:rFonts w:ascii="Verdana" w:hAnsi="Verdana"/>
                <w:b/>
                <w:color w:val="auto"/>
                <w:sz w:val="22"/>
                <w:szCs w:val="22"/>
              </w:rPr>
            </w:pPr>
          </w:p>
          <w:p w14:paraId="148217A4" w14:textId="77777777" w:rsidR="000C0D2F" w:rsidRPr="00F04406" w:rsidRDefault="000C0D2F" w:rsidP="00E42095">
            <w:pPr>
              <w:rPr>
                <w:rFonts w:ascii="Verdana" w:hAnsi="Verdana"/>
                <w:b/>
                <w:color w:val="auto"/>
                <w:sz w:val="22"/>
                <w:szCs w:val="22"/>
              </w:rPr>
            </w:pPr>
            <w:r w:rsidRPr="00F04406">
              <w:rPr>
                <w:rFonts w:ascii="Verdana" w:hAnsi="Verdana"/>
                <w:b/>
                <w:color w:val="auto"/>
                <w:sz w:val="22"/>
                <w:szCs w:val="22"/>
              </w:rPr>
              <w:t>TELEPHONE NO.</w:t>
            </w:r>
          </w:p>
        </w:tc>
        <w:tc>
          <w:tcPr>
            <w:tcW w:w="2311" w:type="dxa"/>
          </w:tcPr>
          <w:p w14:paraId="5DD1BCF4" w14:textId="77777777" w:rsidR="000C0D2F" w:rsidRPr="00F04406" w:rsidRDefault="000C0D2F" w:rsidP="00E42095">
            <w:pPr>
              <w:rPr>
                <w:rFonts w:ascii="Verdana" w:hAnsi="Verdana"/>
                <w:b/>
                <w:color w:val="auto"/>
                <w:sz w:val="22"/>
                <w:szCs w:val="22"/>
              </w:rPr>
            </w:pPr>
          </w:p>
          <w:p w14:paraId="524AB654" w14:textId="77777777" w:rsidR="000C0D2F" w:rsidRPr="00F04406" w:rsidRDefault="000C0D2F" w:rsidP="00E42095">
            <w:pPr>
              <w:rPr>
                <w:rFonts w:ascii="Verdana" w:hAnsi="Verdana"/>
                <w:b/>
                <w:color w:val="auto"/>
                <w:sz w:val="22"/>
                <w:szCs w:val="22"/>
              </w:rPr>
            </w:pPr>
            <w:r w:rsidRPr="00F04406">
              <w:rPr>
                <w:rFonts w:ascii="Verdana" w:hAnsi="Verdana"/>
                <w:b/>
                <w:color w:val="auto"/>
                <w:sz w:val="22"/>
                <w:szCs w:val="22"/>
              </w:rPr>
              <w:t>RELATIONSHIP TO CHILD</w:t>
            </w:r>
          </w:p>
          <w:p w14:paraId="17419E9E" w14:textId="77777777" w:rsidR="000C0D2F" w:rsidRPr="00F04406" w:rsidRDefault="000C0D2F" w:rsidP="00E42095">
            <w:pPr>
              <w:rPr>
                <w:rFonts w:ascii="Verdana" w:hAnsi="Verdana"/>
                <w:b/>
                <w:color w:val="auto"/>
                <w:sz w:val="22"/>
                <w:szCs w:val="22"/>
              </w:rPr>
            </w:pPr>
          </w:p>
        </w:tc>
      </w:tr>
      <w:tr w:rsidR="000C0D2F" w:rsidRPr="00F04406" w14:paraId="6154D463" w14:textId="77777777" w:rsidTr="008D10B3">
        <w:trPr>
          <w:jc w:val="center"/>
        </w:trPr>
        <w:tc>
          <w:tcPr>
            <w:tcW w:w="2310" w:type="dxa"/>
          </w:tcPr>
          <w:p w14:paraId="74FB4398" w14:textId="77777777" w:rsidR="000C0D2F" w:rsidRPr="00F04406" w:rsidRDefault="000C0D2F" w:rsidP="00E42095">
            <w:pPr>
              <w:rPr>
                <w:rFonts w:ascii="Verdana" w:hAnsi="Verdana"/>
                <w:color w:val="auto"/>
                <w:sz w:val="24"/>
                <w:szCs w:val="24"/>
              </w:rPr>
            </w:pPr>
          </w:p>
          <w:p w14:paraId="665D1760" w14:textId="77777777" w:rsidR="000C0D2F" w:rsidRPr="00F04406" w:rsidRDefault="000C0D2F" w:rsidP="00E42095">
            <w:pPr>
              <w:rPr>
                <w:rFonts w:ascii="Verdana" w:hAnsi="Verdana"/>
                <w:color w:val="auto"/>
                <w:sz w:val="24"/>
                <w:szCs w:val="24"/>
              </w:rPr>
            </w:pPr>
          </w:p>
        </w:tc>
        <w:tc>
          <w:tcPr>
            <w:tcW w:w="2310" w:type="dxa"/>
          </w:tcPr>
          <w:p w14:paraId="1C56B324" w14:textId="77777777" w:rsidR="000C0D2F" w:rsidRPr="00F04406" w:rsidRDefault="000C0D2F" w:rsidP="00E42095">
            <w:pPr>
              <w:rPr>
                <w:rFonts w:ascii="Verdana" w:hAnsi="Verdana"/>
                <w:color w:val="auto"/>
                <w:sz w:val="24"/>
                <w:szCs w:val="24"/>
              </w:rPr>
            </w:pPr>
          </w:p>
        </w:tc>
        <w:tc>
          <w:tcPr>
            <w:tcW w:w="2311" w:type="dxa"/>
          </w:tcPr>
          <w:p w14:paraId="452329D2" w14:textId="77777777" w:rsidR="000C0D2F" w:rsidRPr="00F04406" w:rsidRDefault="000C0D2F" w:rsidP="00E42095">
            <w:pPr>
              <w:rPr>
                <w:rFonts w:ascii="Verdana" w:hAnsi="Verdana"/>
                <w:color w:val="auto"/>
                <w:sz w:val="24"/>
                <w:szCs w:val="24"/>
              </w:rPr>
            </w:pPr>
          </w:p>
        </w:tc>
        <w:tc>
          <w:tcPr>
            <w:tcW w:w="2311" w:type="dxa"/>
          </w:tcPr>
          <w:p w14:paraId="71082A8A" w14:textId="77777777" w:rsidR="000C0D2F" w:rsidRPr="00F04406" w:rsidRDefault="000C0D2F" w:rsidP="00E42095">
            <w:pPr>
              <w:rPr>
                <w:rFonts w:ascii="Verdana" w:hAnsi="Verdana"/>
                <w:color w:val="auto"/>
                <w:sz w:val="24"/>
                <w:szCs w:val="24"/>
              </w:rPr>
            </w:pPr>
          </w:p>
        </w:tc>
      </w:tr>
      <w:tr w:rsidR="000C0D2F" w:rsidRPr="00F04406" w14:paraId="50A2ECD8" w14:textId="77777777" w:rsidTr="008D10B3">
        <w:trPr>
          <w:jc w:val="center"/>
        </w:trPr>
        <w:tc>
          <w:tcPr>
            <w:tcW w:w="2310" w:type="dxa"/>
          </w:tcPr>
          <w:p w14:paraId="0E64B54E" w14:textId="77777777" w:rsidR="000C0D2F" w:rsidRPr="00F04406" w:rsidRDefault="000C0D2F" w:rsidP="00E42095">
            <w:pPr>
              <w:rPr>
                <w:rFonts w:ascii="Verdana" w:hAnsi="Verdana"/>
                <w:color w:val="auto"/>
                <w:sz w:val="24"/>
                <w:szCs w:val="24"/>
              </w:rPr>
            </w:pPr>
          </w:p>
          <w:p w14:paraId="488C34EC" w14:textId="77777777" w:rsidR="000C0D2F" w:rsidRPr="00F04406" w:rsidRDefault="000C0D2F" w:rsidP="00E42095">
            <w:pPr>
              <w:rPr>
                <w:rFonts w:ascii="Verdana" w:hAnsi="Verdana"/>
                <w:color w:val="auto"/>
                <w:sz w:val="24"/>
                <w:szCs w:val="24"/>
              </w:rPr>
            </w:pPr>
          </w:p>
        </w:tc>
        <w:tc>
          <w:tcPr>
            <w:tcW w:w="2310" w:type="dxa"/>
          </w:tcPr>
          <w:p w14:paraId="45D7156E" w14:textId="77777777" w:rsidR="000C0D2F" w:rsidRPr="00F04406" w:rsidRDefault="000C0D2F" w:rsidP="00E42095">
            <w:pPr>
              <w:rPr>
                <w:rFonts w:ascii="Verdana" w:hAnsi="Verdana"/>
                <w:color w:val="auto"/>
                <w:sz w:val="24"/>
                <w:szCs w:val="24"/>
              </w:rPr>
            </w:pPr>
          </w:p>
        </w:tc>
        <w:tc>
          <w:tcPr>
            <w:tcW w:w="2311" w:type="dxa"/>
          </w:tcPr>
          <w:p w14:paraId="675DF2AD" w14:textId="77777777" w:rsidR="000C0D2F" w:rsidRPr="00F04406" w:rsidRDefault="000C0D2F" w:rsidP="00E42095">
            <w:pPr>
              <w:rPr>
                <w:rFonts w:ascii="Verdana" w:hAnsi="Verdana"/>
                <w:color w:val="auto"/>
                <w:sz w:val="24"/>
                <w:szCs w:val="24"/>
              </w:rPr>
            </w:pPr>
          </w:p>
        </w:tc>
        <w:tc>
          <w:tcPr>
            <w:tcW w:w="2311" w:type="dxa"/>
          </w:tcPr>
          <w:p w14:paraId="1A33CF43" w14:textId="77777777" w:rsidR="000C0D2F" w:rsidRPr="00F04406" w:rsidRDefault="000C0D2F" w:rsidP="00E42095">
            <w:pPr>
              <w:rPr>
                <w:rFonts w:ascii="Verdana" w:hAnsi="Verdana"/>
                <w:color w:val="auto"/>
                <w:sz w:val="24"/>
                <w:szCs w:val="24"/>
              </w:rPr>
            </w:pPr>
          </w:p>
        </w:tc>
      </w:tr>
      <w:tr w:rsidR="000C0D2F" w:rsidRPr="00F04406" w14:paraId="1CAF9479" w14:textId="77777777" w:rsidTr="008D10B3">
        <w:trPr>
          <w:jc w:val="center"/>
        </w:trPr>
        <w:tc>
          <w:tcPr>
            <w:tcW w:w="2310" w:type="dxa"/>
          </w:tcPr>
          <w:p w14:paraId="1564FA74" w14:textId="77777777" w:rsidR="000C0D2F" w:rsidRPr="00F04406" w:rsidRDefault="000C0D2F" w:rsidP="00E42095">
            <w:pPr>
              <w:rPr>
                <w:rFonts w:ascii="Verdana" w:hAnsi="Verdana"/>
                <w:color w:val="auto"/>
                <w:sz w:val="24"/>
                <w:szCs w:val="24"/>
              </w:rPr>
            </w:pPr>
          </w:p>
          <w:p w14:paraId="5DE901C4" w14:textId="77777777" w:rsidR="000C0D2F" w:rsidRPr="00F04406" w:rsidRDefault="000C0D2F" w:rsidP="00E42095">
            <w:pPr>
              <w:rPr>
                <w:rFonts w:ascii="Verdana" w:hAnsi="Verdana"/>
                <w:color w:val="auto"/>
                <w:sz w:val="24"/>
                <w:szCs w:val="24"/>
              </w:rPr>
            </w:pPr>
          </w:p>
        </w:tc>
        <w:tc>
          <w:tcPr>
            <w:tcW w:w="2310" w:type="dxa"/>
          </w:tcPr>
          <w:p w14:paraId="4EF59CEF" w14:textId="77777777" w:rsidR="000C0D2F" w:rsidRPr="00F04406" w:rsidRDefault="000C0D2F" w:rsidP="00E42095">
            <w:pPr>
              <w:rPr>
                <w:rFonts w:ascii="Verdana" w:hAnsi="Verdana"/>
                <w:color w:val="auto"/>
                <w:sz w:val="24"/>
                <w:szCs w:val="24"/>
              </w:rPr>
            </w:pPr>
          </w:p>
        </w:tc>
        <w:tc>
          <w:tcPr>
            <w:tcW w:w="2311" w:type="dxa"/>
          </w:tcPr>
          <w:p w14:paraId="3F9269C5" w14:textId="77777777" w:rsidR="000C0D2F" w:rsidRPr="00F04406" w:rsidRDefault="000C0D2F" w:rsidP="00E42095">
            <w:pPr>
              <w:rPr>
                <w:rFonts w:ascii="Verdana" w:hAnsi="Verdana"/>
                <w:color w:val="auto"/>
                <w:sz w:val="24"/>
                <w:szCs w:val="24"/>
              </w:rPr>
            </w:pPr>
          </w:p>
        </w:tc>
        <w:tc>
          <w:tcPr>
            <w:tcW w:w="2311" w:type="dxa"/>
          </w:tcPr>
          <w:p w14:paraId="6EF08873" w14:textId="77777777" w:rsidR="000C0D2F" w:rsidRPr="00F04406" w:rsidRDefault="000C0D2F" w:rsidP="00E42095">
            <w:pPr>
              <w:rPr>
                <w:rFonts w:ascii="Verdana" w:hAnsi="Verdana"/>
                <w:color w:val="auto"/>
                <w:sz w:val="24"/>
                <w:szCs w:val="24"/>
              </w:rPr>
            </w:pPr>
          </w:p>
        </w:tc>
      </w:tr>
      <w:tr w:rsidR="000C0D2F" w:rsidRPr="00F04406" w14:paraId="5DD59BC8" w14:textId="77777777" w:rsidTr="008D10B3">
        <w:trPr>
          <w:jc w:val="center"/>
        </w:trPr>
        <w:tc>
          <w:tcPr>
            <w:tcW w:w="2310" w:type="dxa"/>
          </w:tcPr>
          <w:p w14:paraId="16DFA0A1" w14:textId="77777777" w:rsidR="000C0D2F" w:rsidRPr="00F04406" w:rsidRDefault="000C0D2F" w:rsidP="00E42095">
            <w:pPr>
              <w:rPr>
                <w:rFonts w:ascii="Verdana" w:hAnsi="Verdana"/>
                <w:color w:val="auto"/>
                <w:sz w:val="24"/>
                <w:szCs w:val="24"/>
              </w:rPr>
            </w:pPr>
          </w:p>
          <w:p w14:paraId="1C21FC95" w14:textId="77777777" w:rsidR="000C0D2F" w:rsidRPr="00F04406" w:rsidRDefault="000C0D2F" w:rsidP="00E42095">
            <w:pPr>
              <w:rPr>
                <w:rFonts w:ascii="Verdana" w:hAnsi="Verdana"/>
                <w:color w:val="auto"/>
                <w:sz w:val="24"/>
                <w:szCs w:val="24"/>
              </w:rPr>
            </w:pPr>
          </w:p>
        </w:tc>
        <w:tc>
          <w:tcPr>
            <w:tcW w:w="2310" w:type="dxa"/>
          </w:tcPr>
          <w:p w14:paraId="5EE3AD87" w14:textId="77777777" w:rsidR="000C0D2F" w:rsidRPr="00F04406" w:rsidRDefault="000C0D2F" w:rsidP="00E42095">
            <w:pPr>
              <w:rPr>
                <w:rFonts w:ascii="Verdana" w:hAnsi="Verdana"/>
                <w:color w:val="auto"/>
                <w:sz w:val="24"/>
                <w:szCs w:val="24"/>
              </w:rPr>
            </w:pPr>
          </w:p>
        </w:tc>
        <w:tc>
          <w:tcPr>
            <w:tcW w:w="2311" w:type="dxa"/>
          </w:tcPr>
          <w:p w14:paraId="5F85063B" w14:textId="77777777" w:rsidR="000C0D2F" w:rsidRPr="00F04406" w:rsidRDefault="000C0D2F" w:rsidP="00E42095">
            <w:pPr>
              <w:rPr>
                <w:rFonts w:ascii="Verdana" w:hAnsi="Verdana"/>
                <w:color w:val="auto"/>
                <w:sz w:val="24"/>
                <w:szCs w:val="24"/>
              </w:rPr>
            </w:pPr>
          </w:p>
        </w:tc>
        <w:tc>
          <w:tcPr>
            <w:tcW w:w="2311" w:type="dxa"/>
          </w:tcPr>
          <w:p w14:paraId="0D4CFEBF" w14:textId="77777777" w:rsidR="000C0D2F" w:rsidRPr="00F04406" w:rsidRDefault="000C0D2F" w:rsidP="00E42095">
            <w:pPr>
              <w:rPr>
                <w:rFonts w:ascii="Verdana" w:hAnsi="Verdana"/>
                <w:color w:val="auto"/>
                <w:sz w:val="24"/>
                <w:szCs w:val="24"/>
              </w:rPr>
            </w:pPr>
          </w:p>
        </w:tc>
      </w:tr>
    </w:tbl>
    <w:p w14:paraId="66C642E9" w14:textId="77777777" w:rsidR="00C16972" w:rsidRPr="00F04406" w:rsidRDefault="00764710" w:rsidP="00084102">
      <w:pPr>
        <w:spacing w:after="200" w:line="276" w:lineRule="auto"/>
        <w:jc w:val="center"/>
        <w:rPr>
          <w:rFonts w:ascii="Broadway BT" w:hAnsi="Broadway BT"/>
          <w:color w:val="auto"/>
          <w:sz w:val="80"/>
          <w:szCs w:val="80"/>
        </w:rPr>
      </w:pPr>
      <w:r w:rsidRPr="00F04406">
        <w:rPr>
          <w:rFonts w:ascii="Verdana" w:hAnsi="Verdana"/>
          <w:color w:val="auto"/>
          <w:sz w:val="24"/>
          <w:szCs w:val="24"/>
        </w:rPr>
        <w:br w:type="page"/>
      </w:r>
      <w:r w:rsidR="00F665C8" w:rsidRPr="00F04406">
        <w:rPr>
          <w:rFonts w:ascii="Broadway BT" w:hAnsi="Broadway BT"/>
          <w:color w:val="auto"/>
          <w:sz w:val="80"/>
          <w:szCs w:val="80"/>
        </w:rPr>
        <w:lastRenderedPageBreak/>
        <w:t>Walking &amp;</w:t>
      </w:r>
      <w:r w:rsidR="00C16972" w:rsidRPr="00F04406">
        <w:rPr>
          <w:rFonts w:ascii="Broadway BT" w:hAnsi="Broadway BT"/>
          <w:color w:val="auto"/>
          <w:sz w:val="80"/>
          <w:szCs w:val="80"/>
        </w:rPr>
        <w:t xml:space="preserve"> Outing </w:t>
      </w:r>
      <w:r w:rsidR="00F665C8" w:rsidRPr="00F04406">
        <w:rPr>
          <w:rFonts w:ascii="Broadway BT" w:hAnsi="Broadway BT"/>
          <w:color w:val="auto"/>
          <w:sz w:val="80"/>
          <w:szCs w:val="80"/>
        </w:rPr>
        <w:t>Policy</w:t>
      </w:r>
    </w:p>
    <w:p w14:paraId="5F01DD21" w14:textId="77777777" w:rsidR="00C16972" w:rsidRPr="00F04406" w:rsidRDefault="00C16972" w:rsidP="00C16972">
      <w:pPr>
        <w:widowControl w:val="0"/>
        <w:jc w:val="center"/>
        <w:rPr>
          <w:rFonts w:ascii="Showcard Gothic" w:hAnsi="Showcard Gothic"/>
          <w:color w:val="auto"/>
          <w:sz w:val="80"/>
          <w:szCs w:val="80"/>
        </w:rPr>
      </w:pPr>
    </w:p>
    <w:p w14:paraId="658D17D3" w14:textId="77777777" w:rsidR="00C16972" w:rsidRPr="00F04406" w:rsidRDefault="00C16972" w:rsidP="00035160">
      <w:pPr>
        <w:pStyle w:val="ListParagraph"/>
        <w:widowControl w:val="0"/>
        <w:numPr>
          <w:ilvl w:val="0"/>
          <w:numId w:val="7"/>
        </w:numPr>
        <w:rPr>
          <w:rFonts w:ascii="Verdana" w:hAnsi="Verdana"/>
          <w:color w:val="auto"/>
          <w:sz w:val="24"/>
          <w:szCs w:val="24"/>
        </w:rPr>
      </w:pPr>
      <w:r w:rsidRPr="00F04406">
        <w:rPr>
          <w:rFonts w:ascii="Verdana" w:hAnsi="Verdana"/>
          <w:color w:val="auto"/>
          <w:sz w:val="24"/>
          <w:szCs w:val="24"/>
        </w:rPr>
        <w:t xml:space="preserve">Junior and senior boys and girls are collected from </w:t>
      </w:r>
      <w:r w:rsidR="00F41CB4">
        <w:rPr>
          <w:rFonts w:ascii="Verdana" w:hAnsi="Verdana"/>
          <w:color w:val="auto"/>
          <w:sz w:val="24"/>
          <w:szCs w:val="24"/>
        </w:rPr>
        <w:t xml:space="preserve">Gaelscoil </w:t>
      </w:r>
      <w:proofErr w:type="spellStart"/>
      <w:r w:rsidR="00F41CB4">
        <w:rPr>
          <w:rFonts w:ascii="Verdana" w:hAnsi="Verdana"/>
          <w:color w:val="auto"/>
          <w:sz w:val="24"/>
          <w:szCs w:val="24"/>
        </w:rPr>
        <w:t>DehIde</w:t>
      </w:r>
      <w:proofErr w:type="spellEnd"/>
      <w:r w:rsidR="00F41CB4">
        <w:rPr>
          <w:rFonts w:ascii="Verdana" w:hAnsi="Verdana"/>
          <w:color w:val="auto"/>
          <w:sz w:val="24"/>
          <w:szCs w:val="24"/>
        </w:rPr>
        <w:t xml:space="preserve"> at</w:t>
      </w:r>
      <w:r w:rsidR="00035160">
        <w:rPr>
          <w:rFonts w:ascii="Verdana" w:hAnsi="Verdana"/>
          <w:color w:val="auto"/>
          <w:sz w:val="24"/>
          <w:szCs w:val="24"/>
        </w:rPr>
        <w:tab/>
      </w:r>
      <w:r w:rsidR="00F41CB4">
        <w:rPr>
          <w:rFonts w:ascii="Verdana" w:hAnsi="Verdana"/>
          <w:color w:val="auto"/>
          <w:sz w:val="24"/>
          <w:szCs w:val="24"/>
        </w:rPr>
        <w:t xml:space="preserve">1.20pm and </w:t>
      </w:r>
      <w:r w:rsidRPr="00F04406">
        <w:rPr>
          <w:rFonts w:ascii="Verdana" w:hAnsi="Verdana"/>
          <w:color w:val="auto"/>
          <w:sz w:val="24"/>
          <w:szCs w:val="24"/>
        </w:rPr>
        <w:t xml:space="preserve">Scoil Mhuire </w:t>
      </w:r>
      <w:r w:rsidR="00F41CB4">
        <w:rPr>
          <w:rFonts w:ascii="Verdana" w:hAnsi="Verdana"/>
          <w:color w:val="auto"/>
          <w:sz w:val="24"/>
          <w:szCs w:val="24"/>
        </w:rPr>
        <w:t xml:space="preserve">at 1.30pm </w:t>
      </w:r>
      <w:r w:rsidRPr="00F04406">
        <w:rPr>
          <w:rFonts w:ascii="Verdana" w:hAnsi="Verdana"/>
          <w:color w:val="auto"/>
          <w:sz w:val="24"/>
          <w:szCs w:val="24"/>
        </w:rPr>
        <w:t>by two staff members daily.</w:t>
      </w:r>
    </w:p>
    <w:p w14:paraId="70D7D583" w14:textId="77777777" w:rsidR="00C16972" w:rsidRPr="00F04406" w:rsidRDefault="00C16972" w:rsidP="00C16972">
      <w:pPr>
        <w:widowControl w:val="0"/>
        <w:rPr>
          <w:rFonts w:ascii="Verdana" w:hAnsi="Verdana"/>
          <w:color w:val="auto"/>
          <w:sz w:val="24"/>
          <w:szCs w:val="24"/>
        </w:rPr>
      </w:pPr>
    </w:p>
    <w:p w14:paraId="2326F6F5" w14:textId="77777777" w:rsidR="00F665C8" w:rsidRPr="00F04406" w:rsidRDefault="00F665C8" w:rsidP="00C16972">
      <w:pPr>
        <w:widowControl w:val="0"/>
        <w:rPr>
          <w:rFonts w:ascii="Verdana" w:hAnsi="Verdana"/>
          <w:color w:val="auto"/>
          <w:sz w:val="24"/>
          <w:szCs w:val="24"/>
        </w:rPr>
      </w:pPr>
    </w:p>
    <w:p w14:paraId="28DCCBEE" w14:textId="00FE9830" w:rsidR="00C16972" w:rsidRPr="00F04406" w:rsidRDefault="00C16972" w:rsidP="00C16972">
      <w:pPr>
        <w:widowControl w:val="0"/>
        <w:numPr>
          <w:ilvl w:val="0"/>
          <w:numId w:val="7"/>
        </w:numPr>
        <w:rPr>
          <w:rFonts w:ascii="Verdana" w:hAnsi="Verdana"/>
          <w:color w:val="auto"/>
          <w:sz w:val="24"/>
          <w:szCs w:val="24"/>
        </w:rPr>
      </w:pPr>
      <w:r w:rsidRPr="00F04406">
        <w:rPr>
          <w:rFonts w:ascii="Verdana" w:hAnsi="Verdana"/>
          <w:color w:val="auto"/>
          <w:sz w:val="24"/>
          <w:szCs w:val="24"/>
        </w:rPr>
        <w:t>At 2.30pm daily all Scoil Mhuire girls from 1</w:t>
      </w:r>
      <w:r w:rsidRPr="00F04406">
        <w:rPr>
          <w:rFonts w:ascii="Verdana" w:hAnsi="Verdana"/>
          <w:color w:val="auto"/>
          <w:sz w:val="24"/>
          <w:szCs w:val="24"/>
          <w:vertAlign w:val="superscript"/>
        </w:rPr>
        <w:t>st</w:t>
      </w:r>
      <w:r w:rsidRPr="00F04406">
        <w:rPr>
          <w:rFonts w:ascii="Verdana" w:hAnsi="Verdana"/>
          <w:color w:val="auto"/>
          <w:sz w:val="24"/>
          <w:szCs w:val="24"/>
        </w:rPr>
        <w:t xml:space="preserve"> to 6</w:t>
      </w:r>
      <w:r w:rsidRPr="00F04406">
        <w:rPr>
          <w:rFonts w:ascii="Verdana" w:hAnsi="Verdana"/>
          <w:color w:val="auto"/>
          <w:sz w:val="24"/>
          <w:szCs w:val="24"/>
          <w:vertAlign w:val="superscript"/>
        </w:rPr>
        <w:t>th</w:t>
      </w:r>
      <w:r w:rsidRPr="00F04406">
        <w:rPr>
          <w:rFonts w:ascii="Verdana" w:hAnsi="Verdana"/>
          <w:color w:val="auto"/>
          <w:sz w:val="24"/>
          <w:szCs w:val="24"/>
        </w:rPr>
        <w:t xml:space="preserve"> class walk within school grounds to the gate adjoining </w:t>
      </w:r>
      <w:r w:rsidR="00DC4730">
        <w:rPr>
          <w:rFonts w:ascii="Verdana" w:hAnsi="Verdana"/>
          <w:color w:val="auto"/>
          <w:sz w:val="24"/>
          <w:szCs w:val="24"/>
        </w:rPr>
        <w:t>Oranmore Afterschool</w:t>
      </w:r>
      <w:r w:rsidR="00DC4730" w:rsidRPr="00F04406">
        <w:rPr>
          <w:rFonts w:ascii="Verdana" w:hAnsi="Verdana"/>
          <w:color w:val="auto"/>
          <w:sz w:val="24"/>
          <w:szCs w:val="24"/>
        </w:rPr>
        <w:t xml:space="preserve"> </w:t>
      </w:r>
      <w:r w:rsidRPr="00F04406">
        <w:rPr>
          <w:rFonts w:ascii="Verdana" w:hAnsi="Verdana"/>
          <w:color w:val="auto"/>
          <w:sz w:val="24"/>
          <w:szCs w:val="24"/>
        </w:rPr>
        <w:t xml:space="preserve">grounds and are collected from there. </w:t>
      </w:r>
    </w:p>
    <w:p w14:paraId="39882268" w14:textId="77777777" w:rsidR="00524405" w:rsidRPr="00F04406" w:rsidRDefault="00524405" w:rsidP="00524405">
      <w:pPr>
        <w:widowControl w:val="0"/>
        <w:rPr>
          <w:rFonts w:ascii="Verdana" w:hAnsi="Verdana"/>
          <w:color w:val="auto"/>
          <w:sz w:val="24"/>
          <w:szCs w:val="24"/>
        </w:rPr>
      </w:pPr>
    </w:p>
    <w:p w14:paraId="369CCB6B" w14:textId="77777777" w:rsidR="00524405" w:rsidRPr="00F04406" w:rsidRDefault="00524405" w:rsidP="00524405">
      <w:pPr>
        <w:widowControl w:val="0"/>
        <w:rPr>
          <w:rFonts w:ascii="Verdana" w:hAnsi="Verdana"/>
          <w:color w:val="auto"/>
          <w:sz w:val="24"/>
          <w:szCs w:val="24"/>
        </w:rPr>
      </w:pPr>
    </w:p>
    <w:p w14:paraId="3834A755" w14:textId="0C84417E" w:rsidR="00524405" w:rsidRPr="00F04406" w:rsidRDefault="00F41CB4" w:rsidP="00524405">
      <w:pPr>
        <w:pStyle w:val="ListParagraph"/>
        <w:widowControl w:val="0"/>
        <w:numPr>
          <w:ilvl w:val="0"/>
          <w:numId w:val="7"/>
        </w:numPr>
        <w:rPr>
          <w:rFonts w:ascii="Verdana" w:hAnsi="Verdana"/>
          <w:color w:val="auto"/>
          <w:sz w:val="24"/>
          <w:szCs w:val="24"/>
        </w:rPr>
      </w:pPr>
      <w:r>
        <w:rPr>
          <w:rFonts w:ascii="Verdana" w:hAnsi="Verdana"/>
          <w:color w:val="auto"/>
          <w:sz w:val="24"/>
          <w:szCs w:val="24"/>
        </w:rPr>
        <w:t>At 2.2</w:t>
      </w:r>
      <w:r w:rsidR="00524405" w:rsidRPr="00F04406">
        <w:rPr>
          <w:rFonts w:ascii="Verdana" w:hAnsi="Verdana"/>
          <w:color w:val="auto"/>
          <w:sz w:val="24"/>
          <w:szCs w:val="24"/>
        </w:rPr>
        <w:t xml:space="preserve">0pm daily boys and girls from </w:t>
      </w:r>
      <w:proofErr w:type="spellStart"/>
      <w:r w:rsidR="00524405" w:rsidRPr="00F04406">
        <w:rPr>
          <w:rFonts w:ascii="Verdana" w:hAnsi="Verdana"/>
          <w:color w:val="auto"/>
          <w:sz w:val="24"/>
          <w:szCs w:val="24"/>
        </w:rPr>
        <w:t>Gaeilscoil</w:t>
      </w:r>
      <w:proofErr w:type="spellEnd"/>
      <w:r w:rsidR="00524405" w:rsidRPr="00F04406">
        <w:rPr>
          <w:rFonts w:ascii="Verdana" w:hAnsi="Verdana"/>
          <w:color w:val="auto"/>
          <w:sz w:val="24"/>
          <w:szCs w:val="24"/>
        </w:rPr>
        <w:t xml:space="preserve"> </w:t>
      </w:r>
      <w:proofErr w:type="spellStart"/>
      <w:r w:rsidR="00524405" w:rsidRPr="00F04406">
        <w:rPr>
          <w:rFonts w:ascii="Verdana" w:hAnsi="Verdana"/>
          <w:color w:val="auto"/>
          <w:sz w:val="24"/>
          <w:szCs w:val="24"/>
        </w:rPr>
        <w:t>DehIde</w:t>
      </w:r>
      <w:proofErr w:type="spellEnd"/>
      <w:r w:rsidR="00524405" w:rsidRPr="00F04406">
        <w:rPr>
          <w:rFonts w:ascii="Verdana" w:hAnsi="Verdana"/>
          <w:color w:val="auto"/>
          <w:sz w:val="24"/>
          <w:szCs w:val="24"/>
        </w:rPr>
        <w:t xml:space="preserve"> walk to </w:t>
      </w:r>
      <w:r w:rsidR="00DC4730">
        <w:rPr>
          <w:rFonts w:ascii="Verdana" w:hAnsi="Verdana"/>
          <w:color w:val="auto"/>
          <w:sz w:val="24"/>
          <w:szCs w:val="24"/>
        </w:rPr>
        <w:t>Oranmore Afterschool</w:t>
      </w:r>
    </w:p>
    <w:p w14:paraId="57042B17" w14:textId="77777777" w:rsidR="00C16972" w:rsidRPr="00F04406" w:rsidRDefault="00C16972" w:rsidP="00C16972">
      <w:pPr>
        <w:widowControl w:val="0"/>
        <w:rPr>
          <w:rFonts w:ascii="Verdana" w:hAnsi="Verdana"/>
          <w:color w:val="auto"/>
          <w:sz w:val="24"/>
          <w:szCs w:val="24"/>
        </w:rPr>
      </w:pPr>
    </w:p>
    <w:p w14:paraId="55F5E892" w14:textId="77777777" w:rsidR="00F665C8" w:rsidRPr="00F04406" w:rsidRDefault="00F665C8" w:rsidP="00C16972">
      <w:pPr>
        <w:widowControl w:val="0"/>
        <w:rPr>
          <w:rFonts w:ascii="Verdana" w:hAnsi="Verdana"/>
          <w:color w:val="auto"/>
          <w:sz w:val="24"/>
          <w:szCs w:val="24"/>
        </w:rPr>
      </w:pPr>
    </w:p>
    <w:p w14:paraId="55E8135C" w14:textId="77777777" w:rsidR="00C16972" w:rsidRPr="00F04406" w:rsidRDefault="00F41CB4" w:rsidP="00C16972">
      <w:pPr>
        <w:widowControl w:val="0"/>
        <w:numPr>
          <w:ilvl w:val="0"/>
          <w:numId w:val="7"/>
        </w:numPr>
        <w:rPr>
          <w:rFonts w:ascii="Verdana" w:hAnsi="Verdana"/>
          <w:color w:val="auto"/>
          <w:sz w:val="24"/>
          <w:szCs w:val="24"/>
        </w:rPr>
      </w:pPr>
      <w:r>
        <w:rPr>
          <w:rFonts w:ascii="Verdana" w:hAnsi="Verdana"/>
          <w:color w:val="auto"/>
          <w:sz w:val="24"/>
          <w:szCs w:val="24"/>
        </w:rPr>
        <w:t>Children from 1</w:t>
      </w:r>
      <w:r w:rsidRPr="00F41CB4">
        <w:rPr>
          <w:rFonts w:ascii="Verdana" w:hAnsi="Verdana"/>
          <w:color w:val="auto"/>
          <w:sz w:val="24"/>
          <w:szCs w:val="24"/>
          <w:vertAlign w:val="superscript"/>
        </w:rPr>
        <w:t>st</w:t>
      </w:r>
      <w:r>
        <w:rPr>
          <w:rFonts w:ascii="Verdana" w:hAnsi="Verdana"/>
          <w:color w:val="auto"/>
          <w:sz w:val="24"/>
          <w:szCs w:val="24"/>
        </w:rPr>
        <w:t xml:space="preserve"> class</w:t>
      </w:r>
      <w:r w:rsidRPr="00F04406">
        <w:rPr>
          <w:rFonts w:ascii="Verdana" w:hAnsi="Verdana"/>
          <w:color w:val="auto"/>
          <w:sz w:val="24"/>
          <w:szCs w:val="24"/>
        </w:rPr>
        <w:t xml:space="preserve"> are collected from </w:t>
      </w:r>
      <w:r>
        <w:rPr>
          <w:rFonts w:ascii="Verdana" w:hAnsi="Verdana"/>
          <w:color w:val="auto"/>
          <w:sz w:val="24"/>
          <w:szCs w:val="24"/>
        </w:rPr>
        <w:t xml:space="preserve">Gaelscoil </w:t>
      </w:r>
      <w:proofErr w:type="spellStart"/>
      <w:r>
        <w:rPr>
          <w:rFonts w:ascii="Verdana" w:hAnsi="Verdana"/>
          <w:color w:val="auto"/>
          <w:sz w:val="24"/>
          <w:szCs w:val="24"/>
        </w:rPr>
        <w:t>DehIde</w:t>
      </w:r>
      <w:proofErr w:type="spellEnd"/>
      <w:r>
        <w:rPr>
          <w:rFonts w:ascii="Verdana" w:hAnsi="Verdana"/>
          <w:color w:val="auto"/>
          <w:sz w:val="24"/>
          <w:szCs w:val="24"/>
        </w:rPr>
        <w:t xml:space="preserve"> at 2.20pm and </w:t>
      </w:r>
      <w:r w:rsidRPr="00F04406">
        <w:rPr>
          <w:rFonts w:ascii="Verdana" w:hAnsi="Verdana"/>
          <w:color w:val="auto"/>
          <w:sz w:val="24"/>
          <w:szCs w:val="24"/>
        </w:rPr>
        <w:t xml:space="preserve">Scoil </w:t>
      </w:r>
      <w:proofErr w:type="spellStart"/>
      <w:r w:rsidR="00035160">
        <w:rPr>
          <w:rFonts w:ascii="Verdana" w:hAnsi="Verdana"/>
          <w:color w:val="auto"/>
          <w:sz w:val="24"/>
          <w:szCs w:val="24"/>
        </w:rPr>
        <w:t>Iosaif</w:t>
      </w:r>
      <w:proofErr w:type="spellEnd"/>
      <w:r w:rsidR="00035160">
        <w:rPr>
          <w:rFonts w:ascii="Verdana" w:hAnsi="Verdana"/>
          <w:color w:val="auto"/>
          <w:sz w:val="24"/>
          <w:szCs w:val="24"/>
        </w:rPr>
        <w:t xml:space="preserve"> </w:t>
      </w:r>
      <w:proofErr w:type="spellStart"/>
      <w:r w:rsidR="00035160">
        <w:rPr>
          <w:rFonts w:ascii="Verdana" w:hAnsi="Verdana"/>
          <w:color w:val="auto"/>
          <w:sz w:val="24"/>
          <w:szCs w:val="24"/>
        </w:rPr>
        <w:t>Naofa</w:t>
      </w:r>
      <w:proofErr w:type="spellEnd"/>
      <w:r w:rsidR="00035160">
        <w:rPr>
          <w:rFonts w:ascii="Verdana" w:hAnsi="Verdana"/>
          <w:color w:val="auto"/>
          <w:sz w:val="24"/>
          <w:szCs w:val="24"/>
        </w:rPr>
        <w:t xml:space="preserve"> </w:t>
      </w:r>
      <w:r>
        <w:rPr>
          <w:rFonts w:ascii="Verdana" w:hAnsi="Verdana"/>
          <w:color w:val="auto"/>
          <w:sz w:val="24"/>
          <w:szCs w:val="24"/>
        </w:rPr>
        <w:t xml:space="preserve">at 2.30pm </w:t>
      </w:r>
      <w:r w:rsidRPr="00F04406">
        <w:rPr>
          <w:rFonts w:ascii="Verdana" w:hAnsi="Verdana"/>
          <w:color w:val="auto"/>
          <w:sz w:val="24"/>
          <w:szCs w:val="24"/>
        </w:rPr>
        <w:t>by two staff members</w:t>
      </w:r>
      <w:r w:rsidR="00035160">
        <w:rPr>
          <w:rFonts w:ascii="Verdana" w:hAnsi="Verdana"/>
          <w:color w:val="auto"/>
          <w:sz w:val="24"/>
          <w:szCs w:val="24"/>
        </w:rPr>
        <w:t>,</w:t>
      </w:r>
      <w:r w:rsidR="00EF2A2B" w:rsidRPr="00F04406">
        <w:rPr>
          <w:rFonts w:ascii="Verdana" w:hAnsi="Verdana"/>
          <w:color w:val="auto"/>
          <w:sz w:val="24"/>
          <w:szCs w:val="24"/>
        </w:rPr>
        <w:t xml:space="preserve"> at the designated collection point</w:t>
      </w:r>
      <w:r w:rsidR="00C16972" w:rsidRPr="00F04406">
        <w:rPr>
          <w:rFonts w:ascii="Verdana" w:hAnsi="Verdana"/>
          <w:color w:val="auto"/>
          <w:sz w:val="24"/>
          <w:szCs w:val="24"/>
        </w:rPr>
        <w:t>.</w:t>
      </w:r>
    </w:p>
    <w:p w14:paraId="433BA6F5" w14:textId="77777777" w:rsidR="00C16972" w:rsidRPr="00F04406" w:rsidRDefault="00C16972" w:rsidP="00C16972">
      <w:pPr>
        <w:widowControl w:val="0"/>
        <w:rPr>
          <w:rFonts w:ascii="Verdana" w:hAnsi="Verdana"/>
          <w:color w:val="auto"/>
          <w:sz w:val="24"/>
          <w:szCs w:val="24"/>
        </w:rPr>
      </w:pPr>
    </w:p>
    <w:p w14:paraId="6280EC7A" w14:textId="7E6A28A4" w:rsidR="00C16972" w:rsidRPr="00F04406" w:rsidRDefault="00C16972" w:rsidP="00C16972">
      <w:pPr>
        <w:widowControl w:val="0"/>
        <w:ind w:left="1440"/>
        <w:rPr>
          <w:rFonts w:ascii="Verdana" w:hAnsi="Verdana"/>
          <w:color w:val="auto"/>
          <w:sz w:val="24"/>
          <w:szCs w:val="24"/>
        </w:rPr>
      </w:pPr>
      <w:r w:rsidRPr="00F04406">
        <w:rPr>
          <w:rFonts w:ascii="Verdana" w:hAnsi="Verdana"/>
          <w:color w:val="auto"/>
          <w:sz w:val="24"/>
          <w:szCs w:val="24"/>
        </w:rPr>
        <w:t xml:space="preserve">Boys </w:t>
      </w:r>
      <w:r w:rsidR="00F41CB4">
        <w:rPr>
          <w:rFonts w:ascii="Verdana" w:hAnsi="Verdana"/>
          <w:color w:val="auto"/>
          <w:sz w:val="24"/>
          <w:szCs w:val="24"/>
        </w:rPr>
        <w:t xml:space="preserve">and Girls </w:t>
      </w:r>
      <w:r w:rsidRPr="00F04406">
        <w:rPr>
          <w:rFonts w:ascii="Verdana" w:hAnsi="Verdana"/>
          <w:color w:val="auto"/>
          <w:sz w:val="24"/>
          <w:szCs w:val="24"/>
        </w:rPr>
        <w:t xml:space="preserve">who </w:t>
      </w:r>
      <w:proofErr w:type="gramStart"/>
      <w:r w:rsidRPr="00F04406">
        <w:rPr>
          <w:rFonts w:ascii="Verdana" w:hAnsi="Verdana"/>
          <w:color w:val="auto"/>
          <w:sz w:val="24"/>
          <w:szCs w:val="24"/>
        </w:rPr>
        <w:t>are allowed to</w:t>
      </w:r>
      <w:proofErr w:type="gramEnd"/>
      <w:r w:rsidRPr="00F04406">
        <w:rPr>
          <w:rFonts w:ascii="Verdana" w:hAnsi="Verdana"/>
          <w:color w:val="auto"/>
          <w:sz w:val="24"/>
          <w:szCs w:val="24"/>
        </w:rPr>
        <w:t xml:space="preserve"> walk unaccompanied to </w:t>
      </w:r>
      <w:r w:rsidR="00DC4730">
        <w:rPr>
          <w:rFonts w:ascii="Verdana" w:hAnsi="Verdana"/>
          <w:color w:val="auto"/>
          <w:sz w:val="24"/>
          <w:szCs w:val="24"/>
        </w:rPr>
        <w:t>Oranmore Afterschool:</w:t>
      </w:r>
    </w:p>
    <w:p w14:paraId="06FCFE9B" w14:textId="77777777" w:rsidR="00C16972" w:rsidRPr="00F04406" w:rsidRDefault="00C16972" w:rsidP="00C16972">
      <w:pPr>
        <w:widowControl w:val="0"/>
        <w:ind w:left="1080"/>
        <w:rPr>
          <w:rFonts w:ascii="Verdana" w:hAnsi="Verdana"/>
          <w:color w:val="auto"/>
          <w:sz w:val="24"/>
          <w:szCs w:val="24"/>
        </w:rPr>
      </w:pPr>
    </w:p>
    <w:p w14:paraId="32C04492" w14:textId="08B9A155" w:rsidR="00C16972" w:rsidRPr="00F04406" w:rsidRDefault="00C16972" w:rsidP="00C16972">
      <w:pPr>
        <w:widowControl w:val="0"/>
        <w:ind w:left="1440"/>
        <w:rPr>
          <w:rFonts w:ascii="Verdana" w:hAnsi="Verdana"/>
          <w:color w:val="auto"/>
          <w:sz w:val="24"/>
          <w:szCs w:val="24"/>
        </w:rPr>
      </w:pPr>
      <w:r w:rsidRPr="00F04406">
        <w:rPr>
          <w:rFonts w:ascii="Verdana" w:hAnsi="Verdana"/>
          <w:color w:val="auto"/>
          <w:sz w:val="24"/>
          <w:szCs w:val="24"/>
        </w:rPr>
        <w:t>I do not w</w:t>
      </w:r>
      <w:r w:rsidR="00F41CB4">
        <w:rPr>
          <w:rFonts w:ascii="Verdana" w:hAnsi="Verdana"/>
          <w:color w:val="auto"/>
          <w:sz w:val="24"/>
          <w:szCs w:val="24"/>
        </w:rPr>
        <w:t>ish my child</w:t>
      </w:r>
      <w:r w:rsidRPr="00F04406">
        <w:rPr>
          <w:rFonts w:ascii="Verdana" w:hAnsi="Verdana"/>
          <w:color w:val="auto"/>
          <w:sz w:val="24"/>
          <w:szCs w:val="24"/>
        </w:rPr>
        <w:t>, ……………………, to be collect</w:t>
      </w:r>
      <w:r w:rsidR="00552663" w:rsidRPr="00F04406">
        <w:rPr>
          <w:rFonts w:ascii="Verdana" w:hAnsi="Verdana"/>
          <w:color w:val="auto"/>
          <w:sz w:val="24"/>
          <w:szCs w:val="24"/>
        </w:rPr>
        <w:t>ed from school and agree to him</w:t>
      </w:r>
      <w:r w:rsidR="00035160">
        <w:rPr>
          <w:rFonts w:ascii="Verdana" w:hAnsi="Verdana"/>
          <w:color w:val="auto"/>
          <w:sz w:val="24"/>
          <w:szCs w:val="24"/>
        </w:rPr>
        <w:t>/her</w:t>
      </w:r>
      <w:r w:rsidRPr="00F04406">
        <w:rPr>
          <w:rFonts w:ascii="Verdana" w:hAnsi="Verdana"/>
          <w:color w:val="auto"/>
          <w:sz w:val="24"/>
          <w:szCs w:val="24"/>
        </w:rPr>
        <w:t xml:space="preserve"> walking unaccompanied to </w:t>
      </w:r>
      <w:r w:rsidR="00DC4730">
        <w:rPr>
          <w:rFonts w:ascii="Verdana" w:hAnsi="Verdana"/>
          <w:color w:val="auto"/>
          <w:sz w:val="24"/>
          <w:szCs w:val="24"/>
        </w:rPr>
        <w:t xml:space="preserve">Oranmore Afterschool. </w:t>
      </w:r>
      <w:r w:rsidR="00035160">
        <w:rPr>
          <w:rFonts w:ascii="Verdana" w:hAnsi="Verdana"/>
          <w:color w:val="auto"/>
          <w:sz w:val="24"/>
          <w:szCs w:val="24"/>
        </w:rPr>
        <w:t>I accept that my child</w:t>
      </w:r>
      <w:r w:rsidRPr="00F04406">
        <w:rPr>
          <w:rFonts w:ascii="Verdana" w:hAnsi="Verdana"/>
          <w:color w:val="auto"/>
          <w:sz w:val="24"/>
          <w:szCs w:val="24"/>
        </w:rPr>
        <w:t xml:space="preserve"> is not the responsibility of </w:t>
      </w:r>
      <w:r w:rsidR="00DC4730">
        <w:rPr>
          <w:rFonts w:ascii="Verdana" w:hAnsi="Verdana"/>
          <w:color w:val="auto"/>
          <w:sz w:val="24"/>
          <w:szCs w:val="24"/>
        </w:rPr>
        <w:t>Oranmore Afterschool</w:t>
      </w:r>
      <w:r w:rsidR="00DC4730" w:rsidRPr="00F04406">
        <w:rPr>
          <w:rFonts w:ascii="Verdana" w:hAnsi="Verdana"/>
          <w:color w:val="auto"/>
          <w:sz w:val="24"/>
          <w:szCs w:val="24"/>
        </w:rPr>
        <w:t xml:space="preserve"> </w:t>
      </w:r>
      <w:r w:rsidR="00552663" w:rsidRPr="00F04406">
        <w:rPr>
          <w:rFonts w:ascii="Verdana" w:hAnsi="Verdana"/>
          <w:color w:val="auto"/>
          <w:sz w:val="24"/>
          <w:szCs w:val="24"/>
        </w:rPr>
        <w:t>until he has presented himself at</w:t>
      </w:r>
      <w:r w:rsidRPr="00F04406">
        <w:rPr>
          <w:rFonts w:ascii="Verdana" w:hAnsi="Verdana"/>
          <w:color w:val="auto"/>
          <w:sz w:val="24"/>
          <w:szCs w:val="24"/>
        </w:rPr>
        <w:t xml:space="preserve"> </w:t>
      </w:r>
      <w:r w:rsidR="00DC4730">
        <w:rPr>
          <w:rFonts w:ascii="Verdana" w:hAnsi="Verdana"/>
          <w:color w:val="auto"/>
          <w:sz w:val="24"/>
          <w:szCs w:val="24"/>
        </w:rPr>
        <w:t>Oranmore Afterschool</w:t>
      </w:r>
      <w:r w:rsidR="00DC4730" w:rsidRPr="00F04406">
        <w:rPr>
          <w:rFonts w:ascii="Verdana" w:hAnsi="Verdana"/>
          <w:color w:val="auto"/>
          <w:sz w:val="24"/>
          <w:szCs w:val="24"/>
        </w:rPr>
        <w:t xml:space="preserve"> </w:t>
      </w:r>
      <w:r w:rsidRPr="00F04406">
        <w:rPr>
          <w:rFonts w:ascii="Verdana" w:hAnsi="Verdana"/>
          <w:color w:val="auto"/>
          <w:sz w:val="24"/>
          <w:szCs w:val="24"/>
        </w:rPr>
        <w:t>on any given day.</w:t>
      </w:r>
    </w:p>
    <w:p w14:paraId="15135ABA" w14:textId="77777777" w:rsidR="00C16972" w:rsidRPr="00F04406" w:rsidRDefault="00C16972" w:rsidP="00C16972">
      <w:pPr>
        <w:widowControl w:val="0"/>
        <w:ind w:left="1440"/>
        <w:rPr>
          <w:rFonts w:ascii="Verdana" w:hAnsi="Verdana"/>
          <w:color w:val="auto"/>
          <w:sz w:val="24"/>
          <w:szCs w:val="24"/>
        </w:rPr>
      </w:pPr>
    </w:p>
    <w:p w14:paraId="228C4233" w14:textId="77777777" w:rsidR="00F665C8" w:rsidRPr="00F04406" w:rsidRDefault="00F665C8" w:rsidP="00C16972">
      <w:pPr>
        <w:widowControl w:val="0"/>
        <w:ind w:left="1440"/>
        <w:rPr>
          <w:rFonts w:ascii="Verdana" w:hAnsi="Verdana"/>
          <w:color w:val="auto"/>
          <w:sz w:val="24"/>
          <w:szCs w:val="24"/>
        </w:rPr>
      </w:pPr>
    </w:p>
    <w:p w14:paraId="79D473F1" w14:textId="77777777" w:rsidR="00C16972" w:rsidRPr="00F04406" w:rsidRDefault="00C16972" w:rsidP="00C16972">
      <w:pPr>
        <w:widowControl w:val="0"/>
        <w:numPr>
          <w:ilvl w:val="0"/>
          <w:numId w:val="7"/>
        </w:numPr>
        <w:rPr>
          <w:rFonts w:ascii="Verdana" w:hAnsi="Verdana"/>
          <w:color w:val="auto"/>
          <w:sz w:val="24"/>
          <w:szCs w:val="24"/>
        </w:rPr>
      </w:pPr>
      <w:r w:rsidRPr="00F04406">
        <w:rPr>
          <w:rFonts w:ascii="Verdana" w:hAnsi="Verdana"/>
          <w:color w:val="auto"/>
          <w:sz w:val="24"/>
          <w:szCs w:val="24"/>
        </w:rPr>
        <w:t xml:space="preserve">Outings within walking distance including trips to the Astro Turf pitch, Playground, Village, Library, Oranmore Castle, </w:t>
      </w:r>
      <w:proofErr w:type="spellStart"/>
      <w:r w:rsidRPr="00F04406">
        <w:rPr>
          <w:rFonts w:ascii="Verdana" w:hAnsi="Verdana"/>
          <w:color w:val="auto"/>
          <w:sz w:val="24"/>
          <w:szCs w:val="24"/>
        </w:rPr>
        <w:t>Calasanctius</w:t>
      </w:r>
      <w:proofErr w:type="spellEnd"/>
      <w:r w:rsidRPr="00F04406">
        <w:rPr>
          <w:rFonts w:ascii="Verdana" w:hAnsi="Verdana"/>
          <w:color w:val="auto"/>
          <w:sz w:val="24"/>
          <w:szCs w:val="24"/>
        </w:rPr>
        <w:t xml:space="preserve"> College gym, etc.</w:t>
      </w:r>
    </w:p>
    <w:p w14:paraId="6670E773" w14:textId="77777777" w:rsidR="00C16972" w:rsidRPr="00F04406" w:rsidRDefault="00C16972" w:rsidP="00C16972">
      <w:pPr>
        <w:widowControl w:val="0"/>
        <w:ind w:left="1080"/>
        <w:rPr>
          <w:rFonts w:ascii="Verdana" w:hAnsi="Verdana"/>
          <w:color w:val="auto"/>
          <w:sz w:val="24"/>
          <w:szCs w:val="24"/>
        </w:rPr>
      </w:pPr>
      <w:r w:rsidRPr="00F04406">
        <w:rPr>
          <w:rFonts w:ascii="Verdana" w:hAnsi="Verdana"/>
          <w:color w:val="auto"/>
          <w:sz w:val="24"/>
          <w:szCs w:val="24"/>
        </w:rPr>
        <w:t xml:space="preserve">At least two staff members will accompany children on </w:t>
      </w:r>
      <w:proofErr w:type="gramStart"/>
      <w:r w:rsidRPr="00F04406">
        <w:rPr>
          <w:rFonts w:ascii="Verdana" w:hAnsi="Verdana"/>
          <w:color w:val="auto"/>
          <w:sz w:val="24"/>
          <w:szCs w:val="24"/>
        </w:rPr>
        <w:t>all of</w:t>
      </w:r>
      <w:proofErr w:type="gramEnd"/>
      <w:r w:rsidRPr="00F04406">
        <w:rPr>
          <w:rFonts w:ascii="Verdana" w:hAnsi="Verdana"/>
          <w:color w:val="auto"/>
          <w:sz w:val="24"/>
          <w:szCs w:val="24"/>
        </w:rPr>
        <w:t xml:space="preserve"> the above outings.</w:t>
      </w:r>
    </w:p>
    <w:p w14:paraId="146C0D35" w14:textId="77777777" w:rsidR="00C16972" w:rsidRPr="00F04406" w:rsidRDefault="00C16972" w:rsidP="00C16972">
      <w:pPr>
        <w:widowControl w:val="0"/>
        <w:ind w:left="1080"/>
        <w:rPr>
          <w:rFonts w:ascii="Verdana" w:hAnsi="Verdana"/>
          <w:color w:val="auto"/>
          <w:sz w:val="24"/>
          <w:szCs w:val="24"/>
        </w:rPr>
      </w:pPr>
    </w:p>
    <w:p w14:paraId="10436959" w14:textId="77777777" w:rsidR="00F665C8" w:rsidRPr="00F04406" w:rsidRDefault="00F665C8" w:rsidP="00C16972">
      <w:pPr>
        <w:widowControl w:val="0"/>
        <w:ind w:left="1080"/>
        <w:rPr>
          <w:rFonts w:ascii="Verdana" w:hAnsi="Verdana"/>
          <w:color w:val="auto"/>
          <w:sz w:val="24"/>
          <w:szCs w:val="24"/>
        </w:rPr>
      </w:pPr>
    </w:p>
    <w:p w14:paraId="052D2C90" w14:textId="40777801" w:rsidR="00C16972" w:rsidRPr="00F04406" w:rsidRDefault="00C16972" w:rsidP="00C16972">
      <w:pPr>
        <w:widowControl w:val="0"/>
        <w:numPr>
          <w:ilvl w:val="0"/>
          <w:numId w:val="7"/>
        </w:numPr>
        <w:rPr>
          <w:rFonts w:ascii="Verdana" w:hAnsi="Verdana"/>
          <w:color w:val="auto"/>
          <w:sz w:val="24"/>
          <w:szCs w:val="24"/>
        </w:rPr>
      </w:pPr>
      <w:r w:rsidRPr="00F04406">
        <w:rPr>
          <w:rFonts w:ascii="Verdana" w:hAnsi="Verdana"/>
          <w:color w:val="auto"/>
          <w:sz w:val="24"/>
          <w:szCs w:val="24"/>
        </w:rPr>
        <w:t xml:space="preserve">To the best of our ability due care and supervision will be taken to ensure the safety of all children however in the event of an incident </w:t>
      </w:r>
      <w:r w:rsidR="00DC4730">
        <w:rPr>
          <w:rFonts w:ascii="Verdana" w:hAnsi="Verdana"/>
          <w:color w:val="auto"/>
          <w:sz w:val="24"/>
          <w:szCs w:val="24"/>
        </w:rPr>
        <w:t>Oranmore Afterschool</w:t>
      </w:r>
      <w:r w:rsidR="00DC4730" w:rsidRPr="00F04406">
        <w:rPr>
          <w:rFonts w:ascii="Verdana" w:hAnsi="Verdana"/>
          <w:color w:val="auto"/>
          <w:sz w:val="24"/>
          <w:szCs w:val="24"/>
        </w:rPr>
        <w:t xml:space="preserve"> </w:t>
      </w:r>
      <w:r w:rsidRPr="00F04406">
        <w:rPr>
          <w:rFonts w:ascii="Verdana" w:hAnsi="Verdana"/>
          <w:color w:val="auto"/>
          <w:sz w:val="24"/>
          <w:szCs w:val="24"/>
        </w:rPr>
        <w:t>are not liable.</w:t>
      </w:r>
    </w:p>
    <w:p w14:paraId="311350C1" w14:textId="77777777" w:rsidR="00F665C8" w:rsidRPr="00F04406" w:rsidRDefault="00F665C8">
      <w:pPr>
        <w:spacing w:after="200" w:line="276" w:lineRule="auto"/>
        <w:rPr>
          <w:rFonts w:ascii="Verdana" w:hAnsi="Verdana"/>
          <w:color w:val="auto"/>
          <w:sz w:val="24"/>
          <w:szCs w:val="24"/>
        </w:rPr>
      </w:pPr>
    </w:p>
    <w:p w14:paraId="4D0DB7AE" w14:textId="77777777" w:rsidR="00F665C8" w:rsidRPr="00F04406" w:rsidRDefault="00F665C8" w:rsidP="00F665C8">
      <w:pPr>
        <w:widowControl w:val="0"/>
        <w:jc w:val="center"/>
        <w:rPr>
          <w:rFonts w:ascii="Broadway BT" w:hAnsi="Broadway BT"/>
          <w:color w:val="auto"/>
          <w:sz w:val="80"/>
          <w:szCs w:val="80"/>
        </w:rPr>
      </w:pPr>
      <w:r w:rsidRPr="00F04406">
        <w:rPr>
          <w:rFonts w:ascii="Broadway BT" w:hAnsi="Broadway BT"/>
          <w:color w:val="auto"/>
          <w:sz w:val="80"/>
          <w:szCs w:val="80"/>
        </w:rPr>
        <w:lastRenderedPageBreak/>
        <w:t>Authorisation</w:t>
      </w:r>
    </w:p>
    <w:p w14:paraId="224C7790" w14:textId="77777777" w:rsidR="00F665C8" w:rsidRPr="00F04406" w:rsidRDefault="00F665C8" w:rsidP="00F665C8">
      <w:pPr>
        <w:widowControl w:val="0"/>
        <w:jc w:val="center"/>
        <w:rPr>
          <w:rFonts w:ascii="Showcard Gothic" w:hAnsi="Showcard Gothic"/>
          <w:color w:val="auto"/>
          <w:sz w:val="80"/>
          <w:szCs w:val="80"/>
        </w:rPr>
      </w:pPr>
    </w:p>
    <w:p w14:paraId="6A93919F" w14:textId="77777777" w:rsidR="00F665C8" w:rsidRPr="00F04406" w:rsidRDefault="0066201A" w:rsidP="00F665C8">
      <w:pPr>
        <w:widowControl w:val="0"/>
        <w:rPr>
          <w:rFonts w:ascii="Verdana" w:hAnsi="Verdana"/>
          <w:color w:val="auto"/>
          <w:sz w:val="24"/>
          <w:szCs w:val="24"/>
        </w:rPr>
      </w:pPr>
      <w:r w:rsidRPr="00F04406">
        <w:rPr>
          <w:rFonts w:ascii="Verdana" w:hAnsi="Verdana"/>
          <w:color w:val="auto"/>
          <w:sz w:val="24"/>
          <w:szCs w:val="24"/>
        </w:rPr>
        <w:t xml:space="preserve">Thank you for completing this registration form.  All information given will be used to provide the best care possible for your child.  Your confidentiality </w:t>
      </w:r>
      <w:proofErr w:type="gramStart"/>
      <w:r w:rsidRPr="00F04406">
        <w:rPr>
          <w:rFonts w:ascii="Verdana" w:hAnsi="Verdana"/>
          <w:color w:val="auto"/>
          <w:sz w:val="24"/>
          <w:szCs w:val="24"/>
        </w:rPr>
        <w:t>will be respected at all times</w:t>
      </w:r>
      <w:proofErr w:type="gramEnd"/>
      <w:r w:rsidRPr="00F04406">
        <w:rPr>
          <w:rFonts w:ascii="Verdana" w:hAnsi="Verdana"/>
          <w:color w:val="auto"/>
          <w:sz w:val="24"/>
          <w:szCs w:val="24"/>
        </w:rPr>
        <w:t>.</w:t>
      </w:r>
    </w:p>
    <w:p w14:paraId="3A467773" w14:textId="77777777" w:rsidR="0066201A" w:rsidRPr="00F04406" w:rsidRDefault="0066201A" w:rsidP="00F665C8">
      <w:pPr>
        <w:widowControl w:val="0"/>
        <w:rPr>
          <w:rFonts w:ascii="Verdana" w:hAnsi="Verdana"/>
          <w:color w:val="auto"/>
          <w:sz w:val="24"/>
          <w:szCs w:val="24"/>
        </w:rPr>
      </w:pPr>
    </w:p>
    <w:p w14:paraId="3C6145D4" w14:textId="70526E88" w:rsidR="0066201A" w:rsidRPr="00F04406" w:rsidRDefault="0066201A" w:rsidP="00F665C8">
      <w:pPr>
        <w:widowControl w:val="0"/>
        <w:rPr>
          <w:rFonts w:ascii="Verdana" w:hAnsi="Verdana"/>
          <w:color w:val="auto"/>
          <w:sz w:val="24"/>
          <w:szCs w:val="24"/>
        </w:rPr>
      </w:pPr>
      <w:r w:rsidRPr="00F04406">
        <w:rPr>
          <w:rFonts w:ascii="Verdana" w:hAnsi="Verdana"/>
          <w:color w:val="auto"/>
          <w:sz w:val="24"/>
          <w:szCs w:val="24"/>
        </w:rPr>
        <w:t xml:space="preserve">Please sign below, indicating your agreement with the terms and conditions of registration with </w:t>
      </w:r>
      <w:r w:rsidR="00DC4730">
        <w:rPr>
          <w:rFonts w:ascii="Verdana" w:hAnsi="Verdana"/>
          <w:color w:val="auto"/>
          <w:sz w:val="24"/>
          <w:szCs w:val="24"/>
        </w:rPr>
        <w:t>Oranmore Afterschool</w:t>
      </w:r>
    </w:p>
    <w:p w14:paraId="7AC0A1B1" w14:textId="77777777" w:rsidR="0066201A" w:rsidRPr="00F04406" w:rsidRDefault="0066201A" w:rsidP="00F665C8">
      <w:pPr>
        <w:widowControl w:val="0"/>
        <w:rPr>
          <w:rFonts w:ascii="Verdana" w:hAnsi="Verdana"/>
          <w:color w:val="auto"/>
          <w:sz w:val="24"/>
          <w:szCs w:val="24"/>
        </w:rPr>
      </w:pPr>
    </w:p>
    <w:p w14:paraId="4B07EEAC" w14:textId="77777777" w:rsidR="0066201A" w:rsidRPr="00F04406" w:rsidRDefault="0066201A" w:rsidP="00F665C8">
      <w:pPr>
        <w:widowControl w:val="0"/>
        <w:rPr>
          <w:rFonts w:ascii="Verdana" w:hAnsi="Verdana"/>
          <w:color w:val="auto"/>
          <w:sz w:val="24"/>
          <w:szCs w:val="24"/>
        </w:rPr>
      </w:pPr>
    </w:p>
    <w:p w14:paraId="0A5C2191" w14:textId="77777777" w:rsidR="0066201A" w:rsidRPr="00F04406" w:rsidRDefault="0066201A" w:rsidP="00F665C8">
      <w:pPr>
        <w:widowControl w:val="0"/>
        <w:rPr>
          <w:rFonts w:ascii="Verdana" w:hAnsi="Verdana"/>
          <w:color w:val="auto"/>
          <w:sz w:val="24"/>
          <w:szCs w:val="24"/>
        </w:rPr>
      </w:pPr>
    </w:p>
    <w:p w14:paraId="0B806C6E" w14:textId="35DC9871" w:rsidR="0066201A" w:rsidRPr="00F04406" w:rsidRDefault="0066201A" w:rsidP="00F665C8">
      <w:pPr>
        <w:widowControl w:val="0"/>
        <w:rPr>
          <w:rFonts w:ascii="Verdana" w:hAnsi="Verdana"/>
          <w:color w:val="auto"/>
          <w:sz w:val="24"/>
          <w:szCs w:val="24"/>
        </w:rPr>
      </w:pPr>
      <w:r w:rsidRPr="00F04406">
        <w:rPr>
          <w:rFonts w:ascii="Verdana" w:hAnsi="Verdana"/>
          <w:color w:val="auto"/>
          <w:sz w:val="24"/>
          <w:szCs w:val="24"/>
        </w:rPr>
        <w:t xml:space="preserve">I have read and accept </w:t>
      </w:r>
      <w:proofErr w:type="gramStart"/>
      <w:r w:rsidRPr="00F04406">
        <w:rPr>
          <w:rFonts w:ascii="Verdana" w:hAnsi="Verdana"/>
          <w:color w:val="auto"/>
          <w:sz w:val="24"/>
          <w:szCs w:val="24"/>
        </w:rPr>
        <w:t>all of</w:t>
      </w:r>
      <w:proofErr w:type="gramEnd"/>
      <w:r w:rsidRPr="00F04406">
        <w:rPr>
          <w:rFonts w:ascii="Verdana" w:hAnsi="Verdana"/>
          <w:color w:val="auto"/>
          <w:sz w:val="24"/>
          <w:szCs w:val="24"/>
        </w:rPr>
        <w:t xml:space="preserve"> the terms and conditions of registration with </w:t>
      </w:r>
      <w:r w:rsidR="00DC4730">
        <w:rPr>
          <w:rFonts w:ascii="Verdana" w:hAnsi="Verdana"/>
          <w:color w:val="auto"/>
          <w:sz w:val="24"/>
          <w:szCs w:val="24"/>
        </w:rPr>
        <w:t>Oranmore Afterschool</w:t>
      </w:r>
      <w:r w:rsidR="00DC4730" w:rsidRPr="00F04406">
        <w:rPr>
          <w:rFonts w:ascii="Verdana" w:hAnsi="Verdana"/>
          <w:color w:val="auto"/>
          <w:sz w:val="24"/>
          <w:szCs w:val="24"/>
        </w:rPr>
        <w:t xml:space="preserve"> </w:t>
      </w:r>
      <w:r w:rsidRPr="00F04406">
        <w:rPr>
          <w:rFonts w:ascii="Verdana" w:hAnsi="Verdana"/>
          <w:color w:val="auto"/>
          <w:sz w:val="24"/>
          <w:szCs w:val="24"/>
        </w:rPr>
        <w:t>and have provided all required information in relation to my child.</w:t>
      </w:r>
    </w:p>
    <w:p w14:paraId="58CC66A4" w14:textId="77777777" w:rsidR="0066201A" w:rsidRPr="00F04406" w:rsidRDefault="0066201A" w:rsidP="00F665C8">
      <w:pPr>
        <w:widowControl w:val="0"/>
        <w:rPr>
          <w:rFonts w:ascii="Verdana" w:hAnsi="Verdana"/>
          <w:color w:val="auto"/>
          <w:sz w:val="24"/>
          <w:szCs w:val="24"/>
        </w:rPr>
      </w:pPr>
    </w:p>
    <w:p w14:paraId="348A81A3" w14:textId="77777777" w:rsidR="00BF085E" w:rsidRDefault="00BF085E" w:rsidP="00F665C8">
      <w:pPr>
        <w:widowControl w:val="0"/>
        <w:rPr>
          <w:rFonts w:ascii="Verdana" w:hAnsi="Verdana"/>
          <w:color w:val="auto"/>
          <w:sz w:val="24"/>
          <w:szCs w:val="24"/>
        </w:rPr>
      </w:pPr>
    </w:p>
    <w:p w14:paraId="409C1ECF" w14:textId="77777777" w:rsidR="0066201A" w:rsidRPr="00F04406" w:rsidRDefault="0066201A" w:rsidP="00F665C8">
      <w:pPr>
        <w:widowControl w:val="0"/>
        <w:rPr>
          <w:rFonts w:ascii="Verdana" w:hAnsi="Verdana"/>
          <w:color w:val="auto"/>
          <w:sz w:val="24"/>
          <w:szCs w:val="24"/>
          <w:u w:val="single"/>
        </w:rPr>
      </w:pPr>
      <w:r w:rsidRPr="00F04406">
        <w:rPr>
          <w:rFonts w:ascii="Verdana" w:hAnsi="Verdana"/>
          <w:color w:val="auto"/>
          <w:sz w:val="24"/>
          <w:szCs w:val="24"/>
        </w:rPr>
        <w:t>Signature of Parent:</w:t>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p>
    <w:p w14:paraId="4056C7D0" w14:textId="77777777" w:rsidR="0066201A" w:rsidRPr="00F04406" w:rsidRDefault="0066201A" w:rsidP="00F665C8">
      <w:pPr>
        <w:widowControl w:val="0"/>
        <w:rPr>
          <w:rFonts w:ascii="Verdana" w:hAnsi="Verdana"/>
          <w:color w:val="auto"/>
          <w:sz w:val="24"/>
          <w:szCs w:val="24"/>
          <w:u w:val="single"/>
        </w:rPr>
      </w:pPr>
    </w:p>
    <w:p w14:paraId="5C3C3D85" w14:textId="77777777" w:rsidR="0066201A" w:rsidRPr="00F04406" w:rsidRDefault="0066201A" w:rsidP="00F665C8">
      <w:pPr>
        <w:widowControl w:val="0"/>
        <w:rPr>
          <w:rFonts w:ascii="Verdana" w:hAnsi="Verdana"/>
          <w:color w:val="auto"/>
          <w:sz w:val="24"/>
          <w:szCs w:val="24"/>
        </w:rPr>
      </w:pPr>
    </w:p>
    <w:p w14:paraId="0E10F1AF" w14:textId="77777777" w:rsidR="0066201A" w:rsidRPr="00F04406" w:rsidRDefault="0066201A" w:rsidP="00F665C8">
      <w:pPr>
        <w:widowControl w:val="0"/>
        <w:rPr>
          <w:rFonts w:ascii="Verdana" w:hAnsi="Verdana"/>
          <w:color w:val="auto"/>
          <w:sz w:val="24"/>
          <w:szCs w:val="24"/>
        </w:rPr>
      </w:pPr>
    </w:p>
    <w:p w14:paraId="3B147C4C" w14:textId="77777777" w:rsidR="0066201A" w:rsidRPr="00F04406" w:rsidRDefault="0066201A" w:rsidP="00F665C8">
      <w:pPr>
        <w:widowControl w:val="0"/>
        <w:rPr>
          <w:rFonts w:ascii="Verdana" w:hAnsi="Verdana"/>
          <w:color w:val="auto"/>
          <w:sz w:val="24"/>
          <w:szCs w:val="24"/>
          <w:u w:val="single"/>
        </w:rPr>
      </w:pPr>
      <w:r w:rsidRPr="00F04406">
        <w:rPr>
          <w:rFonts w:ascii="Verdana" w:hAnsi="Verdana"/>
          <w:color w:val="auto"/>
          <w:sz w:val="24"/>
          <w:szCs w:val="24"/>
        </w:rPr>
        <w:t>Signature of Carer:</w:t>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p>
    <w:p w14:paraId="1BF15284" w14:textId="77777777" w:rsidR="0066201A" w:rsidRPr="00F04406" w:rsidRDefault="0066201A" w:rsidP="00F665C8">
      <w:pPr>
        <w:widowControl w:val="0"/>
        <w:rPr>
          <w:rFonts w:ascii="Verdana" w:hAnsi="Verdana"/>
          <w:color w:val="auto"/>
          <w:sz w:val="24"/>
          <w:szCs w:val="24"/>
          <w:u w:val="single"/>
        </w:rPr>
      </w:pPr>
    </w:p>
    <w:p w14:paraId="13F762CE" w14:textId="77777777" w:rsidR="0066201A" w:rsidRPr="00F04406" w:rsidRDefault="0066201A" w:rsidP="00F665C8">
      <w:pPr>
        <w:widowControl w:val="0"/>
        <w:rPr>
          <w:rFonts w:ascii="Verdana" w:hAnsi="Verdana"/>
          <w:color w:val="auto"/>
          <w:sz w:val="24"/>
          <w:szCs w:val="24"/>
          <w:u w:val="single"/>
        </w:rPr>
      </w:pPr>
    </w:p>
    <w:p w14:paraId="14962BF1" w14:textId="77777777" w:rsidR="0066201A" w:rsidRPr="00F04406" w:rsidRDefault="0066201A" w:rsidP="00F665C8">
      <w:pPr>
        <w:widowControl w:val="0"/>
        <w:rPr>
          <w:rFonts w:ascii="Verdana" w:hAnsi="Verdana"/>
          <w:color w:val="auto"/>
          <w:sz w:val="24"/>
          <w:szCs w:val="24"/>
          <w:u w:val="single"/>
        </w:rPr>
      </w:pPr>
    </w:p>
    <w:p w14:paraId="60206B61" w14:textId="77777777" w:rsidR="0066201A" w:rsidRDefault="0066201A" w:rsidP="00F665C8">
      <w:pPr>
        <w:widowControl w:val="0"/>
        <w:rPr>
          <w:rFonts w:ascii="Verdana" w:hAnsi="Verdana"/>
          <w:color w:val="auto"/>
          <w:sz w:val="24"/>
          <w:szCs w:val="24"/>
          <w:u w:val="single"/>
        </w:rPr>
      </w:pPr>
      <w:r w:rsidRPr="00F04406">
        <w:rPr>
          <w:rFonts w:ascii="Verdana" w:hAnsi="Verdana"/>
          <w:color w:val="auto"/>
          <w:sz w:val="24"/>
          <w:szCs w:val="24"/>
        </w:rPr>
        <w:t>Date of registration:</w:t>
      </w:r>
      <w:r w:rsidRPr="00F04406">
        <w:rPr>
          <w:rFonts w:ascii="Verdana" w:hAnsi="Verdana"/>
          <w:color w:val="auto"/>
          <w:sz w:val="24"/>
          <w:szCs w:val="24"/>
          <w:u w:val="single"/>
        </w:rPr>
        <w:tab/>
      </w:r>
      <w:r w:rsidRPr="00F04406">
        <w:rPr>
          <w:rFonts w:ascii="Verdana" w:hAnsi="Verdana"/>
          <w:color w:val="auto"/>
          <w:sz w:val="24"/>
          <w:szCs w:val="24"/>
          <w:u w:val="single"/>
        </w:rPr>
        <w:tab/>
      </w:r>
      <w:r w:rsidR="00E76F70">
        <w:rPr>
          <w:rFonts w:ascii="Verdana" w:hAnsi="Verdana"/>
          <w:color w:val="auto"/>
          <w:sz w:val="24"/>
          <w:szCs w:val="24"/>
          <w:u w:val="single"/>
        </w:rPr>
        <w:t xml:space="preserve">          </w:t>
      </w:r>
      <w:r w:rsidRPr="00F04406">
        <w:rPr>
          <w:rFonts w:ascii="Verdana" w:hAnsi="Verdana"/>
          <w:color w:val="auto"/>
          <w:sz w:val="24"/>
          <w:szCs w:val="24"/>
          <w:u w:val="single"/>
        </w:rPr>
        <w:tab/>
      </w:r>
      <w:r w:rsidRPr="00F04406">
        <w:rPr>
          <w:rFonts w:ascii="Verdana" w:hAnsi="Verdana"/>
          <w:color w:val="auto"/>
          <w:sz w:val="24"/>
          <w:szCs w:val="24"/>
          <w:u w:val="single"/>
        </w:rPr>
        <w:tab/>
      </w:r>
      <w:r w:rsidRPr="00F04406">
        <w:rPr>
          <w:rFonts w:ascii="Verdana" w:hAnsi="Verdana"/>
          <w:color w:val="auto"/>
          <w:sz w:val="24"/>
          <w:szCs w:val="24"/>
          <w:u w:val="single"/>
        </w:rPr>
        <w:tab/>
      </w:r>
    </w:p>
    <w:p w14:paraId="56C4563B" w14:textId="77777777" w:rsidR="00E76F70" w:rsidRDefault="00E76F70" w:rsidP="00F665C8">
      <w:pPr>
        <w:widowControl w:val="0"/>
        <w:rPr>
          <w:rFonts w:ascii="Verdana" w:hAnsi="Verdana"/>
          <w:color w:val="auto"/>
          <w:sz w:val="24"/>
          <w:szCs w:val="24"/>
          <w:u w:val="single"/>
        </w:rPr>
      </w:pPr>
    </w:p>
    <w:p w14:paraId="452D0826" w14:textId="77777777" w:rsidR="00E76F70" w:rsidRDefault="00E76F70" w:rsidP="00F665C8">
      <w:pPr>
        <w:widowControl w:val="0"/>
        <w:rPr>
          <w:rFonts w:ascii="Verdana" w:hAnsi="Verdana"/>
          <w:color w:val="auto"/>
          <w:sz w:val="24"/>
          <w:szCs w:val="24"/>
          <w:u w:val="single"/>
        </w:rPr>
      </w:pPr>
    </w:p>
    <w:p w14:paraId="6B9E772A" w14:textId="77777777" w:rsidR="00E76F70" w:rsidRDefault="00E76F70" w:rsidP="00F665C8">
      <w:pPr>
        <w:widowControl w:val="0"/>
        <w:rPr>
          <w:rFonts w:ascii="Verdana" w:hAnsi="Verdana"/>
          <w:color w:val="auto"/>
          <w:sz w:val="24"/>
          <w:szCs w:val="24"/>
          <w:u w:val="single"/>
        </w:rPr>
      </w:pPr>
    </w:p>
    <w:p w14:paraId="394E6C89" w14:textId="77777777" w:rsidR="00E76F70" w:rsidRPr="00F04406" w:rsidRDefault="00E76F70" w:rsidP="00E76F70">
      <w:pPr>
        <w:widowControl w:val="0"/>
        <w:rPr>
          <w:rFonts w:ascii="Verdana" w:hAnsi="Verdana"/>
          <w:color w:val="auto"/>
          <w:sz w:val="24"/>
          <w:szCs w:val="24"/>
          <w:u w:val="single"/>
        </w:rPr>
      </w:pPr>
      <w:r>
        <w:rPr>
          <w:rFonts w:ascii="Verdana" w:hAnsi="Verdana"/>
          <w:color w:val="auto"/>
          <w:sz w:val="24"/>
          <w:szCs w:val="24"/>
        </w:rPr>
        <w:t>Start date</w:t>
      </w:r>
      <w:r w:rsidRPr="00F04406">
        <w:rPr>
          <w:rFonts w:ascii="Verdana" w:hAnsi="Verdana"/>
          <w:color w:val="auto"/>
          <w:sz w:val="24"/>
          <w:szCs w:val="24"/>
        </w:rPr>
        <w:t>:</w:t>
      </w:r>
      <w:r w:rsidRPr="00F04406">
        <w:rPr>
          <w:rFonts w:ascii="Verdana" w:hAnsi="Verdana"/>
          <w:color w:val="auto"/>
          <w:sz w:val="24"/>
          <w:szCs w:val="24"/>
          <w:u w:val="single"/>
        </w:rPr>
        <w:tab/>
      </w:r>
      <w:r>
        <w:rPr>
          <w:rFonts w:ascii="Verdana" w:hAnsi="Verdana"/>
          <w:color w:val="auto"/>
          <w:sz w:val="24"/>
          <w:szCs w:val="24"/>
          <w:u w:val="single"/>
        </w:rPr>
        <w:t xml:space="preserve">                   </w:t>
      </w:r>
      <w:r w:rsidRPr="00F04406">
        <w:rPr>
          <w:rFonts w:ascii="Verdana" w:hAnsi="Verdana"/>
          <w:color w:val="auto"/>
          <w:sz w:val="24"/>
          <w:szCs w:val="24"/>
          <w:u w:val="single"/>
        </w:rPr>
        <w:tab/>
      </w:r>
      <w:r w:rsidRPr="00F04406">
        <w:rPr>
          <w:rFonts w:ascii="Verdana" w:hAnsi="Verdana"/>
          <w:color w:val="auto"/>
          <w:sz w:val="24"/>
          <w:szCs w:val="24"/>
          <w:u w:val="single"/>
        </w:rPr>
        <w:tab/>
      </w:r>
      <w:r>
        <w:rPr>
          <w:rFonts w:ascii="Verdana" w:hAnsi="Verdana"/>
          <w:color w:val="auto"/>
          <w:sz w:val="24"/>
          <w:szCs w:val="24"/>
          <w:u w:val="single"/>
        </w:rPr>
        <w:t xml:space="preserve">         </w:t>
      </w:r>
      <w:r w:rsidRPr="00F04406">
        <w:rPr>
          <w:rFonts w:ascii="Verdana" w:hAnsi="Verdana"/>
          <w:color w:val="auto"/>
          <w:sz w:val="24"/>
          <w:szCs w:val="24"/>
          <w:u w:val="single"/>
        </w:rPr>
        <w:tab/>
      </w:r>
      <w:r w:rsidRPr="00F04406">
        <w:rPr>
          <w:rFonts w:ascii="Verdana" w:hAnsi="Verdana"/>
          <w:color w:val="auto"/>
          <w:sz w:val="24"/>
          <w:szCs w:val="24"/>
          <w:u w:val="single"/>
        </w:rPr>
        <w:tab/>
      </w:r>
    </w:p>
    <w:p w14:paraId="10A69B5D" w14:textId="77777777" w:rsidR="00E76F70" w:rsidRPr="00F04406" w:rsidRDefault="00E76F70" w:rsidP="00F665C8">
      <w:pPr>
        <w:widowControl w:val="0"/>
        <w:rPr>
          <w:rFonts w:ascii="Verdana" w:hAnsi="Verdana"/>
          <w:color w:val="auto"/>
          <w:sz w:val="24"/>
          <w:szCs w:val="24"/>
          <w:u w:val="single"/>
        </w:rPr>
      </w:pPr>
    </w:p>
    <w:sectPr w:rsidR="00E76F70" w:rsidRPr="00F04406" w:rsidSect="008C49C2">
      <w:headerReference w:type="default" r:id="rId10"/>
      <w:footerReference w:type="default" r:id="rId11"/>
      <w:pgSz w:w="11906" w:h="16838"/>
      <w:pgMar w:top="1440" w:right="851" w:bottom="1134" w:left="87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8315" w14:textId="77777777" w:rsidR="00780712" w:rsidRDefault="00780712" w:rsidP="00C325B3">
      <w:r>
        <w:separator/>
      </w:r>
    </w:p>
  </w:endnote>
  <w:endnote w:type="continuationSeparator" w:id="0">
    <w:p w14:paraId="2CA73DC3" w14:textId="77777777" w:rsidR="00780712" w:rsidRDefault="00780712" w:rsidP="00C32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howcard Gothic">
    <w:altName w:val="Impact"/>
    <w:charset w:val="00"/>
    <w:family w:val="decorative"/>
    <w:pitch w:val="variable"/>
    <w:sig w:usb0="00000003" w:usb1="00000000" w:usb2="00000000" w:usb3="00000000" w:csb0="00000001" w:csb1="00000000"/>
  </w:font>
  <w:font w:name="Broadway BT">
    <w:altName w:val="Bernard MT Condensed"/>
    <w:charset w:val="00"/>
    <w:family w:val="decorative"/>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512677"/>
      <w:docPartObj>
        <w:docPartGallery w:val="Page Numbers (Bottom of Page)"/>
        <w:docPartUnique/>
      </w:docPartObj>
    </w:sdtPr>
    <w:sdtEndPr/>
    <w:sdtContent>
      <w:p w14:paraId="0B0BE25C" w14:textId="77777777" w:rsidR="00E42095" w:rsidRDefault="00EF4911">
        <w:pPr>
          <w:pStyle w:val="Footer"/>
          <w:jc w:val="center"/>
        </w:pPr>
        <w:r w:rsidRPr="00715905">
          <w:rPr>
            <w:color w:val="auto"/>
          </w:rPr>
          <w:fldChar w:fldCharType="begin"/>
        </w:r>
        <w:r w:rsidR="00E42095" w:rsidRPr="00715905">
          <w:rPr>
            <w:color w:val="auto"/>
          </w:rPr>
          <w:instrText xml:space="preserve"> PAGE   \* MERGEFORMAT </w:instrText>
        </w:r>
        <w:r w:rsidRPr="00715905">
          <w:rPr>
            <w:color w:val="auto"/>
          </w:rPr>
          <w:fldChar w:fldCharType="separate"/>
        </w:r>
        <w:r w:rsidR="00BF085E">
          <w:rPr>
            <w:noProof/>
            <w:color w:val="auto"/>
          </w:rPr>
          <w:t>14</w:t>
        </w:r>
        <w:r w:rsidRPr="00715905">
          <w:rPr>
            <w:color w:val="auto"/>
          </w:rPr>
          <w:fldChar w:fldCharType="end"/>
        </w:r>
      </w:p>
    </w:sdtContent>
  </w:sdt>
  <w:p w14:paraId="61F7ABA7" w14:textId="77777777" w:rsidR="00E42095" w:rsidRDefault="00E42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C6C8C" w14:textId="77777777" w:rsidR="00780712" w:rsidRDefault="00780712" w:rsidP="00C325B3">
      <w:r>
        <w:separator/>
      </w:r>
    </w:p>
  </w:footnote>
  <w:footnote w:type="continuationSeparator" w:id="0">
    <w:p w14:paraId="3C68DC98" w14:textId="77777777" w:rsidR="00780712" w:rsidRDefault="00780712" w:rsidP="00C32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207C9" w14:textId="53996AA6" w:rsidR="0003745A" w:rsidRPr="000E42A1" w:rsidRDefault="00E42095" w:rsidP="0003745A">
    <w:pPr>
      <w:pStyle w:val="Header"/>
      <w:jc w:val="right"/>
      <w:rPr>
        <w:rFonts w:ascii="Verdana" w:hAnsi="Verdana"/>
        <w:i/>
        <w:color w:val="A6A6A6" w:themeColor="background1" w:themeShade="A6"/>
        <w:sz w:val="14"/>
        <w:szCs w:val="14"/>
        <w:lang w:val="en-IE"/>
      </w:rPr>
    </w:pPr>
    <w:r w:rsidRPr="000E42A1">
      <w:rPr>
        <w:rFonts w:ascii="Verdana" w:hAnsi="Verdana"/>
        <w:i/>
        <w:color w:val="A6A6A6" w:themeColor="background1" w:themeShade="A6"/>
        <w:sz w:val="14"/>
        <w:szCs w:val="14"/>
        <w:lang w:val="en-IE"/>
      </w:rPr>
      <w:t xml:space="preserve">Version </w:t>
    </w:r>
    <w:r w:rsidR="00DC4730">
      <w:rPr>
        <w:rFonts w:ascii="Verdana" w:hAnsi="Verdana"/>
        <w:i/>
        <w:color w:val="A6A6A6" w:themeColor="background1" w:themeShade="A6"/>
        <w:sz w:val="14"/>
        <w:szCs w:val="14"/>
        <w:lang w:val="en-IE"/>
      </w:rPr>
      <w:t>4</w:t>
    </w:r>
    <w:r w:rsidR="00035160">
      <w:rPr>
        <w:rFonts w:ascii="Verdana" w:hAnsi="Verdana"/>
        <w:i/>
        <w:color w:val="A6A6A6" w:themeColor="background1" w:themeShade="A6"/>
        <w:sz w:val="14"/>
        <w:szCs w:val="14"/>
        <w:lang w:val="en-IE"/>
      </w:rPr>
      <w:t xml:space="preserve">.0, </w:t>
    </w:r>
    <w:r w:rsidR="00DC4730">
      <w:rPr>
        <w:rFonts w:ascii="Verdana" w:hAnsi="Verdana"/>
        <w:i/>
        <w:color w:val="A6A6A6" w:themeColor="background1" w:themeShade="A6"/>
        <w:sz w:val="14"/>
        <w:szCs w:val="14"/>
        <w:lang w:val="en-IE"/>
      </w:rPr>
      <w:t>5</w:t>
    </w:r>
    <w:r w:rsidR="00DC4730" w:rsidRPr="00DC4730">
      <w:rPr>
        <w:rFonts w:ascii="Verdana" w:hAnsi="Verdana"/>
        <w:i/>
        <w:color w:val="A6A6A6" w:themeColor="background1" w:themeShade="A6"/>
        <w:sz w:val="14"/>
        <w:szCs w:val="14"/>
        <w:vertAlign w:val="superscript"/>
        <w:lang w:val="en-IE"/>
      </w:rPr>
      <w:t>th</w:t>
    </w:r>
    <w:r w:rsidR="00DC4730">
      <w:rPr>
        <w:rFonts w:ascii="Verdana" w:hAnsi="Verdana"/>
        <w:i/>
        <w:color w:val="A6A6A6" w:themeColor="background1" w:themeShade="A6"/>
        <w:sz w:val="14"/>
        <w:szCs w:val="14"/>
        <w:lang w:val="en-IE"/>
      </w:rPr>
      <w:t xml:space="preserve"> June 2019</w:t>
    </w:r>
  </w:p>
  <w:p w14:paraId="1D7182AA" w14:textId="77777777" w:rsidR="00E42095" w:rsidRDefault="00E420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152F8"/>
    <w:multiLevelType w:val="hybridMultilevel"/>
    <w:tmpl w:val="52F4BC4A"/>
    <w:lvl w:ilvl="0" w:tplc="28CA3C74">
      <w:start w:val="2"/>
      <w:numFmt w:val="bullet"/>
      <w:lvlText w:val="-"/>
      <w:lvlJc w:val="left"/>
      <w:pPr>
        <w:ind w:left="1080" w:hanging="360"/>
      </w:pPr>
      <w:rPr>
        <w:rFonts w:ascii="Verdana" w:eastAsia="Times New Roman" w:hAnsi="Verdan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EAE6594"/>
    <w:multiLevelType w:val="hybridMultilevel"/>
    <w:tmpl w:val="69488B12"/>
    <w:lvl w:ilvl="0" w:tplc="ECE0FDF6">
      <w:start w:val="2"/>
      <w:numFmt w:val="bullet"/>
      <w:lvlText w:val="-"/>
      <w:lvlJc w:val="left"/>
      <w:pPr>
        <w:ind w:left="360" w:hanging="360"/>
      </w:pPr>
      <w:rPr>
        <w:rFonts w:ascii="Calibri" w:eastAsia="Lucida Sans Unicode" w:hAnsi="Calibri" w:cs="Calibri"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15:restartNumberingAfterBreak="0">
    <w:nsid w:val="0EBE4781"/>
    <w:multiLevelType w:val="hybridMultilevel"/>
    <w:tmpl w:val="EE04C972"/>
    <w:lvl w:ilvl="0" w:tplc="C638FF90">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FCE173C"/>
    <w:multiLevelType w:val="hybridMultilevel"/>
    <w:tmpl w:val="A112A1FC"/>
    <w:lvl w:ilvl="0" w:tplc="28CA3C74">
      <w:start w:val="2"/>
      <w:numFmt w:val="bullet"/>
      <w:lvlText w:val="-"/>
      <w:lvlJc w:val="left"/>
      <w:pPr>
        <w:ind w:left="1080" w:hanging="360"/>
      </w:pPr>
      <w:rPr>
        <w:rFonts w:ascii="Verdana" w:eastAsia="Times New Roman" w:hAnsi="Verdana"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309A3C9B"/>
    <w:multiLevelType w:val="hybridMultilevel"/>
    <w:tmpl w:val="E14499F4"/>
    <w:lvl w:ilvl="0" w:tplc="73085E10">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31E56A6A"/>
    <w:multiLevelType w:val="hybridMultilevel"/>
    <w:tmpl w:val="22048036"/>
    <w:lvl w:ilvl="0" w:tplc="F724A3FA">
      <w:start w:val="1"/>
      <w:numFmt w:val="decimal"/>
      <w:lvlText w:val="%1."/>
      <w:lvlJc w:val="left"/>
      <w:pPr>
        <w:ind w:left="1800" w:hanging="1080"/>
      </w:pPr>
      <w:rPr>
        <w:rFonts w:ascii="Verdana" w:hAnsi="Verdana" w:hint="default"/>
        <w:sz w:val="24"/>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32CA1EA8"/>
    <w:multiLevelType w:val="hybridMultilevel"/>
    <w:tmpl w:val="D66A596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4376BAF"/>
    <w:multiLevelType w:val="hybridMultilevel"/>
    <w:tmpl w:val="F46A0D6C"/>
    <w:lvl w:ilvl="0" w:tplc="FD7C3574">
      <w:numFmt w:val="bullet"/>
      <w:lvlText w:val="-"/>
      <w:lvlJc w:val="left"/>
      <w:pPr>
        <w:ind w:left="720" w:hanging="360"/>
      </w:pPr>
      <w:rPr>
        <w:rFonts w:ascii="Verdana" w:eastAsia="Times New Roman" w:hAnsi="Verdana"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A620E2C"/>
    <w:multiLevelType w:val="hybridMultilevel"/>
    <w:tmpl w:val="BB509E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8B1099"/>
    <w:multiLevelType w:val="hybridMultilevel"/>
    <w:tmpl w:val="ADE6E7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3D6615E"/>
    <w:multiLevelType w:val="hybridMultilevel"/>
    <w:tmpl w:val="509E24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D91ADC"/>
    <w:multiLevelType w:val="hybridMultilevel"/>
    <w:tmpl w:val="1D9897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8"/>
  </w:num>
  <w:num w:numId="4">
    <w:abstractNumId w:val="10"/>
  </w:num>
  <w:num w:numId="5">
    <w:abstractNumId w:val="11"/>
  </w:num>
  <w:num w:numId="6">
    <w:abstractNumId w:val="6"/>
  </w:num>
  <w:num w:numId="7">
    <w:abstractNumId w:val="2"/>
  </w:num>
  <w:num w:numId="8">
    <w:abstractNumId w:val="4"/>
  </w:num>
  <w:num w:numId="9">
    <w:abstractNumId w:val="5"/>
  </w:num>
  <w:num w:numId="10">
    <w:abstractNumId w:val="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639"/>
    <w:rsid w:val="00015481"/>
    <w:rsid w:val="00035160"/>
    <w:rsid w:val="00035380"/>
    <w:rsid w:val="0003745A"/>
    <w:rsid w:val="00084102"/>
    <w:rsid w:val="00086E92"/>
    <w:rsid w:val="000C0D2F"/>
    <w:rsid w:val="000C6E38"/>
    <w:rsid w:val="000E42A1"/>
    <w:rsid w:val="000E7BD8"/>
    <w:rsid w:val="000F5519"/>
    <w:rsid w:val="00135DAB"/>
    <w:rsid w:val="001D5C8D"/>
    <w:rsid w:val="00234E00"/>
    <w:rsid w:val="00274A4C"/>
    <w:rsid w:val="00275639"/>
    <w:rsid w:val="002A63A0"/>
    <w:rsid w:val="002C0066"/>
    <w:rsid w:val="00332BF1"/>
    <w:rsid w:val="0036459B"/>
    <w:rsid w:val="00391A23"/>
    <w:rsid w:val="003D495B"/>
    <w:rsid w:val="004009A8"/>
    <w:rsid w:val="004154A2"/>
    <w:rsid w:val="00422C42"/>
    <w:rsid w:val="00487429"/>
    <w:rsid w:val="00500C57"/>
    <w:rsid w:val="00524405"/>
    <w:rsid w:val="00540055"/>
    <w:rsid w:val="00552663"/>
    <w:rsid w:val="00571715"/>
    <w:rsid w:val="005A7502"/>
    <w:rsid w:val="00661866"/>
    <w:rsid w:val="0066201A"/>
    <w:rsid w:val="00677741"/>
    <w:rsid w:val="0069702C"/>
    <w:rsid w:val="006A1E7F"/>
    <w:rsid w:val="006B59B5"/>
    <w:rsid w:val="006B70B3"/>
    <w:rsid w:val="006C34EE"/>
    <w:rsid w:val="006D363D"/>
    <w:rsid w:val="006E2C28"/>
    <w:rsid w:val="0071470C"/>
    <w:rsid w:val="00715905"/>
    <w:rsid w:val="00716B63"/>
    <w:rsid w:val="007309E5"/>
    <w:rsid w:val="00740EF6"/>
    <w:rsid w:val="0075618C"/>
    <w:rsid w:val="00760FE9"/>
    <w:rsid w:val="00764710"/>
    <w:rsid w:val="00780712"/>
    <w:rsid w:val="0079423F"/>
    <w:rsid w:val="007E6084"/>
    <w:rsid w:val="007F26F6"/>
    <w:rsid w:val="007F798E"/>
    <w:rsid w:val="0080463A"/>
    <w:rsid w:val="008965CF"/>
    <w:rsid w:val="008B65BA"/>
    <w:rsid w:val="008C49C2"/>
    <w:rsid w:val="008D10B3"/>
    <w:rsid w:val="008D2435"/>
    <w:rsid w:val="00901108"/>
    <w:rsid w:val="00955C8C"/>
    <w:rsid w:val="00955F11"/>
    <w:rsid w:val="009627D6"/>
    <w:rsid w:val="009639F7"/>
    <w:rsid w:val="009A6063"/>
    <w:rsid w:val="009B76FC"/>
    <w:rsid w:val="009B7F01"/>
    <w:rsid w:val="009F303F"/>
    <w:rsid w:val="00A10D35"/>
    <w:rsid w:val="00A22224"/>
    <w:rsid w:val="00A73E31"/>
    <w:rsid w:val="00AA3873"/>
    <w:rsid w:val="00AB66A1"/>
    <w:rsid w:val="00AD086D"/>
    <w:rsid w:val="00B37117"/>
    <w:rsid w:val="00B84F23"/>
    <w:rsid w:val="00BB1C18"/>
    <w:rsid w:val="00BB50A6"/>
    <w:rsid w:val="00BE3937"/>
    <w:rsid w:val="00BF085E"/>
    <w:rsid w:val="00C040F5"/>
    <w:rsid w:val="00C16972"/>
    <w:rsid w:val="00C253B1"/>
    <w:rsid w:val="00C325B3"/>
    <w:rsid w:val="00C73465"/>
    <w:rsid w:val="00D1450B"/>
    <w:rsid w:val="00D264CE"/>
    <w:rsid w:val="00D27C0C"/>
    <w:rsid w:val="00D45DD2"/>
    <w:rsid w:val="00D566E2"/>
    <w:rsid w:val="00D61B65"/>
    <w:rsid w:val="00DB62CA"/>
    <w:rsid w:val="00DC4730"/>
    <w:rsid w:val="00DD0B7D"/>
    <w:rsid w:val="00DE2D48"/>
    <w:rsid w:val="00DF1F33"/>
    <w:rsid w:val="00E42095"/>
    <w:rsid w:val="00E66663"/>
    <w:rsid w:val="00E76F70"/>
    <w:rsid w:val="00E9089F"/>
    <w:rsid w:val="00EC7271"/>
    <w:rsid w:val="00EE5CA1"/>
    <w:rsid w:val="00EF2A2B"/>
    <w:rsid w:val="00EF4911"/>
    <w:rsid w:val="00F04406"/>
    <w:rsid w:val="00F07CBF"/>
    <w:rsid w:val="00F41CB4"/>
    <w:rsid w:val="00F56F51"/>
    <w:rsid w:val="00F665C8"/>
    <w:rsid w:val="00FB6529"/>
    <w:rsid w:val="00FC28EF"/>
    <w:rsid w:val="00FD428A"/>
    <w:rsid w:val="00FE7A3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BD380"/>
  <w15:docId w15:val="{DB15B3FA-4814-4F5D-87DC-AD992E306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639"/>
    <w:pPr>
      <w:spacing w:after="0" w:line="240" w:lineRule="auto"/>
    </w:pPr>
    <w:rPr>
      <w:rFonts w:ascii="Times New Roman" w:eastAsia="Times New Roman" w:hAnsi="Times New Roman" w:cs="Times New Roman"/>
      <w:color w:val="008000"/>
      <w:kern w:val="28"/>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75639"/>
    <w:pPr>
      <w:ind w:left="720"/>
      <w:contextualSpacing/>
    </w:pPr>
  </w:style>
  <w:style w:type="table" w:styleId="TableGrid">
    <w:name w:val="Table Grid"/>
    <w:basedOn w:val="TableNormal"/>
    <w:uiPriority w:val="59"/>
    <w:rsid w:val="007647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325B3"/>
    <w:pPr>
      <w:tabs>
        <w:tab w:val="center" w:pos="4513"/>
        <w:tab w:val="right" w:pos="9026"/>
      </w:tabs>
    </w:pPr>
  </w:style>
  <w:style w:type="character" w:customStyle="1" w:styleId="HeaderChar">
    <w:name w:val="Header Char"/>
    <w:basedOn w:val="DefaultParagraphFont"/>
    <w:link w:val="Header"/>
    <w:uiPriority w:val="99"/>
    <w:rsid w:val="00C325B3"/>
    <w:rPr>
      <w:rFonts w:ascii="Times New Roman" w:eastAsia="Times New Roman" w:hAnsi="Times New Roman" w:cs="Times New Roman"/>
      <w:color w:val="008000"/>
      <w:kern w:val="28"/>
      <w:sz w:val="20"/>
      <w:szCs w:val="20"/>
      <w:lang w:val="en-GB" w:eastAsia="en-GB"/>
    </w:rPr>
  </w:style>
  <w:style w:type="paragraph" w:styleId="Footer">
    <w:name w:val="footer"/>
    <w:basedOn w:val="Normal"/>
    <w:link w:val="FooterChar"/>
    <w:uiPriority w:val="99"/>
    <w:unhideWhenUsed/>
    <w:rsid w:val="00C325B3"/>
    <w:pPr>
      <w:tabs>
        <w:tab w:val="center" w:pos="4513"/>
        <w:tab w:val="right" w:pos="9026"/>
      </w:tabs>
    </w:pPr>
  </w:style>
  <w:style w:type="character" w:customStyle="1" w:styleId="FooterChar">
    <w:name w:val="Footer Char"/>
    <w:basedOn w:val="DefaultParagraphFont"/>
    <w:link w:val="Footer"/>
    <w:uiPriority w:val="99"/>
    <w:rsid w:val="00C325B3"/>
    <w:rPr>
      <w:rFonts w:ascii="Times New Roman" w:eastAsia="Times New Roman" w:hAnsi="Times New Roman" w:cs="Times New Roman"/>
      <w:color w:val="008000"/>
      <w:kern w:val="28"/>
      <w:sz w:val="20"/>
      <w:szCs w:val="20"/>
      <w:lang w:val="en-GB" w:eastAsia="en-GB"/>
    </w:rPr>
  </w:style>
  <w:style w:type="paragraph" w:customStyle="1" w:styleId="CWebNormal">
    <w:name w:val="CWeb Normal"/>
    <w:basedOn w:val="Normal"/>
    <w:autoRedefine/>
    <w:rsid w:val="00E42095"/>
    <w:rPr>
      <w:rFonts w:ascii="Arial" w:hAnsi="Arial"/>
      <w:color w:val="000000"/>
      <w:kern w:val="0"/>
      <w:sz w:val="22"/>
      <w:szCs w:val="24"/>
      <w:lang w:val="en-IE" w:eastAsia="en-IE"/>
    </w:rPr>
  </w:style>
  <w:style w:type="character" w:customStyle="1" w:styleId="link-external">
    <w:name w:val="link-external"/>
    <w:basedOn w:val="DefaultParagraphFont"/>
    <w:rsid w:val="00E42095"/>
  </w:style>
  <w:style w:type="character" w:styleId="Hyperlink">
    <w:name w:val="Hyperlink"/>
    <w:basedOn w:val="DefaultParagraphFont"/>
    <w:uiPriority w:val="99"/>
    <w:unhideWhenUsed/>
    <w:rsid w:val="00E42095"/>
    <w:rPr>
      <w:color w:val="0000FF"/>
      <w:u w:val="single"/>
    </w:rPr>
  </w:style>
  <w:style w:type="character" w:customStyle="1" w:styleId="highlightedsearchterm">
    <w:name w:val="highlightedsearchterm"/>
    <w:basedOn w:val="DefaultParagraphFont"/>
    <w:rsid w:val="00E42095"/>
  </w:style>
  <w:style w:type="character" w:styleId="UnresolvedMention">
    <w:name w:val="Unresolved Mention"/>
    <w:basedOn w:val="DefaultParagraphFont"/>
    <w:uiPriority w:val="99"/>
    <w:semiHidden/>
    <w:unhideWhenUsed/>
    <w:rsid w:val="00FE7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27720">
      <w:bodyDiv w:val="1"/>
      <w:marLeft w:val="0"/>
      <w:marRight w:val="0"/>
      <w:marTop w:val="0"/>
      <w:marBottom w:val="0"/>
      <w:divBdr>
        <w:top w:val="none" w:sz="0" w:space="0" w:color="auto"/>
        <w:left w:val="none" w:sz="0" w:space="0" w:color="auto"/>
        <w:bottom w:val="none" w:sz="0" w:space="0" w:color="auto"/>
        <w:right w:val="none" w:sz="0" w:space="0" w:color="auto"/>
      </w:divBdr>
    </w:div>
    <w:div w:id="556090843">
      <w:bodyDiv w:val="1"/>
      <w:marLeft w:val="0"/>
      <w:marRight w:val="0"/>
      <w:marTop w:val="0"/>
      <w:marBottom w:val="0"/>
      <w:divBdr>
        <w:top w:val="none" w:sz="0" w:space="0" w:color="auto"/>
        <w:left w:val="none" w:sz="0" w:space="0" w:color="auto"/>
        <w:bottom w:val="none" w:sz="0" w:space="0" w:color="auto"/>
        <w:right w:val="none" w:sz="0" w:space="0" w:color="auto"/>
      </w:divBdr>
    </w:div>
    <w:div w:id="190887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ranmorepreandafter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38194-2630-4A52-B06F-E758E69D8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2482</Words>
  <Characters>14149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oranmore schools out</dc:creator>
  <cp:lastModifiedBy>Valerie Byrnes</cp:lastModifiedBy>
  <cp:revision>2</cp:revision>
  <cp:lastPrinted>2013-05-13T13:00:00Z</cp:lastPrinted>
  <dcterms:created xsi:type="dcterms:W3CDTF">2019-08-26T18:29:00Z</dcterms:created>
  <dcterms:modified xsi:type="dcterms:W3CDTF">2019-08-26T18:29:00Z</dcterms:modified>
</cp:coreProperties>
</file>