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C6" w:rsidRDefault="00D266C6" w:rsidP="000634AE">
      <w:pPr>
        <w:jc w:val="center"/>
        <w:outlineLvl w:val="0"/>
        <w:rPr>
          <w:rFonts w:ascii="Apple Chancery" w:hAnsi="Apple Chancery"/>
          <w:b/>
          <w:sz w:val="48"/>
        </w:rPr>
      </w:pPr>
      <w:r w:rsidRPr="00D266C6">
        <w:rPr>
          <w:rFonts w:ascii="Apple Chancery" w:hAnsi="Apple Chancery"/>
          <w:b/>
          <w:sz w:val="48"/>
        </w:rPr>
        <w:t>Bagpipes for Funerals</w:t>
      </w:r>
    </w:p>
    <w:p w:rsidR="0007043E" w:rsidRPr="0007043E" w:rsidRDefault="0007043E" w:rsidP="0007043E">
      <w:pPr>
        <w:rPr>
          <w:rFonts w:ascii="Palatino" w:hAnsi="Palatino"/>
          <w:sz w:val="18"/>
        </w:rPr>
      </w:pPr>
    </w:p>
    <w:p w:rsidR="00D266C6" w:rsidRDefault="0007043E" w:rsidP="0007043E">
      <w:pPr>
        <w:rPr>
          <w:rFonts w:ascii="Palatino" w:hAnsi="Palatino"/>
          <w:sz w:val="28"/>
        </w:rPr>
      </w:pPr>
      <w:r>
        <w:rPr>
          <w:rFonts w:ascii="Palatino" w:hAnsi="Palatino"/>
          <w:sz w:val="28"/>
        </w:rPr>
        <w:t xml:space="preserve">       </w:t>
      </w:r>
      <w:r w:rsidR="00D266C6" w:rsidRPr="00D266C6">
        <w:rPr>
          <w:rFonts w:ascii="Palatino" w:hAnsi="Palatino"/>
          <w:sz w:val="28"/>
        </w:rPr>
        <w:t xml:space="preserve">“The pipes are calling . . </w:t>
      </w:r>
      <w:proofErr w:type="gramStart"/>
      <w:r w:rsidR="00D266C6" w:rsidRPr="00D266C6">
        <w:rPr>
          <w:rFonts w:ascii="Palatino" w:hAnsi="Palatino"/>
          <w:sz w:val="28"/>
        </w:rPr>
        <w:t>. .</w:t>
      </w:r>
      <w:proofErr w:type="gramEnd"/>
      <w:r w:rsidR="00D266C6" w:rsidRPr="00D266C6">
        <w:rPr>
          <w:rFonts w:ascii="Palatino" w:hAnsi="Palatino"/>
          <w:sz w:val="28"/>
        </w:rPr>
        <w:t xml:space="preserve"> </w:t>
      </w:r>
      <w:proofErr w:type="gramStart"/>
      <w:r w:rsidR="00D266C6" w:rsidRPr="00D266C6">
        <w:rPr>
          <w:rFonts w:ascii="Palatino" w:hAnsi="Palatino"/>
          <w:sz w:val="28"/>
        </w:rPr>
        <w:t>with</w:t>
      </w:r>
      <w:proofErr w:type="gramEnd"/>
      <w:r w:rsidR="00D266C6" w:rsidRPr="00D266C6">
        <w:rPr>
          <w:rFonts w:ascii="Palatino" w:hAnsi="Palatino"/>
          <w:sz w:val="28"/>
        </w:rPr>
        <w:t xml:space="preserve"> an ancient sound that touches the soul.”</w:t>
      </w:r>
      <w:r w:rsidR="00D266C6">
        <w:rPr>
          <w:rFonts w:ascii="Palatino" w:hAnsi="Palatino"/>
          <w:sz w:val="28"/>
        </w:rPr>
        <w:t xml:space="preserve"> </w:t>
      </w:r>
      <w:r w:rsidR="006773D8">
        <w:rPr>
          <w:rFonts w:ascii="Palatino" w:hAnsi="Palatino"/>
          <w:sz w:val="28"/>
        </w:rPr>
        <w:t xml:space="preserve">Traditionally, bagpipe music has been a vital part of funerals for nearly 200 years. </w:t>
      </w:r>
      <w:r w:rsidR="00EF7252">
        <w:rPr>
          <w:rFonts w:ascii="Palatino" w:hAnsi="Palatino"/>
          <w:sz w:val="28"/>
        </w:rPr>
        <w:t xml:space="preserve">This music touches the deepest emotions where words fail to reach, as the playing of the pipes can signal both hope and love to the mourners present. </w:t>
      </w:r>
      <w:r w:rsidR="00D266C6">
        <w:rPr>
          <w:rFonts w:ascii="Palatino" w:hAnsi="Palatino"/>
          <w:sz w:val="28"/>
        </w:rPr>
        <w:t xml:space="preserve">Whether at a graveside, or a church service, or both, the haunting sound of the bagpipes can provide a most memorable and moving farewell to your loved one. </w:t>
      </w:r>
      <w:r w:rsidR="006773D8">
        <w:rPr>
          <w:rFonts w:ascii="Palatino" w:hAnsi="Palatino"/>
          <w:sz w:val="28"/>
        </w:rPr>
        <w:t xml:space="preserve">I </w:t>
      </w:r>
      <w:r w:rsidR="00EF7252">
        <w:rPr>
          <w:rFonts w:ascii="Palatino" w:hAnsi="Palatino"/>
          <w:sz w:val="28"/>
        </w:rPr>
        <w:t xml:space="preserve">will </w:t>
      </w:r>
      <w:r w:rsidR="006773D8">
        <w:rPr>
          <w:rFonts w:ascii="Palatino" w:hAnsi="Palatino"/>
          <w:sz w:val="28"/>
        </w:rPr>
        <w:t>arrive well in advance of the funeral procession, and then I will</w:t>
      </w:r>
      <w:r w:rsidR="00D266C6">
        <w:rPr>
          <w:rFonts w:ascii="Palatino" w:hAnsi="Palatino"/>
          <w:sz w:val="28"/>
        </w:rPr>
        <w:t xml:space="preserve"> play as guests and family arrive</w:t>
      </w:r>
      <w:r w:rsidR="006773D8">
        <w:rPr>
          <w:rFonts w:ascii="Palatino" w:hAnsi="Palatino"/>
          <w:sz w:val="28"/>
        </w:rPr>
        <w:t xml:space="preserve"> if requested to do so.</w:t>
      </w:r>
      <w:r w:rsidR="00D266C6">
        <w:rPr>
          <w:rFonts w:ascii="Palatino" w:hAnsi="Palatino"/>
          <w:sz w:val="28"/>
        </w:rPr>
        <w:t xml:space="preserve"> </w:t>
      </w:r>
      <w:r w:rsidR="006773D8">
        <w:rPr>
          <w:rFonts w:ascii="Palatino" w:hAnsi="Palatino"/>
          <w:sz w:val="28"/>
        </w:rPr>
        <w:t>Next I will play w</w:t>
      </w:r>
      <w:r w:rsidR="00D266C6">
        <w:rPr>
          <w:rFonts w:ascii="Palatino" w:hAnsi="Palatino"/>
          <w:sz w:val="28"/>
        </w:rPr>
        <w:t>hen the casket is being carried from the hearse to the grave stand, and at the e</w:t>
      </w:r>
      <w:r w:rsidR="006773D8">
        <w:rPr>
          <w:rFonts w:ascii="Palatino" w:hAnsi="Palatino"/>
          <w:sz w:val="28"/>
        </w:rPr>
        <w:t xml:space="preserve">nd of the service, playing tunes chosen </w:t>
      </w:r>
      <w:r w:rsidR="00D266C6">
        <w:rPr>
          <w:rFonts w:ascii="Palatino" w:hAnsi="Palatino"/>
          <w:sz w:val="28"/>
        </w:rPr>
        <w:t>by the family. My most requested tune is “Amazing Grace,” which I usually play at the very end of the service, walking away on the last verse, creating an effective, fading sound.</w:t>
      </w:r>
      <w:r w:rsidR="006773D8">
        <w:rPr>
          <w:rFonts w:ascii="Palatino" w:hAnsi="Palatino"/>
          <w:sz w:val="28"/>
        </w:rPr>
        <w:t xml:space="preserve"> This walk-away symbolizes the piper leading the loved one to the hereafte</w:t>
      </w:r>
      <w:r w:rsidR="00EF7252">
        <w:rPr>
          <w:rFonts w:ascii="Palatino" w:hAnsi="Palatino"/>
          <w:sz w:val="28"/>
        </w:rPr>
        <w:t>r, stopping where the piper can</w:t>
      </w:r>
      <w:r w:rsidR="006773D8">
        <w:rPr>
          <w:rFonts w:ascii="Palatino" w:hAnsi="Palatino"/>
          <w:sz w:val="28"/>
        </w:rPr>
        <w:t>not enter.</w:t>
      </w:r>
    </w:p>
    <w:p w:rsidR="00D266C6" w:rsidRPr="0007043E" w:rsidRDefault="00D266C6" w:rsidP="00D266C6">
      <w:pPr>
        <w:rPr>
          <w:rFonts w:ascii="Palatino" w:hAnsi="Palatino"/>
          <w:sz w:val="16"/>
        </w:rPr>
      </w:pPr>
    </w:p>
    <w:p w:rsidR="00EF7252" w:rsidRDefault="0007043E" w:rsidP="0007043E">
      <w:pPr>
        <w:rPr>
          <w:rFonts w:ascii="Palatino" w:hAnsi="Palatino"/>
          <w:sz w:val="28"/>
        </w:rPr>
      </w:pPr>
      <w:r>
        <w:rPr>
          <w:rFonts w:ascii="Palatino" w:hAnsi="Palatino"/>
          <w:sz w:val="28"/>
        </w:rPr>
        <w:t xml:space="preserve">   </w:t>
      </w:r>
      <w:r w:rsidR="00D266C6">
        <w:rPr>
          <w:rFonts w:ascii="Palatino" w:hAnsi="Palatino"/>
          <w:sz w:val="28"/>
        </w:rPr>
        <w:t>As you plan the service to honor the memory of your Loved One’s life and passing, let the unforgettable, moving sound of the Great Highland Bagpipes add that special touch of elegance. Other familiar hymns and traditional Scottish tunes will enhance the service.</w:t>
      </w:r>
      <w:r w:rsidR="00EF7252">
        <w:rPr>
          <w:rFonts w:ascii="Palatino" w:hAnsi="Palatino"/>
          <w:sz w:val="28"/>
        </w:rPr>
        <w:t xml:space="preserve"> Make sure you inform the funeral director that a piper will be present and whether there are military personnel involved in the service. </w:t>
      </w:r>
    </w:p>
    <w:p w:rsidR="0007043E" w:rsidRPr="0007043E" w:rsidRDefault="0007043E" w:rsidP="00D266C6">
      <w:pPr>
        <w:rPr>
          <w:rFonts w:ascii="Palatino" w:hAnsi="Palatino"/>
          <w:sz w:val="16"/>
        </w:rPr>
      </w:pPr>
    </w:p>
    <w:p w:rsidR="0007043E" w:rsidRDefault="0007043E" w:rsidP="00D266C6">
      <w:pPr>
        <w:rPr>
          <w:rFonts w:ascii="Palatino" w:hAnsi="Palatino"/>
          <w:sz w:val="28"/>
        </w:rPr>
      </w:pPr>
      <w:r>
        <w:rPr>
          <w:rFonts w:ascii="Palatino" w:hAnsi="Palatino"/>
          <w:sz w:val="28"/>
        </w:rPr>
        <w:t xml:space="preserve">   </w:t>
      </w:r>
      <w:r w:rsidR="00EF7252">
        <w:rPr>
          <w:rFonts w:ascii="Palatino" w:hAnsi="Palatino"/>
          <w:sz w:val="28"/>
        </w:rPr>
        <w:t>If you are pre-planning a service, please inform the funeral director that you would like to hire my services. They will then contact me</w:t>
      </w:r>
      <w:r>
        <w:rPr>
          <w:rFonts w:ascii="Palatino" w:hAnsi="Palatino"/>
          <w:sz w:val="28"/>
        </w:rPr>
        <w:t>,</w:t>
      </w:r>
      <w:r w:rsidR="00EF7252">
        <w:rPr>
          <w:rFonts w:ascii="Palatino" w:hAnsi="Palatino"/>
          <w:sz w:val="28"/>
        </w:rPr>
        <w:t xml:space="preserve"> therefore removing the burden of the initial contact from the family</w:t>
      </w:r>
      <w:r>
        <w:rPr>
          <w:rFonts w:ascii="Palatino" w:hAnsi="Palatino"/>
          <w:sz w:val="28"/>
        </w:rPr>
        <w:t xml:space="preserve"> during the most difficult time. I am experienced in the standard practices of the funeral homes so the families can concentrate on other matters during the planning period.</w:t>
      </w:r>
    </w:p>
    <w:p w:rsidR="0007043E" w:rsidRPr="0007043E" w:rsidRDefault="0007043E" w:rsidP="00D266C6">
      <w:pPr>
        <w:rPr>
          <w:rFonts w:ascii="Palatino" w:hAnsi="Palatino"/>
          <w:sz w:val="16"/>
        </w:rPr>
      </w:pPr>
    </w:p>
    <w:p w:rsidR="0007043E" w:rsidRDefault="0007043E" w:rsidP="00D266C6">
      <w:pPr>
        <w:rPr>
          <w:rFonts w:ascii="Palatino" w:hAnsi="Palatino"/>
          <w:sz w:val="28"/>
        </w:rPr>
      </w:pPr>
      <w:r>
        <w:rPr>
          <w:rFonts w:ascii="Palatino" w:hAnsi="Palatino"/>
          <w:sz w:val="28"/>
        </w:rPr>
        <w:t xml:space="preserve">   Weather can be extreme, but don’t deny my services due to these concerns. I can play in most weather conditions, and I have the seasonal gear to adapt. </w:t>
      </w:r>
    </w:p>
    <w:p w:rsidR="0007043E" w:rsidRDefault="0007043E" w:rsidP="00D266C6">
      <w:pPr>
        <w:rPr>
          <w:rFonts w:ascii="Palatino" w:hAnsi="Palatino"/>
          <w:sz w:val="28"/>
        </w:rPr>
      </w:pPr>
    </w:p>
    <w:p w:rsidR="0007043E" w:rsidRDefault="0007043E" w:rsidP="000634AE">
      <w:pPr>
        <w:outlineLvl w:val="0"/>
        <w:rPr>
          <w:rFonts w:ascii="Palatino" w:hAnsi="Palatino"/>
          <w:sz w:val="28"/>
        </w:rPr>
      </w:pPr>
      <w:r>
        <w:rPr>
          <w:rFonts w:ascii="Palatino" w:hAnsi="Palatino"/>
          <w:sz w:val="28"/>
        </w:rPr>
        <w:t>Zoe Brumfield</w:t>
      </w:r>
    </w:p>
    <w:p w:rsidR="0007043E" w:rsidRDefault="0007043E" w:rsidP="00D266C6">
      <w:pPr>
        <w:rPr>
          <w:rFonts w:ascii="Palatino" w:hAnsi="Palatino"/>
          <w:sz w:val="28"/>
        </w:rPr>
      </w:pPr>
      <w:r>
        <w:rPr>
          <w:rFonts w:ascii="Palatino" w:hAnsi="Palatino"/>
          <w:sz w:val="28"/>
        </w:rPr>
        <w:t>601-469-7406</w:t>
      </w:r>
    </w:p>
    <w:p w:rsidR="0007043E" w:rsidRDefault="0007043E" w:rsidP="00D266C6">
      <w:pPr>
        <w:rPr>
          <w:rFonts w:ascii="Palatino" w:hAnsi="Palatino"/>
          <w:sz w:val="28"/>
        </w:rPr>
      </w:pPr>
      <w:r>
        <w:rPr>
          <w:rFonts w:ascii="Palatino" w:hAnsi="Palatino"/>
          <w:sz w:val="28"/>
        </w:rPr>
        <w:t>forestpiper</w:t>
      </w:r>
      <w:r w:rsidR="000634AE">
        <w:rPr>
          <w:rFonts w:ascii="Palatino" w:hAnsi="Palatino"/>
          <w:sz w:val="28"/>
        </w:rPr>
        <w:t>88@gmail.com</w:t>
      </w:r>
    </w:p>
    <w:p w:rsidR="0007043E" w:rsidRDefault="0007043E" w:rsidP="00D266C6">
      <w:pPr>
        <w:rPr>
          <w:rFonts w:ascii="Palatino" w:hAnsi="Palatino"/>
          <w:sz w:val="28"/>
        </w:rPr>
      </w:pPr>
      <w:r>
        <w:rPr>
          <w:rFonts w:ascii="Palatino" w:hAnsi="Palatino"/>
          <w:sz w:val="28"/>
        </w:rPr>
        <w:t>www.forestpiper.com</w:t>
      </w:r>
    </w:p>
    <w:p w:rsidR="0007043E" w:rsidRDefault="0007043E" w:rsidP="00D266C6">
      <w:pPr>
        <w:rPr>
          <w:rFonts w:ascii="Palatino" w:hAnsi="Palatino"/>
          <w:sz w:val="28"/>
        </w:rPr>
      </w:pPr>
      <w:r>
        <w:rPr>
          <w:rFonts w:ascii="Palatino" w:hAnsi="Palatino"/>
          <w:sz w:val="28"/>
        </w:rPr>
        <w:t xml:space="preserve">https://youtu.be/7bCHhC1pz24 </w:t>
      </w:r>
    </w:p>
    <w:p w:rsidR="00D266C6" w:rsidRPr="00D266C6" w:rsidRDefault="00D266C6" w:rsidP="00D266C6">
      <w:pPr>
        <w:rPr>
          <w:rFonts w:ascii="Palatino" w:hAnsi="Palatino"/>
          <w:sz w:val="28"/>
        </w:rPr>
      </w:pPr>
    </w:p>
    <w:sectPr w:rsidR="00D266C6" w:rsidRPr="00D266C6" w:rsidSect="00D266C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pple Chancery">
    <w:panose1 w:val="03020702040506060504"/>
    <w:charset w:val="00"/>
    <w:family w:val="auto"/>
    <w:pitch w:val="variable"/>
    <w:sig w:usb0="00000003" w:usb1="00000000" w:usb2="00000000" w:usb3="00000000" w:csb0="00000001" w:csb1="00000000"/>
  </w:font>
  <w:font w:name="Palatino">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266C6"/>
    <w:rsid w:val="00062AE7"/>
    <w:rsid w:val="000634AE"/>
    <w:rsid w:val="0007043E"/>
    <w:rsid w:val="006773D8"/>
    <w:rsid w:val="00D266C6"/>
    <w:rsid w:val="00EF7252"/>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47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07043E"/>
    <w:rPr>
      <w:color w:val="0000FF" w:themeColor="hyperlink"/>
      <w:u w:val="single"/>
    </w:rPr>
  </w:style>
  <w:style w:type="character" w:styleId="FollowedHyperlink">
    <w:name w:val="FollowedHyperlink"/>
    <w:basedOn w:val="DefaultParagraphFont"/>
    <w:uiPriority w:val="99"/>
    <w:semiHidden/>
    <w:unhideWhenUsed/>
    <w:rsid w:val="0007043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1741</Characters>
  <Application>Microsoft Macintosh Word</Application>
  <DocSecurity>0</DocSecurity>
  <Lines>14</Lines>
  <Paragraphs>3</Paragraphs>
  <ScaleCrop>false</ScaleCrop>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dc:creator>
  <cp:keywords/>
  <cp:lastModifiedBy>Zoe</cp:lastModifiedBy>
  <cp:revision>2</cp:revision>
  <dcterms:created xsi:type="dcterms:W3CDTF">2018-06-04T22:36:00Z</dcterms:created>
  <dcterms:modified xsi:type="dcterms:W3CDTF">2018-06-04T22:36:00Z</dcterms:modified>
</cp:coreProperties>
</file>