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05" w:rsidRPr="001C316D" w:rsidRDefault="00515105" w:rsidP="00515105">
      <w:pPr>
        <w:spacing w:after="0" w:line="240" w:lineRule="auto"/>
        <w:rPr>
          <w:b/>
          <w:u w:val="single"/>
        </w:rPr>
      </w:pPr>
      <w:r w:rsidRPr="001C316D">
        <w:rPr>
          <w:b/>
          <w:u w:val="single"/>
        </w:rPr>
        <w:t>Undefeated Wrestlers</w:t>
      </w:r>
    </w:p>
    <w:p w:rsidR="00515105" w:rsidRDefault="00515105" w:rsidP="00515105">
      <w:pPr>
        <w:spacing w:after="0" w:line="240" w:lineRule="auto"/>
      </w:pPr>
      <w:r>
        <w:t xml:space="preserve">**20 participants without a loss from </w:t>
      </w:r>
      <w:r>
        <w:t>18</w:t>
      </w:r>
      <w:r>
        <w:t xml:space="preserve"> weight classes</w:t>
      </w:r>
    </w:p>
    <w:p w:rsidR="00515105" w:rsidRPr="0083751B" w:rsidRDefault="00515105" w:rsidP="00515105">
      <w:pPr>
        <w:spacing w:after="0" w:line="240" w:lineRule="auto"/>
        <w:rPr>
          <w:i/>
        </w:rPr>
      </w:pPr>
      <w:r w:rsidRPr="0083751B">
        <w:rPr>
          <w:i/>
        </w:rPr>
        <w:t>Division I</w:t>
      </w:r>
    </w:p>
    <w:p w:rsidR="00515105" w:rsidRDefault="00515105" w:rsidP="00515105">
      <w:pPr>
        <w:spacing w:after="0" w:line="240" w:lineRule="auto"/>
      </w:pPr>
      <w:r>
        <w:t>106: Cole Skinner (Cincinnati LaSalle, 27-0)</w:t>
      </w:r>
    </w:p>
    <w:p w:rsidR="00515105" w:rsidRDefault="00515105" w:rsidP="00515105">
      <w:pPr>
        <w:spacing w:after="0" w:line="240" w:lineRule="auto"/>
      </w:pPr>
      <w:r>
        <w:t>120: Jacob Sherman (</w:t>
      </w:r>
      <w:proofErr w:type="spellStart"/>
      <w:r>
        <w:t>Olentangy</w:t>
      </w:r>
      <w:proofErr w:type="spellEnd"/>
      <w:r>
        <w:t xml:space="preserve">, 13-0), Jake </w:t>
      </w:r>
      <w:proofErr w:type="spellStart"/>
      <w:r>
        <w:t>Canitano</w:t>
      </w:r>
      <w:proofErr w:type="spellEnd"/>
      <w:r>
        <w:t xml:space="preserve"> (Solon, 44-0)</w:t>
      </w:r>
    </w:p>
    <w:p w:rsidR="00515105" w:rsidRDefault="00515105" w:rsidP="00515105">
      <w:pPr>
        <w:spacing w:after="0" w:line="240" w:lineRule="auto"/>
      </w:pPr>
      <w:r>
        <w:t xml:space="preserve">132: </w:t>
      </w:r>
      <w:proofErr w:type="spellStart"/>
      <w:r>
        <w:t>Jaivon</w:t>
      </w:r>
      <w:proofErr w:type="spellEnd"/>
      <w:r>
        <w:t xml:space="preserve"> Jones (</w:t>
      </w:r>
      <w:proofErr w:type="spellStart"/>
      <w:r>
        <w:t>Nordonia</w:t>
      </w:r>
      <w:proofErr w:type="spellEnd"/>
      <w:r>
        <w:t>, 42-0)</w:t>
      </w:r>
    </w:p>
    <w:p w:rsidR="00515105" w:rsidRDefault="00515105" w:rsidP="00515105">
      <w:pPr>
        <w:spacing w:after="0" w:line="240" w:lineRule="auto"/>
      </w:pPr>
      <w:r>
        <w:t xml:space="preserve">160: </w:t>
      </w:r>
      <w:proofErr w:type="spellStart"/>
      <w:r>
        <w:t>Padraic</w:t>
      </w:r>
      <w:proofErr w:type="spellEnd"/>
      <w:r>
        <w:t xml:space="preserve"> Gallagher (St. Edward, 14-0), Connor Brady (</w:t>
      </w:r>
      <w:proofErr w:type="spellStart"/>
      <w:r>
        <w:t>Olentangy</w:t>
      </w:r>
      <w:proofErr w:type="spellEnd"/>
      <w:r>
        <w:t xml:space="preserve"> Liberty, 27-0)</w:t>
      </w:r>
    </w:p>
    <w:p w:rsidR="00515105" w:rsidRDefault="00515105" w:rsidP="00515105">
      <w:pPr>
        <w:spacing w:after="0" w:line="240" w:lineRule="auto"/>
      </w:pPr>
      <w:r>
        <w:t xml:space="preserve">170: Najee Lockett (Shaker Hts., 38-0), Carson </w:t>
      </w:r>
      <w:proofErr w:type="spellStart"/>
      <w:r>
        <w:t>Kharchla</w:t>
      </w:r>
      <w:proofErr w:type="spellEnd"/>
      <w:r>
        <w:t xml:space="preserve"> (</w:t>
      </w:r>
      <w:proofErr w:type="spellStart"/>
      <w:r>
        <w:t>Olentangy</w:t>
      </w:r>
      <w:proofErr w:type="spellEnd"/>
      <w:r>
        <w:t xml:space="preserve"> Liberty, 27-0)</w:t>
      </w:r>
    </w:p>
    <w:p w:rsidR="00515105" w:rsidRDefault="00515105" w:rsidP="00515105">
      <w:pPr>
        <w:spacing w:after="0" w:line="240" w:lineRule="auto"/>
      </w:pPr>
      <w:r>
        <w:t xml:space="preserve">182: Gary </w:t>
      </w:r>
      <w:proofErr w:type="spellStart"/>
      <w:r>
        <w:t>Wokojance</w:t>
      </w:r>
      <w:proofErr w:type="spellEnd"/>
      <w:r>
        <w:t xml:space="preserve"> (Barberton, 47-0)</w:t>
      </w:r>
    </w:p>
    <w:p w:rsidR="00515105" w:rsidRDefault="00515105" w:rsidP="00515105">
      <w:pPr>
        <w:spacing w:after="0" w:line="240" w:lineRule="auto"/>
      </w:pPr>
      <w:r>
        <w:t>285: Jacob Padilla (Huber Hts. Wayne, 38-0)</w:t>
      </w:r>
    </w:p>
    <w:p w:rsidR="00515105" w:rsidRDefault="00515105" w:rsidP="00515105">
      <w:pPr>
        <w:spacing w:after="0" w:line="240" w:lineRule="auto"/>
      </w:pPr>
    </w:p>
    <w:p w:rsidR="00515105" w:rsidRPr="00271FE2" w:rsidRDefault="00515105" w:rsidP="00515105">
      <w:pPr>
        <w:spacing w:after="0" w:line="240" w:lineRule="auto"/>
        <w:rPr>
          <w:i/>
        </w:rPr>
      </w:pPr>
      <w:r w:rsidRPr="00271FE2">
        <w:rPr>
          <w:i/>
        </w:rPr>
        <w:t>Division II</w:t>
      </w:r>
    </w:p>
    <w:p w:rsidR="00515105" w:rsidRDefault="00515105" w:rsidP="00515105">
      <w:pPr>
        <w:spacing w:after="0" w:line="240" w:lineRule="auto"/>
      </w:pPr>
      <w:r>
        <w:t xml:space="preserve">106: </w:t>
      </w:r>
      <w:r>
        <w:t>Kyle Rowan (Perry, 37</w:t>
      </w:r>
      <w:r>
        <w:t>-0)</w:t>
      </w:r>
    </w:p>
    <w:p w:rsidR="00515105" w:rsidRDefault="00515105" w:rsidP="00515105">
      <w:pPr>
        <w:spacing w:after="0" w:line="240" w:lineRule="auto"/>
      </w:pPr>
      <w:r>
        <w:t xml:space="preserve">113: </w:t>
      </w:r>
      <w:r>
        <w:t>Cael Woods (West Holmes, 44-0</w:t>
      </w:r>
      <w:r>
        <w:t>)</w:t>
      </w:r>
    </w:p>
    <w:p w:rsidR="00515105" w:rsidRDefault="00515105" w:rsidP="00515105">
      <w:pPr>
        <w:spacing w:after="0" w:line="240" w:lineRule="auto"/>
      </w:pPr>
      <w:r>
        <w:t xml:space="preserve">145: Jordan </w:t>
      </w:r>
      <w:proofErr w:type="spellStart"/>
      <w:r>
        <w:t>Crace</w:t>
      </w:r>
      <w:proofErr w:type="spellEnd"/>
      <w:r>
        <w:t xml:space="preserve"> (Bellefontaine, 35-0)</w:t>
      </w:r>
    </w:p>
    <w:p w:rsidR="00515105" w:rsidRDefault="00515105" w:rsidP="00515105">
      <w:pPr>
        <w:spacing w:after="0" w:line="240" w:lineRule="auto"/>
      </w:pPr>
      <w:r>
        <w:t xml:space="preserve">285: Jack </w:t>
      </w:r>
      <w:proofErr w:type="spellStart"/>
      <w:r>
        <w:t>DelGarbin</w:t>
      </w:r>
      <w:r>
        <w:t>o</w:t>
      </w:r>
      <w:proofErr w:type="spellEnd"/>
      <w:r>
        <w:t xml:space="preserve"> (Girard, 2</w:t>
      </w:r>
      <w:r>
        <w:t>5-0)</w:t>
      </w:r>
    </w:p>
    <w:p w:rsidR="00515105" w:rsidRDefault="00515105" w:rsidP="00515105">
      <w:pPr>
        <w:spacing w:after="0" w:line="240" w:lineRule="auto"/>
      </w:pPr>
    </w:p>
    <w:p w:rsidR="00515105" w:rsidRPr="00271FE2" w:rsidRDefault="00515105" w:rsidP="00515105">
      <w:pPr>
        <w:spacing w:after="0" w:line="240" w:lineRule="auto"/>
        <w:rPr>
          <w:i/>
        </w:rPr>
      </w:pPr>
      <w:r w:rsidRPr="00271FE2">
        <w:rPr>
          <w:i/>
        </w:rPr>
        <w:t>Division III</w:t>
      </w:r>
    </w:p>
    <w:p w:rsidR="00515105" w:rsidRDefault="00515105" w:rsidP="00515105">
      <w:pPr>
        <w:spacing w:after="0" w:line="240" w:lineRule="auto"/>
      </w:pPr>
      <w:r>
        <w:t>106: Kellan Anderson (Covington, 49-0)</w:t>
      </w:r>
    </w:p>
    <w:p w:rsidR="00515105" w:rsidRDefault="00515105" w:rsidP="00515105">
      <w:pPr>
        <w:spacing w:after="0" w:line="240" w:lineRule="auto"/>
      </w:pPr>
      <w:r>
        <w:t>113: Lucian Brink (Coshocton, 49</w:t>
      </w:r>
      <w:r>
        <w:t>-0)</w:t>
      </w:r>
    </w:p>
    <w:p w:rsidR="00515105" w:rsidRDefault="00515105" w:rsidP="00515105">
      <w:pPr>
        <w:spacing w:after="0" w:line="240" w:lineRule="auto"/>
      </w:pPr>
      <w:r>
        <w:t xml:space="preserve">160: James </w:t>
      </w:r>
      <w:proofErr w:type="spellStart"/>
      <w:r>
        <w:t>Limongi</w:t>
      </w:r>
      <w:proofErr w:type="spellEnd"/>
      <w:r>
        <w:t xml:space="preserve"> (Genoa, 39-0)</w:t>
      </w:r>
    </w:p>
    <w:p w:rsidR="00515105" w:rsidRDefault="00515105" w:rsidP="00515105">
      <w:pPr>
        <w:spacing w:after="0" w:line="240" w:lineRule="auto"/>
      </w:pPr>
      <w:r>
        <w:t xml:space="preserve">182: </w:t>
      </w:r>
      <w:r>
        <w:t xml:space="preserve">Deandre </w:t>
      </w:r>
      <w:proofErr w:type="spellStart"/>
      <w:r>
        <w:t>Nassar</w:t>
      </w:r>
      <w:proofErr w:type="spellEnd"/>
      <w:r>
        <w:t xml:space="preserve"> (Bluffton, 44-0</w:t>
      </w:r>
      <w:r>
        <w:t>)</w:t>
      </w:r>
    </w:p>
    <w:p w:rsidR="00515105" w:rsidRDefault="00515105" w:rsidP="00515105">
      <w:pPr>
        <w:spacing w:after="0" w:line="240" w:lineRule="auto"/>
      </w:pPr>
      <w:r>
        <w:t xml:space="preserve">220: </w:t>
      </w:r>
      <w:r>
        <w:t>Hudson Jump (Grandview Hts., 34</w:t>
      </w:r>
      <w:r>
        <w:t>-0)</w:t>
      </w:r>
    </w:p>
    <w:p w:rsidR="00515105" w:rsidRDefault="00515105" w:rsidP="00515105">
      <w:pPr>
        <w:spacing w:after="0" w:line="240" w:lineRule="auto"/>
      </w:pPr>
      <w:r>
        <w:t>285</w:t>
      </w:r>
      <w:r>
        <w:t>: Noah Price (Fremont SJCC, 45</w:t>
      </w:r>
      <w:r>
        <w:t>-0)</w:t>
      </w:r>
    </w:p>
    <w:p w:rsidR="00515105" w:rsidRDefault="00515105" w:rsidP="00515105">
      <w:pPr>
        <w:spacing w:after="0" w:line="240" w:lineRule="auto"/>
      </w:pPr>
    </w:p>
    <w:p w:rsidR="0087452C" w:rsidRDefault="00515105" w:rsidP="0051510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 xml:space="preserve">2018: 8 undefeated state champions from 18 </w:t>
      </w:r>
      <w:proofErr w:type="spellStart"/>
      <w:r>
        <w:rPr>
          <w:rFonts w:ascii="Calibri" w:eastAsia="Calibri" w:hAnsi="Calibri" w:cs="Times New Roman"/>
          <w:i/>
        </w:rPr>
        <w:t>weght</w:t>
      </w:r>
      <w:proofErr w:type="spellEnd"/>
      <w:r>
        <w:rPr>
          <w:rFonts w:ascii="Calibri" w:eastAsia="Calibri" w:hAnsi="Calibri" w:cs="Times New Roman"/>
          <w:i/>
        </w:rPr>
        <w:t xml:space="preserve"> classes, 20 individuals (others – 2 2</w:t>
      </w:r>
      <w:r w:rsidRPr="00515105">
        <w:rPr>
          <w:rFonts w:ascii="Calibri" w:eastAsia="Calibri" w:hAnsi="Calibri" w:cs="Times New Roman"/>
          <w:i/>
          <w:vertAlign w:val="superscript"/>
        </w:rPr>
        <w:t>nd</w:t>
      </w:r>
      <w:r>
        <w:rPr>
          <w:rFonts w:ascii="Calibri" w:eastAsia="Calibri" w:hAnsi="Calibri" w:cs="Times New Roman"/>
          <w:i/>
        </w:rPr>
        <w:t>, 2 3</w:t>
      </w:r>
      <w:r w:rsidRPr="00515105">
        <w:rPr>
          <w:rFonts w:ascii="Calibri" w:eastAsia="Calibri" w:hAnsi="Calibri" w:cs="Times New Roman"/>
          <w:i/>
          <w:vertAlign w:val="superscript"/>
        </w:rPr>
        <w:t>rd</w:t>
      </w:r>
      <w:r>
        <w:rPr>
          <w:rFonts w:ascii="Calibri" w:eastAsia="Calibri" w:hAnsi="Calibri" w:cs="Times New Roman"/>
          <w:i/>
        </w:rPr>
        <w:t>, 2 4</w:t>
      </w:r>
      <w:r w:rsidRPr="00515105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, 2 5</w:t>
      </w:r>
      <w:r w:rsidRPr="00515105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, 1 6</w:t>
      </w:r>
      <w:r w:rsidRPr="00515105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, 1 8</w:t>
      </w:r>
      <w:r w:rsidRPr="00515105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 xml:space="preserve">, 2 DNP); </w:t>
      </w:r>
      <w:r>
        <w:rPr>
          <w:rFonts w:ascii="Calibri" w:eastAsia="Calibri" w:hAnsi="Calibri" w:cs="Times New Roman"/>
          <w:i/>
        </w:rPr>
        <w:t>2017: 7 from 14, 18 individuals (5 2</w:t>
      </w:r>
      <w:r w:rsidRPr="002528D1">
        <w:rPr>
          <w:rFonts w:ascii="Calibri" w:eastAsia="Calibri" w:hAnsi="Calibri" w:cs="Times New Roman"/>
          <w:i/>
          <w:vertAlign w:val="superscript"/>
        </w:rPr>
        <w:t>nd</w:t>
      </w:r>
      <w:r>
        <w:rPr>
          <w:rFonts w:ascii="Calibri" w:eastAsia="Calibri" w:hAnsi="Calibri" w:cs="Times New Roman"/>
          <w:i/>
        </w:rPr>
        <w:t>, 2 3</w:t>
      </w:r>
      <w:r w:rsidRPr="002528D1">
        <w:rPr>
          <w:rFonts w:ascii="Calibri" w:eastAsia="Calibri" w:hAnsi="Calibri" w:cs="Times New Roman"/>
          <w:i/>
          <w:vertAlign w:val="superscript"/>
        </w:rPr>
        <w:t>rd</w:t>
      </w:r>
      <w:r>
        <w:rPr>
          <w:rFonts w:ascii="Calibri" w:eastAsia="Calibri" w:hAnsi="Calibri" w:cs="Times New Roman"/>
          <w:i/>
        </w:rPr>
        <w:t>, 1 4</w:t>
      </w:r>
      <w:r w:rsidRPr="002528D1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, 3 6th); 2016: 5 from 13, 16 individuals (4 2</w:t>
      </w:r>
      <w:r w:rsidRPr="00AD6F7E">
        <w:rPr>
          <w:rFonts w:ascii="Calibri" w:eastAsia="Calibri" w:hAnsi="Calibri" w:cs="Times New Roman"/>
          <w:i/>
          <w:vertAlign w:val="superscript"/>
        </w:rPr>
        <w:t>nd</w:t>
      </w:r>
      <w:r>
        <w:rPr>
          <w:rFonts w:ascii="Calibri" w:eastAsia="Calibri" w:hAnsi="Calibri" w:cs="Times New Roman"/>
          <w:i/>
        </w:rPr>
        <w:t>, 2 3</w:t>
      </w:r>
      <w:r w:rsidRPr="00AD6F7E">
        <w:rPr>
          <w:rFonts w:ascii="Calibri" w:eastAsia="Calibri" w:hAnsi="Calibri" w:cs="Times New Roman"/>
          <w:i/>
          <w:vertAlign w:val="superscript"/>
        </w:rPr>
        <w:t>rd</w:t>
      </w:r>
      <w:r>
        <w:rPr>
          <w:rFonts w:ascii="Calibri" w:eastAsia="Calibri" w:hAnsi="Calibri" w:cs="Times New Roman"/>
          <w:i/>
        </w:rPr>
        <w:t>, 1 4</w:t>
      </w:r>
      <w:r w:rsidRPr="00AD6F7E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, 1 5</w:t>
      </w:r>
      <w:r w:rsidRPr="00AD6F7E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, 1 6</w:t>
      </w:r>
      <w:r w:rsidRPr="00AD6F7E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, 1 7</w:t>
      </w:r>
      <w:r w:rsidRPr="00AD6F7E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, 1 DNP); 2015: 6 from 13, 14 individuals (2 2</w:t>
      </w:r>
      <w:r w:rsidRPr="00C10BC7">
        <w:rPr>
          <w:rFonts w:ascii="Calibri" w:eastAsia="Calibri" w:hAnsi="Calibri" w:cs="Times New Roman"/>
          <w:i/>
          <w:vertAlign w:val="superscript"/>
        </w:rPr>
        <w:t>nd</w:t>
      </w:r>
      <w:r>
        <w:rPr>
          <w:rFonts w:ascii="Calibri" w:eastAsia="Calibri" w:hAnsi="Calibri" w:cs="Times New Roman"/>
          <w:i/>
        </w:rPr>
        <w:t>, 2 4</w:t>
      </w:r>
      <w:r w:rsidRPr="00C10BC7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, 2 5</w:t>
      </w:r>
      <w:r w:rsidRPr="00C10BC7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, 1 8</w:t>
      </w:r>
      <w:r w:rsidRPr="00C10BC7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, 1 DNP); 2014: 6 from 13 (3 2</w:t>
      </w:r>
      <w:r w:rsidRPr="00271FE2">
        <w:rPr>
          <w:rFonts w:ascii="Calibri" w:eastAsia="Calibri" w:hAnsi="Calibri" w:cs="Times New Roman"/>
          <w:i/>
          <w:vertAlign w:val="superscript"/>
        </w:rPr>
        <w:t>nd</w:t>
      </w:r>
      <w:r>
        <w:rPr>
          <w:rFonts w:ascii="Calibri" w:eastAsia="Calibri" w:hAnsi="Calibri" w:cs="Times New Roman"/>
          <w:i/>
        </w:rPr>
        <w:t>, 3 3</w:t>
      </w:r>
      <w:r w:rsidRPr="00271FE2">
        <w:rPr>
          <w:rFonts w:ascii="Calibri" w:eastAsia="Calibri" w:hAnsi="Calibri" w:cs="Times New Roman"/>
          <w:i/>
          <w:vertAlign w:val="superscript"/>
        </w:rPr>
        <w:t>rd</w:t>
      </w:r>
      <w:r>
        <w:rPr>
          <w:rFonts w:ascii="Calibri" w:eastAsia="Calibri" w:hAnsi="Calibri" w:cs="Times New Roman"/>
          <w:i/>
        </w:rPr>
        <w:t>, 1 7</w:t>
      </w:r>
      <w:r w:rsidRPr="00271FE2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); 2013: 11 from 17, 22 individuals (7 2</w:t>
      </w:r>
      <w:r w:rsidRPr="0083751B">
        <w:rPr>
          <w:rFonts w:ascii="Calibri" w:eastAsia="Calibri" w:hAnsi="Calibri" w:cs="Times New Roman"/>
          <w:i/>
          <w:vertAlign w:val="superscript"/>
        </w:rPr>
        <w:t>nd</w:t>
      </w:r>
      <w:r>
        <w:rPr>
          <w:rFonts w:ascii="Calibri" w:eastAsia="Calibri" w:hAnsi="Calibri" w:cs="Times New Roman"/>
          <w:i/>
        </w:rPr>
        <w:t>, 2 3</w:t>
      </w:r>
      <w:r w:rsidRPr="0083751B">
        <w:rPr>
          <w:rFonts w:ascii="Calibri" w:eastAsia="Calibri" w:hAnsi="Calibri" w:cs="Times New Roman"/>
          <w:i/>
          <w:vertAlign w:val="superscript"/>
        </w:rPr>
        <w:t>rd</w:t>
      </w:r>
      <w:r>
        <w:rPr>
          <w:rFonts w:ascii="Calibri" w:eastAsia="Calibri" w:hAnsi="Calibri" w:cs="Times New Roman"/>
          <w:i/>
        </w:rPr>
        <w:t>, 1 4</w:t>
      </w:r>
      <w:r w:rsidRPr="0083751B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, 1 DNP); 2012: 9 from 17, 18 individuals (1 2</w:t>
      </w:r>
      <w:r w:rsidRPr="00951147">
        <w:rPr>
          <w:rFonts w:ascii="Calibri" w:eastAsia="Calibri" w:hAnsi="Calibri" w:cs="Times New Roman"/>
          <w:i/>
          <w:vertAlign w:val="superscript"/>
        </w:rPr>
        <w:t>nd</w:t>
      </w:r>
      <w:r>
        <w:rPr>
          <w:rFonts w:ascii="Calibri" w:eastAsia="Calibri" w:hAnsi="Calibri" w:cs="Times New Roman"/>
          <w:i/>
        </w:rPr>
        <w:t>, 4 3</w:t>
      </w:r>
      <w:r w:rsidRPr="00951147">
        <w:rPr>
          <w:rFonts w:ascii="Calibri" w:eastAsia="Calibri" w:hAnsi="Calibri" w:cs="Times New Roman"/>
          <w:i/>
          <w:vertAlign w:val="superscript"/>
        </w:rPr>
        <w:t>rd</w:t>
      </w:r>
      <w:r>
        <w:rPr>
          <w:rFonts w:ascii="Calibri" w:eastAsia="Calibri" w:hAnsi="Calibri" w:cs="Times New Roman"/>
          <w:i/>
        </w:rPr>
        <w:t>, 1 4</w:t>
      </w:r>
      <w:r w:rsidRPr="00951147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, 1 5</w:t>
      </w:r>
      <w:r w:rsidRPr="00951147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 xml:space="preserve">, 2 DNP); </w:t>
      </w:r>
      <w:r w:rsidRPr="00951147">
        <w:rPr>
          <w:rFonts w:ascii="Calibri" w:eastAsia="Calibri" w:hAnsi="Calibri" w:cs="Times New Roman"/>
          <w:i/>
        </w:rPr>
        <w:t>2011: 10 fr</w:t>
      </w:r>
      <w:r>
        <w:rPr>
          <w:rFonts w:ascii="Calibri" w:eastAsia="Calibri" w:hAnsi="Calibri" w:cs="Times New Roman"/>
          <w:i/>
        </w:rPr>
        <w:t>om 15, 19 individuals (</w:t>
      </w:r>
      <w:r w:rsidRPr="00951147">
        <w:rPr>
          <w:rFonts w:ascii="Calibri" w:eastAsia="Calibri" w:hAnsi="Calibri" w:cs="Times New Roman"/>
          <w:i/>
        </w:rPr>
        <w:t>5 2</w:t>
      </w:r>
      <w:r w:rsidRPr="00951147">
        <w:rPr>
          <w:rFonts w:ascii="Calibri" w:eastAsia="Calibri" w:hAnsi="Calibri" w:cs="Times New Roman"/>
          <w:i/>
          <w:vertAlign w:val="superscript"/>
        </w:rPr>
        <w:t>nd</w:t>
      </w:r>
      <w:r w:rsidRPr="00951147">
        <w:rPr>
          <w:rFonts w:ascii="Calibri" w:eastAsia="Calibri" w:hAnsi="Calibri" w:cs="Times New Roman"/>
          <w:i/>
        </w:rPr>
        <w:t>, 3 3</w:t>
      </w:r>
      <w:r w:rsidRPr="00951147">
        <w:rPr>
          <w:rFonts w:ascii="Calibri" w:eastAsia="Calibri" w:hAnsi="Calibri" w:cs="Times New Roman"/>
          <w:i/>
          <w:vertAlign w:val="superscript"/>
        </w:rPr>
        <w:t>rd</w:t>
      </w:r>
      <w:r w:rsidRPr="00951147">
        <w:rPr>
          <w:rFonts w:ascii="Calibri" w:eastAsia="Calibri" w:hAnsi="Calibri" w:cs="Times New Roman"/>
          <w:i/>
        </w:rPr>
        <w:t>, 1 6</w:t>
      </w:r>
      <w:r w:rsidRPr="00951147">
        <w:rPr>
          <w:rFonts w:ascii="Calibri" w:eastAsia="Calibri" w:hAnsi="Calibri" w:cs="Times New Roman"/>
          <w:i/>
          <w:vertAlign w:val="superscript"/>
        </w:rPr>
        <w:t>th</w:t>
      </w:r>
      <w:r w:rsidRPr="00951147">
        <w:rPr>
          <w:rFonts w:ascii="Calibri" w:eastAsia="Calibri" w:hAnsi="Calibri" w:cs="Times New Roman"/>
          <w:i/>
        </w:rPr>
        <w:t>); 2010: 7 fr</w:t>
      </w:r>
      <w:r>
        <w:rPr>
          <w:rFonts w:ascii="Calibri" w:eastAsia="Calibri" w:hAnsi="Calibri" w:cs="Times New Roman"/>
          <w:i/>
        </w:rPr>
        <w:t>om 16, 18 individuals (</w:t>
      </w:r>
      <w:r w:rsidRPr="00951147">
        <w:rPr>
          <w:rFonts w:ascii="Calibri" w:eastAsia="Calibri" w:hAnsi="Calibri" w:cs="Times New Roman"/>
          <w:i/>
        </w:rPr>
        <w:t>6 2</w:t>
      </w:r>
      <w:r w:rsidRPr="00951147">
        <w:rPr>
          <w:rFonts w:ascii="Calibri" w:eastAsia="Calibri" w:hAnsi="Calibri" w:cs="Times New Roman"/>
          <w:i/>
          <w:vertAlign w:val="superscript"/>
        </w:rPr>
        <w:t>nd</w:t>
      </w:r>
      <w:r w:rsidRPr="00951147">
        <w:rPr>
          <w:rFonts w:ascii="Calibri" w:eastAsia="Calibri" w:hAnsi="Calibri" w:cs="Times New Roman"/>
          <w:i/>
        </w:rPr>
        <w:t>, 3 3</w:t>
      </w:r>
      <w:r w:rsidRPr="00951147">
        <w:rPr>
          <w:rFonts w:ascii="Calibri" w:eastAsia="Calibri" w:hAnsi="Calibri" w:cs="Times New Roman"/>
          <w:i/>
          <w:vertAlign w:val="superscript"/>
        </w:rPr>
        <w:t>rd</w:t>
      </w:r>
      <w:r w:rsidRPr="00951147">
        <w:rPr>
          <w:rFonts w:ascii="Calibri" w:eastAsia="Calibri" w:hAnsi="Calibri" w:cs="Times New Roman"/>
          <w:i/>
        </w:rPr>
        <w:t>, 2 6</w:t>
      </w:r>
      <w:r w:rsidRPr="00951147">
        <w:rPr>
          <w:rFonts w:ascii="Calibri" w:eastAsia="Calibri" w:hAnsi="Calibri" w:cs="Times New Roman"/>
          <w:i/>
          <w:vertAlign w:val="superscript"/>
        </w:rPr>
        <w:t>th</w:t>
      </w:r>
      <w:r w:rsidRPr="00951147">
        <w:rPr>
          <w:rFonts w:ascii="Calibri" w:eastAsia="Calibri" w:hAnsi="Calibri" w:cs="Times New Roman"/>
          <w:i/>
        </w:rPr>
        <w:t xml:space="preserve">); 2009: 9 from </w:t>
      </w:r>
      <w:r>
        <w:rPr>
          <w:rFonts w:ascii="Calibri" w:eastAsia="Calibri" w:hAnsi="Calibri" w:cs="Times New Roman"/>
          <w:i/>
        </w:rPr>
        <w:t>15, 17 individuals (</w:t>
      </w:r>
      <w:r w:rsidRPr="00951147">
        <w:rPr>
          <w:rFonts w:ascii="Calibri" w:eastAsia="Calibri" w:hAnsi="Calibri" w:cs="Times New Roman"/>
          <w:i/>
        </w:rPr>
        <w:t>1 2</w:t>
      </w:r>
      <w:r w:rsidRPr="00951147">
        <w:rPr>
          <w:rFonts w:ascii="Calibri" w:eastAsia="Calibri" w:hAnsi="Calibri" w:cs="Times New Roman"/>
          <w:i/>
          <w:vertAlign w:val="superscript"/>
        </w:rPr>
        <w:t>nd</w:t>
      </w:r>
      <w:r w:rsidRPr="00951147">
        <w:rPr>
          <w:rFonts w:ascii="Calibri" w:eastAsia="Calibri" w:hAnsi="Calibri" w:cs="Times New Roman"/>
          <w:i/>
        </w:rPr>
        <w:t>, 2 3</w:t>
      </w:r>
      <w:r w:rsidRPr="00951147">
        <w:rPr>
          <w:rFonts w:ascii="Calibri" w:eastAsia="Calibri" w:hAnsi="Calibri" w:cs="Times New Roman"/>
          <w:i/>
          <w:vertAlign w:val="superscript"/>
        </w:rPr>
        <w:t>rd</w:t>
      </w:r>
      <w:r w:rsidRPr="00951147">
        <w:rPr>
          <w:rFonts w:ascii="Calibri" w:eastAsia="Calibri" w:hAnsi="Calibri" w:cs="Times New Roman"/>
          <w:i/>
        </w:rPr>
        <w:t>, 1 4</w:t>
      </w:r>
      <w:r w:rsidRPr="00951147">
        <w:rPr>
          <w:rFonts w:ascii="Calibri" w:eastAsia="Calibri" w:hAnsi="Calibri" w:cs="Times New Roman"/>
          <w:i/>
          <w:vertAlign w:val="superscript"/>
        </w:rPr>
        <w:t>th</w:t>
      </w:r>
      <w:r w:rsidRPr="00951147">
        <w:rPr>
          <w:rFonts w:ascii="Calibri" w:eastAsia="Calibri" w:hAnsi="Calibri" w:cs="Times New Roman"/>
          <w:i/>
        </w:rPr>
        <w:t>, 1 5</w:t>
      </w:r>
      <w:r w:rsidRPr="00951147">
        <w:rPr>
          <w:rFonts w:ascii="Calibri" w:eastAsia="Calibri" w:hAnsi="Calibri" w:cs="Times New Roman"/>
          <w:i/>
          <w:vertAlign w:val="superscript"/>
        </w:rPr>
        <w:t>th</w:t>
      </w:r>
      <w:r w:rsidRPr="00951147">
        <w:rPr>
          <w:rFonts w:ascii="Calibri" w:eastAsia="Calibri" w:hAnsi="Calibri" w:cs="Times New Roman"/>
          <w:i/>
        </w:rPr>
        <w:t>, 2 6</w:t>
      </w:r>
      <w:r w:rsidRPr="00951147">
        <w:rPr>
          <w:rFonts w:ascii="Calibri" w:eastAsia="Calibri" w:hAnsi="Calibri" w:cs="Times New Roman"/>
          <w:i/>
          <w:vertAlign w:val="superscript"/>
        </w:rPr>
        <w:t>th</w:t>
      </w:r>
      <w:r w:rsidRPr="00951147">
        <w:rPr>
          <w:rFonts w:ascii="Calibri" w:eastAsia="Calibri" w:hAnsi="Calibri" w:cs="Times New Roman"/>
          <w:i/>
        </w:rPr>
        <w:t>, 1 8</w:t>
      </w:r>
      <w:r w:rsidRPr="00951147">
        <w:rPr>
          <w:rFonts w:ascii="Calibri" w:eastAsia="Calibri" w:hAnsi="Calibri" w:cs="Times New Roman"/>
          <w:i/>
          <w:vertAlign w:val="superscript"/>
        </w:rPr>
        <w:t>th</w:t>
      </w:r>
      <w:r w:rsidRPr="00951147">
        <w:rPr>
          <w:rFonts w:ascii="Calibri" w:eastAsia="Calibri" w:hAnsi="Calibri" w:cs="Times New Roman"/>
          <w:i/>
        </w:rPr>
        <w:t>); 2008: 10 fr</w:t>
      </w:r>
      <w:r>
        <w:rPr>
          <w:rFonts w:ascii="Calibri" w:eastAsia="Calibri" w:hAnsi="Calibri" w:cs="Times New Roman"/>
          <w:i/>
        </w:rPr>
        <w:t>om 12, 16 individuals (</w:t>
      </w:r>
      <w:r w:rsidRPr="00951147">
        <w:rPr>
          <w:rFonts w:ascii="Calibri" w:eastAsia="Calibri" w:hAnsi="Calibri" w:cs="Times New Roman"/>
          <w:i/>
        </w:rPr>
        <w:t>2 2</w:t>
      </w:r>
      <w:r w:rsidRPr="00951147">
        <w:rPr>
          <w:rFonts w:ascii="Calibri" w:eastAsia="Calibri" w:hAnsi="Calibri" w:cs="Times New Roman"/>
          <w:i/>
          <w:vertAlign w:val="superscript"/>
        </w:rPr>
        <w:t>nd</w:t>
      </w:r>
      <w:r w:rsidRPr="00951147">
        <w:rPr>
          <w:rFonts w:ascii="Calibri" w:eastAsia="Calibri" w:hAnsi="Calibri" w:cs="Times New Roman"/>
          <w:i/>
        </w:rPr>
        <w:t>, 1 3</w:t>
      </w:r>
      <w:r w:rsidRPr="00951147">
        <w:rPr>
          <w:rFonts w:ascii="Calibri" w:eastAsia="Calibri" w:hAnsi="Calibri" w:cs="Times New Roman"/>
          <w:i/>
          <w:vertAlign w:val="superscript"/>
        </w:rPr>
        <w:t>rd</w:t>
      </w:r>
      <w:r w:rsidRPr="00951147">
        <w:rPr>
          <w:rFonts w:ascii="Calibri" w:eastAsia="Calibri" w:hAnsi="Calibri" w:cs="Times New Roman"/>
          <w:i/>
        </w:rPr>
        <w:t>, 1 4</w:t>
      </w:r>
      <w:r w:rsidRPr="00951147">
        <w:rPr>
          <w:rFonts w:ascii="Calibri" w:eastAsia="Calibri" w:hAnsi="Calibri" w:cs="Times New Roman"/>
          <w:i/>
          <w:vertAlign w:val="superscript"/>
        </w:rPr>
        <w:t>th</w:t>
      </w:r>
      <w:r w:rsidRPr="00951147">
        <w:rPr>
          <w:rFonts w:ascii="Calibri" w:eastAsia="Calibri" w:hAnsi="Calibri" w:cs="Times New Roman"/>
          <w:i/>
        </w:rPr>
        <w:t>, 1 6</w:t>
      </w:r>
      <w:r w:rsidRPr="00951147">
        <w:rPr>
          <w:rFonts w:ascii="Calibri" w:eastAsia="Calibri" w:hAnsi="Calibri" w:cs="Times New Roman"/>
          <w:i/>
          <w:vertAlign w:val="superscript"/>
        </w:rPr>
        <w:t>th</w:t>
      </w:r>
      <w:r w:rsidRPr="00951147">
        <w:rPr>
          <w:rFonts w:ascii="Calibri" w:eastAsia="Calibri" w:hAnsi="Calibri" w:cs="Times New Roman"/>
          <w:i/>
        </w:rPr>
        <w:t>, 1 8</w:t>
      </w:r>
      <w:r w:rsidRPr="00951147">
        <w:rPr>
          <w:rFonts w:ascii="Calibri" w:eastAsia="Calibri" w:hAnsi="Calibri" w:cs="Times New Roman"/>
          <w:i/>
          <w:vertAlign w:val="superscript"/>
        </w:rPr>
        <w:t>th</w:t>
      </w:r>
      <w:r>
        <w:rPr>
          <w:rFonts w:ascii="Calibri" w:eastAsia="Calibri" w:hAnsi="Calibri" w:cs="Times New Roman"/>
          <w:i/>
        </w:rPr>
        <w:t>)</w:t>
      </w:r>
    </w:p>
    <w:p w:rsidR="00F46E69" w:rsidRDefault="00F46E69" w:rsidP="00515105">
      <w:pPr>
        <w:spacing w:after="0" w:line="240" w:lineRule="auto"/>
        <w:rPr>
          <w:rFonts w:ascii="Calibri" w:eastAsia="Calibri" w:hAnsi="Calibri" w:cs="Times New Roman"/>
        </w:rPr>
      </w:pPr>
    </w:p>
    <w:p w:rsidR="00F46E69" w:rsidRPr="003B2B75" w:rsidRDefault="00F46E69" w:rsidP="00F46E69">
      <w:pPr>
        <w:spacing w:after="0" w:line="240" w:lineRule="auto"/>
      </w:pPr>
      <w:r w:rsidRPr="001C316D">
        <w:rPr>
          <w:b/>
          <w:u w:val="single"/>
        </w:rPr>
        <w:t>Defending State champions</w:t>
      </w:r>
      <w:r>
        <w:t xml:space="preserve"> *</w:t>
      </w:r>
      <w:r w:rsidR="004F2040">
        <w:t>15 overall in 15</w:t>
      </w:r>
      <w:r>
        <w:t xml:space="preserve"> different weight classes</w:t>
      </w:r>
    </w:p>
    <w:p w:rsidR="00F46E69" w:rsidRPr="00B826AB" w:rsidRDefault="00F46E69" w:rsidP="00F46E69">
      <w:pPr>
        <w:spacing w:after="0" w:line="240" w:lineRule="auto"/>
        <w:rPr>
          <w:i/>
        </w:rPr>
      </w:pPr>
      <w:r w:rsidRPr="00B649BC">
        <w:rPr>
          <w:i/>
        </w:rPr>
        <w:t>Division I</w:t>
      </w:r>
    </w:p>
    <w:p w:rsidR="00F46E69" w:rsidRDefault="00F46E69" w:rsidP="00F46E69">
      <w:pPr>
        <w:spacing w:after="0" w:line="240" w:lineRule="auto"/>
      </w:pPr>
      <w:r>
        <w:t xml:space="preserve">120: </w:t>
      </w:r>
      <w:r w:rsidR="004F2040">
        <w:t>Lucas Byrd (Cincinnati LaSalle</w:t>
      </w:r>
      <w:r>
        <w:t>)</w:t>
      </w:r>
    </w:p>
    <w:p w:rsidR="00F46E69" w:rsidRDefault="004F2040" w:rsidP="00F46E69">
      <w:pPr>
        <w:spacing w:after="0" w:line="240" w:lineRule="auto"/>
      </w:pPr>
      <w:r>
        <w:t xml:space="preserve">138: Bryce </w:t>
      </w:r>
      <w:proofErr w:type="spellStart"/>
      <w:r>
        <w:t>Hepner</w:t>
      </w:r>
      <w:proofErr w:type="spellEnd"/>
      <w:r>
        <w:t xml:space="preserve"> (St. Edward)</w:t>
      </w:r>
    </w:p>
    <w:p w:rsidR="004F2040" w:rsidRDefault="004F2040" w:rsidP="00F46E69">
      <w:pPr>
        <w:spacing w:after="0" w:line="240" w:lineRule="auto"/>
      </w:pPr>
      <w:r>
        <w:t xml:space="preserve">145: Bryce </w:t>
      </w:r>
      <w:proofErr w:type="spellStart"/>
      <w:r>
        <w:t>Andonian</w:t>
      </w:r>
      <w:proofErr w:type="spellEnd"/>
      <w:r>
        <w:t xml:space="preserve"> (St. Edward)</w:t>
      </w:r>
    </w:p>
    <w:p w:rsidR="00F46E69" w:rsidRDefault="00F46E69" w:rsidP="00F46E69">
      <w:pPr>
        <w:spacing w:after="0" w:line="240" w:lineRule="auto"/>
      </w:pPr>
      <w:r>
        <w:t xml:space="preserve">152: </w:t>
      </w:r>
      <w:r w:rsidR="004F2040">
        <w:t>Victor Voinovich (Brecksville)</w:t>
      </w:r>
    </w:p>
    <w:p w:rsidR="00F46E69" w:rsidRDefault="00F46E69" w:rsidP="00F46E69">
      <w:pPr>
        <w:spacing w:after="0" w:line="240" w:lineRule="auto"/>
      </w:pPr>
      <w:r>
        <w:t xml:space="preserve">170: </w:t>
      </w:r>
      <w:r w:rsidR="004F2040">
        <w:t xml:space="preserve">Carson </w:t>
      </w:r>
      <w:proofErr w:type="spellStart"/>
      <w:r w:rsidR="004F2040">
        <w:t>Kharchla</w:t>
      </w:r>
      <w:proofErr w:type="spellEnd"/>
      <w:r w:rsidR="004F2040">
        <w:t xml:space="preserve"> (</w:t>
      </w:r>
      <w:proofErr w:type="spellStart"/>
      <w:r w:rsidR="004F2040">
        <w:t>Olentangy</w:t>
      </w:r>
      <w:proofErr w:type="spellEnd"/>
      <w:r w:rsidR="004F2040">
        <w:t xml:space="preserve"> Liberty</w:t>
      </w:r>
      <w:r>
        <w:t>)</w:t>
      </w:r>
    </w:p>
    <w:p w:rsidR="00F46E69" w:rsidRDefault="00F46E69" w:rsidP="00F46E69">
      <w:pPr>
        <w:spacing w:after="0" w:line="240" w:lineRule="auto"/>
      </w:pPr>
    </w:p>
    <w:p w:rsidR="00F46E69" w:rsidRPr="00B649BC" w:rsidRDefault="00F46E69" w:rsidP="00F46E69">
      <w:pPr>
        <w:spacing w:after="0" w:line="240" w:lineRule="auto"/>
        <w:rPr>
          <w:i/>
        </w:rPr>
      </w:pPr>
      <w:r w:rsidRPr="00B649BC">
        <w:rPr>
          <w:i/>
        </w:rPr>
        <w:t>Division II</w:t>
      </w:r>
    </w:p>
    <w:p w:rsidR="00F46E69" w:rsidRDefault="004F2040" w:rsidP="00F46E69">
      <w:pPr>
        <w:spacing w:after="0" w:line="240" w:lineRule="auto"/>
      </w:pPr>
      <w:r>
        <w:t>113: Jacob Decatur (CVCA)</w:t>
      </w:r>
    </w:p>
    <w:p w:rsidR="00F46E69" w:rsidRDefault="00F46E69" w:rsidP="00F46E69">
      <w:pPr>
        <w:spacing w:after="0" w:line="240" w:lineRule="auto"/>
      </w:pPr>
      <w:r>
        <w:t>132: Jordan Decatur (CVCA)</w:t>
      </w:r>
    </w:p>
    <w:p w:rsidR="00F46E69" w:rsidRDefault="004F2040" w:rsidP="00F46E69">
      <w:pPr>
        <w:spacing w:after="0" w:line="240" w:lineRule="auto"/>
      </w:pPr>
      <w:r>
        <w:t xml:space="preserve">220: Tyler Stein </w:t>
      </w:r>
      <w:r w:rsidR="00F46E69">
        <w:t>(Canfield)</w:t>
      </w:r>
    </w:p>
    <w:p w:rsidR="004F2040" w:rsidRDefault="004F2040" w:rsidP="00F46E69">
      <w:pPr>
        <w:spacing w:after="0" w:line="240" w:lineRule="auto"/>
      </w:pPr>
      <w:r>
        <w:t xml:space="preserve">285: Jack </w:t>
      </w:r>
      <w:proofErr w:type="spellStart"/>
      <w:r>
        <w:t>DelGarbino</w:t>
      </w:r>
      <w:proofErr w:type="spellEnd"/>
      <w:r>
        <w:t xml:space="preserve"> (Girard)</w:t>
      </w:r>
    </w:p>
    <w:p w:rsidR="00F46E69" w:rsidRDefault="00F46E69" w:rsidP="00F46E69">
      <w:pPr>
        <w:spacing w:after="0" w:line="240" w:lineRule="auto"/>
      </w:pPr>
    </w:p>
    <w:p w:rsidR="00F46E69" w:rsidRPr="00B649BC" w:rsidRDefault="00F46E69" w:rsidP="00F46E69">
      <w:pPr>
        <w:spacing w:after="0" w:line="240" w:lineRule="auto"/>
        <w:rPr>
          <w:i/>
        </w:rPr>
      </w:pPr>
      <w:r w:rsidRPr="00B649BC">
        <w:rPr>
          <w:i/>
        </w:rPr>
        <w:t>Division III</w:t>
      </w:r>
    </w:p>
    <w:p w:rsidR="00F46E69" w:rsidRDefault="00F46E69" w:rsidP="004F2040">
      <w:pPr>
        <w:spacing w:after="0" w:line="240" w:lineRule="auto"/>
      </w:pPr>
      <w:r>
        <w:lastRenderedPageBreak/>
        <w:t xml:space="preserve">113: </w:t>
      </w:r>
      <w:r w:rsidR="004F2040">
        <w:t>Casey Barnett (Milan Edison)</w:t>
      </w:r>
    </w:p>
    <w:p w:rsidR="004F2040" w:rsidRDefault="004F2040" w:rsidP="004F2040">
      <w:pPr>
        <w:spacing w:after="0" w:line="240" w:lineRule="auto"/>
      </w:pPr>
      <w:r>
        <w:t>126: Ethan Turner (Troy Christian)</w:t>
      </w:r>
    </w:p>
    <w:p w:rsidR="004F2040" w:rsidRDefault="004F2040" w:rsidP="004F2040">
      <w:pPr>
        <w:spacing w:after="0" w:line="240" w:lineRule="auto"/>
      </w:pPr>
      <w:r>
        <w:t xml:space="preserve">132: Cole </w:t>
      </w:r>
      <w:proofErr w:type="spellStart"/>
      <w:r>
        <w:t>Mattin</w:t>
      </w:r>
      <w:proofErr w:type="spellEnd"/>
      <w:r>
        <w:t xml:space="preserve"> (Delta)</w:t>
      </w:r>
    </w:p>
    <w:p w:rsidR="00F46E69" w:rsidRDefault="004F2040" w:rsidP="00F46E69">
      <w:pPr>
        <w:spacing w:after="0" w:line="240" w:lineRule="auto"/>
      </w:pPr>
      <w:r>
        <w:t>138</w:t>
      </w:r>
      <w:r w:rsidR="00F46E69">
        <w:t xml:space="preserve">: Dylan </w:t>
      </w:r>
      <w:proofErr w:type="spellStart"/>
      <w:r w:rsidR="00F46E69">
        <w:t>D’Emilio</w:t>
      </w:r>
      <w:proofErr w:type="spellEnd"/>
      <w:r w:rsidR="00F46E69">
        <w:t xml:space="preserve"> (Genoa)</w:t>
      </w:r>
    </w:p>
    <w:p w:rsidR="00F46E69" w:rsidRDefault="004F2040" w:rsidP="00F46E69">
      <w:pPr>
        <w:spacing w:after="0" w:line="240" w:lineRule="auto"/>
      </w:pPr>
      <w:r>
        <w:t xml:space="preserve">145: Nick </w:t>
      </w:r>
      <w:proofErr w:type="spellStart"/>
      <w:r>
        <w:t>Burgard</w:t>
      </w:r>
      <w:proofErr w:type="spellEnd"/>
      <w:r>
        <w:t xml:space="preserve"> (Ashtabula St. John)</w:t>
      </w:r>
    </w:p>
    <w:p w:rsidR="00F46E69" w:rsidRDefault="00F46E69" w:rsidP="00F46E69">
      <w:pPr>
        <w:spacing w:after="0" w:line="240" w:lineRule="auto"/>
      </w:pPr>
      <w:r>
        <w:t xml:space="preserve">220: </w:t>
      </w:r>
      <w:r w:rsidR="004F2040">
        <w:t>Hudson Jump (Grandview Hts.)</w:t>
      </w:r>
    </w:p>
    <w:p w:rsidR="00F46E69" w:rsidRDefault="00F46E69" w:rsidP="00F46E69">
      <w:pPr>
        <w:spacing w:after="0" w:line="240" w:lineRule="auto"/>
      </w:pPr>
    </w:p>
    <w:p w:rsidR="00F46E69" w:rsidRDefault="00F46E69" w:rsidP="00F46E69">
      <w:pPr>
        <w:spacing w:after="0" w:line="240" w:lineRule="auto"/>
      </w:pPr>
      <w:r>
        <w:t xml:space="preserve">NOTE – </w:t>
      </w:r>
      <w:r w:rsidR="004F2040">
        <w:t xml:space="preserve">Jacob </w:t>
      </w:r>
      <w:proofErr w:type="spellStart"/>
      <w:r w:rsidR="004F2040">
        <w:t>Lagoa</w:t>
      </w:r>
      <w:proofErr w:type="spellEnd"/>
      <w:r w:rsidR="004F2040">
        <w:t xml:space="preserve"> </w:t>
      </w:r>
      <w:r>
        <w:t xml:space="preserve">is not on the listing since he is not participating in this year’s state series, won state </w:t>
      </w:r>
      <w:r w:rsidR="004F2040">
        <w:t xml:space="preserve">the last two years at Ashtabula St. John, competed the first half of the year for Ashtabula Lakeside but then was no longer in the lineup; also excludes Julian and Gabe </w:t>
      </w:r>
      <w:proofErr w:type="spellStart"/>
      <w:r w:rsidR="004F2040">
        <w:t>Tagg</w:t>
      </w:r>
      <w:proofErr w:type="spellEnd"/>
      <w:r w:rsidR="004F2040">
        <w:t>, who are at the OTC in Colorado Springs</w:t>
      </w:r>
    </w:p>
    <w:p w:rsidR="00F46E69" w:rsidRDefault="00F46E69" w:rsidP="00F46E69">
      <w:pPr>
        <w:spacing w:after="0" w:line="240" w:lineRule="auto"/>
      </w:pPr>
    </w:p>
    <w:p w:rsidR="00F46E69" w:rsidRDefault="004F2040" w:rsidP="00F46E69">
      <w:pPr>
        <w:spacing w:after="0" w:line="240" w:lineRule="auto"/>
      </w:pPr>
      <w:r>
        <w:rPr>
          <w:i/>
        </w:rPr>
        <w:t xml:space="preserve">2018: 12 state champions repeated out of 20 total (18 possible) – excludes Jordan </w:t>
      </w:r>
      <w:proofErr w:type="spellStart"/>
      <w:r>
        <w:rPr>
          <w:i/>
        </w:rPr>
        <w:t>Crace</w:t>
      </w:r>
      <w:proofErr w:type="spellEnd"/>
      <w:r>
        <w:rPr>
          <w:i/>
        </w:rPr>
        <w:t xml:space="preserve">; </w:t>
      </w:r>
      <w:r w:rsidR="00F46E69">
        <w:rPr>
          <w:i/>
        </w:rPr>
        <w:t xml:space="preserve">2017: 10 repeated out of 17 (14) – excludes Will </w:t>
      </w:r>
      <w:proofErr w:type="spellStart"/>
      <w:r w:rsidR="00F46E69">
        <w:rPr>
          <w:i/>
        </w:rPr>
        <w:t>Bolanz</w:t>
      </w:r>
      <w:proofErr w:type="spellEnd"/>
      <w:r w:rsidR="00F46E69">
        <w:rPr>
          <w:i/>
        </w:rPr>
        <w:t xml:space="preserve">; 2016: 14 repeated out of 21 (20) – excludes Andrew McNally; 2015: 9 repeated out of 15 (14); 2014: 12 repeated out of 18 (17); 2013: 11 repeated out of 17 (16); </w:t>
      </w:r>
      <w:r w:rsidR="00F46E69">
        <w:rPr>
          <w:rFonts w:ascii="Calibri" w:eastAsia="Calibri" w:hAnsi="Calibri" w:cs="Times New Roman"/>
          <w:i/>
        </w:rPr>
        <w:t>2012: 19 repeated out of 23 (19</w:t>
      </w:r>
      <w:r w:rsidR="00F46E69">
        <w:rPr>
          <w:i/>
        </w:rPr>
        <w:t>) – excludes Felipe Martinez;</w:t>
      </w:r>
      <w:r w:rsidR="00F46E69">
        <w:rPr>
          <w:rFonts w:ascii="Calibri" w:eastAsia="Calibri" w:hAnsi="Calibri" w:cs="Times New Roman"/>
          <w:i/>
        </w:rPr>
        <w:t xml:space="preserve"> 2011: 13 repeated, out of 16; </w:t>
      </w:r>
      <w:r w:rsidR="00F46E69" w:rsidRPr="008B518D">
        <w:rPr>
          <w:rFonts w:ascii="Calibri" w:eastAsia="Calibri" w:hAnsi="Calibri" w:cs="Times New Roman"/>
          <w:i/>
        </w:rPr>
        <w:t>2010: 15 repeated, out of 21 (20); 2009: 13 repeated out of 15; 2008: 11 repeated out of 18 (17)</w:t>
      </w:r>
    </w:p>
    <w:p w:rsidR="00F46E69" w:rsidRDefault="00F46E69" w:rsidP="00515105">
      <w:pPr>
        <w:spacing w:after="0" w:line="240" w:lineRule="auto"/>
      </w:pPr>
    </w:p>
    <w:p w:rsidR="004F2040" w:rsidRPr="001C316D" w:rsidRDefault="004F2040" w:rsidP="004F2040">
      <w:pPr>
        <w:spacing w:after="0" w:line="240" w:lineRule="auto"/>
        <w:rPr>
          <w:b/>
          <w:u w:val="single"/>
        </w:rPr>
      </w:pPr>
      <w:r w:rsidRPr="001C316D">
        <w:rPr>
          <w:b/>
          <w:u w:val="single"/>
        </w:rPr>
        <w:t>Other returning state champions</w:t>
      </w:r>
    </w:p>
    <w:p w:rsidR="004F2040" w:rsidRPr="00F10032" w:rsidRDefault="004F2040" w:rsidP="004F2040">
      <w:pPr>
        <w:spacing w:after="0" w:line="240" w:lineRule="auto"/>
        <w:rPr>
          <w:i/>
        </w:rPr>
      </w:pPr>
      <w:r w:rsidRPr="00F10032">
        <w:rPr>
          <w:i/>
        </w:rPr>
        <w:t>Division I</w:t>
      </w:r>
      <w:r>
        <w:rPr>
          <w:i/>
        </w:rPr>
        <w:t>I</w:t>
      </w:r>
    </w:p>
    <w:p w:rsidR="004F2040" w:rsidRDefault="004F2040" w:rsidP="004F2040">
      <w:pPr>
        <w:spacing w:after="0" w:line="240" w:lineRule="auto"/>
      </w:pPr>
      <w:r>
        <w:t xml:space="preserve">145: Jordan </w:t>
      </w:r>
      <w:proofErr w:type="spellStart"/>
      <w:r>
        <w:t>Crace</w:t>
      </w:r>
      <w:proofErr w:type="spellEnd"/>
      <w:r>
        <w:t xml:space="preserve"> (Bellefontaine</w:t>
      </w:r>
      <w:r>
        <w:t>)</w:t>
      </w:r>
    </w:p>
    <w:p w:rsidR="004F2040" w:rsidRDefault="004F2040" w:rsidP="004F2040">
      <w:pPr>
        <w:spacing w:after="0" w:line="240" w:lineRule="auto"/>
      </w:pPr>
    </w:p>
    <w:p w:rsidR="004F2040" w:rsidRPr="004F2040" w:rsidRDefault="004F2040" w:rsidP="004F2040">
      <w:pPr>
        <w:spacing w:after="0" w:line="240" w:lineRule="auto"/>
        <w:rPr>
          <w:i/>
        </w:rPr>
      </w:pPr>
      <w:r w:rsidRPr="004F2040">
        <w:rPr>
          <w:i/>
        </w:rPr>
        <w:t>Division III</w:t>
      </w:r>
    </w:p>
    <w:p w:rsidR="004F2040" w:rsidRDefault="004F2040" w:rsidP="004F2040">
      <w:pPr>
        <w:spacing w:after="0" w:line="240" w:lineRule="auto"/>
      </w:pPr>
      <w:r>
        <w:t>120: Oscar Sanchez (Genoa)</w:t>
      </w:r>
    </w:p>
    <w:p w:rsidR="004F2040" w:rsidRDefault="004F2040" w:rsidP="004F2040">
      <w:pPr>
        <w:spacing w:after="0" w:line="240" w:lineRule="auto"/>
      </w:pPr>
      <w:r>
        <w:t xml:space="preserve">160: James </w:t>
      </w:r>
      <w:proofErr w:type="spellStart"/>
      <w:r>
        <w:t>Limongi</w:t>
      </w:r>
      <w:proofErr w:type="spellEnd"/>
      <w:r>
        <w:t xml:space="preserve"> (Genoa)</w:t>
      </w:r>
    </w:p>
    <w:p w:rsidR="004F2040" w:rsidRDefault="004F2040" w:rsidP="004F2040">
      <w:pPr>
        <w:spacing w:after="0" w:line="240" w:lineRule="auto"/>
      </w:pPr>
    </w:p>
    <w:p w:rsidR="004F2040" w:rsidRDefault="004F2040" w:rsidP="004F2040">
      <w:pPr>
        <w:spacing w:after="0" w:line="240" w:lineRule="auto"/>
      </w:pPr>
      <w:r>
        <w:rPr>
          <w:i/>
        </w:rPr>
        <w:t xml:space="preserve">2018: 2 of 2 regained a state title; </w:t>
      </w:r>
      <w:r>
        <w:rPr>
          <w:i/>
        </w:rPr>
        <w:t xml:space="preserve">2017: 2 of 4 regained a state title; 2016: 1 of 2 regained a state title; 2015: 4 of 4 regained a state title; 2014: 2 of 3 regained a state title; 2013: 0 of 1 regained a state title; </w:t>
      </w:r>
      <w:r>
        <w:rPr>
          <w:rFonts w:ascii="Calibri" w:eastAsia="Calibri" w:hAnsi="Calibri" w:cs="Times New Roman"/>
          <w:i/>
        </w:rPr>
        <w:t xml:space="preserve">2012: 0 of 1 regained a state title, that individual lost to defending state champion in final; 2011: 1 of 3 regained a state title; </w:t>
      </w:r>
      <w:r w:rsidRPr="008B518D">
        <w:rPr>
          <w:rFonts w:ascii="Calibri" w:eastAsia="Calibri" w:hAnsi="Calibri" w:cs="Times New Roman"/>
          <w:i/>
        </w:rPr>
        <w:t>2010: 2 of 3 regained a state title, the other was in a weight class with a defending state champion; 2009: 1 of 2 regained a state title, the other was in a weight class with a defending state champion; 2008: 2 of 4 regained a state title, the other two lost in weight classes with defending state champions</w:t>
      </w:r>
    </w:p>
    <w:p w:rsidR="004F2040" w:rsidRDefault="004F2040" w:rsidP="00515105">
      <w:pPr>
        <w:spacing w:after="0" w:line="240" w:lineRule="auto"/>
      </w:pPr>
    </w:p>
    <w:p w:rsidR="004F2040" w:rsidRPr="001C316D" w:rsidRDefault="004F2040" w:rsidP="004F2040">
      <w:pPr>
        <w:spacing w:after="0" w:line="240" w:lineRule="auto"/>
        <w:rPr>
          <w:b/>
          <w:u w:val="single"/>
        </w:rPr>
      </w:pPr>
      <w:r w:rsidRPr="001C316D">
        <w:rPr>
          <w:b/>
          <w:u w:val="single"/>
        </w:rPr>
        <w:t>Wrestlers seeking to become four-time state placers</w:t>
      </w:r>
    </w:p>
    <w:p w:rsidR="004F2040" w:rsidRDefault="004F2040" w:rsidP="00515105">
      <w:pPr>
        <w:spacing w:after="0" w:line="240" w:lineRule="auto"/>
      </w:pPr>
      <w:r>
        <w:t xml:space="preserve">Bryce </w:t>
      </w:r>
      <w:proofErr w:type="spellStart"/>
      <w:r>
        <w:t>Andonian</w:t>
      </w:r>
      <w:proofErr w:type="spellEnd"/>
      <w:r>
        <w:t xml:space="preserve"> (St. Edward) – Division I, 145 pounds – previous finishes were 1</w:t>
      </w:r>
      <w:r w:rsidRPr="004F2040">
        <w:rPr>
          <w:vertAlign w:val="superscript"/>
        </w:rPr>
        <w:t>st</w:t>
      </w:r>
      <w:r>
        <w:t>, 5</w:t>
      </w:r>
      <w:r w:rsidRPr="004F2040">
        <w:rPr>
          <w:vertAlign w:val="superscript"/>
        </w:rPr>
        <w:t>th</w:t>
      </w:r>
      <w:r>
        <w:t>, 1</w:t>
      </w:r>
      <w:r w:rsidRPr="004F2040">
        <w:rPr>
          <w:vertAlign w:val="superscript"/>
        </w:rPr>
        <w:t>st</w:t>
      </w:r>
    </w:p>
    <w:p w:rsidR="004F2040" w:rsidRDefault="004F2040" w:rsidP="00515105">
      <w:pPr>
        <w:spacing w:after="0" w:line="240" w:lineRule="auto"/>
      </w:pPr>
      <w:r>
        <w:t>Lucas Byrd (Cincinnati LaSalle) – Division I, 120 pounds – previous finishes were 7</w:t>
      </w:r>
      <w:r w:rsidRPr="004F2040">
        <w:rPr>
          <w:vertAlign w:val="superscript"/>
        </w:rPr>
        <w:t>th</w:t>
      </w:r>
      <w:r>
        <w:t>, 3</w:t>
      </w:r>
      <w:r w:rsidRPr="004F2040">
        <w:rPr>
          <w:vertAlign w:val="superscript"/>
        </w:rPr>
        <w:t>rd</w:t>
      </w:r>
      <w:r>
        <w:t>, 1</w:t>
      </w:r>
      <w:r w:rsidRPr="004F2040">
        <w:rPr>
          <w:vertAlign w:val="superscript"/>
        </w:rPr>
        <w:t>st</w:t>
      </w:r>
    </w:p>
    <w:p w:rsidR="004F2040" w:rsidRDefault="004F2040" w:rsidP="00515105">
      <w:pPr>
        <w:spacing w:after="0" w:line="240" w:lineRule="auto"/>
      </w:pPr>
      <w:r>
        <w:t>Jacob Decatur (CVCA) – Division II, 113 pounds – previous finishes were 3</w:t>
      </w:r>
      <w:r w:rsidRPr="004F2040">
        <w:rPr>
          <w:vertAlign w:val="superscript"/>
        </w:rPr>
        <w:t>rd</w:t>
      </w:r>
      <w:r>
        <w:t>, 1</w:t>
      </w:r>
      <w:r w:rsidRPr="004F2040">
        <w:rPr>
          <w:vertAlign w:val="superscript"/>
        </w:rPr>
        <w:t>st</w:t>
      </w:r>
      <w:r>
        <w:t>, 1</w:t>
      </w:r>
      <w:r w:rsidRPr="004F2040">
        <w:rPr>
          <w:vertAlign w:val="superscript"/>
        </w:rPr>
        <w:t>st</w:t>
      </w:r>
    </w:p>
    <w:p w:rsidR="004F2040" w:rsidRDefault="004F2040" w:rsidP="00515105">
      <w:pPr>
        <w:spacing w:after="0" w:line="240" w:lineRule="auto"/>
      </w:pPr>
      <w:r>
        <w:t xml:space="preserve">Dylan </w:t>
      </w:r>
      <w:proofErr w:type="spellStart"/>
      <w:r>
        <w:t>D’Emilio</w:t>
      </w:r>
      <w:proofErr w:type="spellEnd"/>
      <w:r>
        <w:t xml:space="preserve"> (Genoa) – Division III, 138 pounds – three-time state champion</w:t>
      </w:r>
    </w:p>
    <w:p w:rsidR="004F2040" w:rsidRDefault="004F2040" w:rsidP="00515105">
      <w:pPr>
        <w:spacing w:after="0" w:line="240" w:lineRule="auto"/>
      </w:pPr>
      <w:r>
        <w:t>Sam Dover (St. Edward) – Division I, 152 pounds – previous finishes were 5</w:t>
      </w:r>
      <w:r w:rsidRPr="004F2040">
        <w:rPr>
          <w:vertAlign w:val="superscript"/>
        </w:rPr>
        <w:t>th</w:t>
      </w:r>
      <w:r>
        <w:t>, 3</w:t>
      </w:r>
      <w:r w:rsidRPr="004F2040">
        <w:rPr>
          <w:vertAlign w:val="superscript"/>
        </w:rPr>
        <w:t>rd</w:t>
      </w:r>
      <w:r>
        <w:t>, 3</w:t>
      </w:r>
      <w:r w:rsidRPr="004F2040">
        <w:rPr>
          <w:vertAlign w:val="superscript"/>
        </w:rPr>
        <w:t>rd</w:t>
      </w:r>
    </w:p>
    <w:p w:rsidR="004F2040" w:rsidRDefault="004F2040" w:rsidP="00515105">
      <w:pPr>
        <w:spacing w:after="0" w:line="240" w:lineRule="auto"/>
      </w:pPr>
      <w:r>
        <w:t>Hudson Jump (Grandview Hts.) – Division III, 220 pounds – previous finishes were 7</w:t>
      </w:r>
      <w:r w:rsidRPr="004F2040">
        <w:rPr>
          <w:vertAlign w:val="superscript"/>
        </w:rPr>
        <w:t>th</w:t>
      </w:r>
      <w:r>
        <w:t>, 5</w:t>
      </w:r>
      <w:r w:rsidRPr="004F2040">
        <w:rPr>
          <w:vertAlign w:val="superscript"/>
        </w:rPr>
        <w:t>th</w:t>
      </w:r>
      <w:r>
        <w:t>, 1</w:t>
      </w:r>
      <w:r w:rsidRPr="004F2040">
        <w:rPr>
          <w:vertAlign w:val="superscript"/>
        </w:rPr>
        <w:t>st</w:t>
      </w:r>
    </w:p>
    <w:p w:rsidR="004F2040" w:rsidRDefault="004F2040" w:rsidP="00515105">
      <w:pPr>
        <w:spacing w:after="0" w:line="240" w:lineRule="auto"/>
      </w:pPr>
      <w:r>
        <w:t>Zach Larue (Manchester) – Division III, 126 pounds – previous finishes were 6</w:t>
      </w:r>
      <w:r w:rsidRPr="004F2040">
        <w:rPr>
          <w:vertAlign w:val="superscript"/>
        </w:rPr>
        <w:t>th</w:t>
      </w:r>
      <w:r>
        <w:t>, 6</w:t>
      </w:r>
      <w:r w:rsidRPr="004F2040">
        <w:rPr>
          <w:vertAlign w:val="superscript"/>
        </w:rPr>
        <w:t>th</w:t>
      </w:r>
      <w:r>
        <w:t>, 4</w:t>
      </w:r>
      <w:r w:rsidRPr="004F2040">
        <w:rPr>
          <w:vertAlign w:val="superscript"/>
        </w:rPr>
        <w:t>th</w:t>
      </w:r>
    </w:p>
    <w:p w:rsidR="004F2040" w:rsidRDefault="004F2040" w:rsidP="00515105">
      <w:pPr>
        <w:spacing w:after="0" w:line="240" w:lineRule="auto"/>
      </w:pPr>
      <w:r>
        <w:t xml:space="preserve">Cole </w:t>
      </w:r>
      <w:proofErr w:type="spellStart"/>
      <w:r>
        <w:t>Mattin</w:t>
      </w:r>
      <w:proofErr w:type="spellEnd"/>
      <w:r>
        <w:t xml:space="preserve"> (Delta) – Division III, 132 pounds – previous finishes were 4</w:t>
      </w:r>
      <w:r w:rsidRPr="004F2040">
        <w:rPr>
          <w:vertAlign w:val="superscript"/>
        </w:rPr>
        <w:t>th</w:t>
      </w:r>
      <w:r>
        <w:t>, 6</w:t>
      </w:r>
      <w:r w:rsidRPr="004F2040">
        <w:rPr>
          <w:vertAlign w:val="superscript"/>
        </w:rPr>
        <w:t>th</w:t>
      </w:r>
      <w:r>
        <w:t>, 1</w:t>
      </w:r>
      <w:r w:rsidRPr="004F2040">
        <w:rPr>
          <w:vertAlign w:val="superscript"/>
        </w:rPr>
        <w:t>st</w:t>
      </w:r>
    </w:p>
    <w:p w:rsidR="004F2040" w:rsidRDefault="004F2040" w:rsidP="00515105">
      <w:pPr>
        <w:spacing w:after="0" w:line="240" w:lineRule="auto"/>
      </w:pPr>
      <w:r>
        <w:t xml:space="preserve">Ben </w:t>
      </w:r>
      <w:proofErr w:type="spellStart"/>
      <w:r>
        <w:t>Pasiuk</w:t>
      </w:r>
      <w:proofErr w:type="spellEnd"/>
      <w:r>
        <w:t xml:space="preserve"> (</w:t>
      </w:r>
      <w:proofErr w:type="spellStart"/>
      <w:r>
        <w:t>Carollton</w:t>
      </w:r>
      <w:proofErr w:type="spellEnd"/>
      <w:r>
        <w:t>) – Division II, 160 pounds – three-time state runner-up</w:t>
      </w:r>
    </w:p>
    <w:p w:rsidR="004F2040" w:rsidRDefault="004F2040" w:rsidP="00515105">
      <w:pPr>
        <w:spacing w:after="0" w:line="240" w:lineRule="auto"/>
      </w:pPr>
      <w:r>
        <w:t>Klay Reeves (Johnstown Northridge) – Division III, 132 pounds – previous finishes were 8</w:t>
      </w:r>
      <w:r w:rsidRPr="004F2040">
        <w:rPr>
          <w:vertAlign w:val="superscript"/>
        </w:rPr>
        <w:t>th</w:t>
      </w:r>
      <w:r>
        <w:t>, 8</w:t>
      </w:r>
      <w:r w:rsidRPr="004F2040">
        <w:rPr>
          <w:vertAlign w:val="superscript"/>
        </w:rPr>
        <w:t>th</w:t>
      </w:r>
      <w:r>
        <w:t>, 2</w:t>
      </w:r>
      <w:r w:rsidRPr="004F2040">
        <w:rPr>
          <w:vertAlign w:val="superscript"/>
        </w:rPr>
        <w:t>nd</w:t>
      </w:r>
    </w:p>
    <w:p w:rsidR="004F2040" w:rsidRDefault="004F2040" w:rsidP="00515105">
      <w:pPr>
        <w:spacing w:after="0" w:line="240" w:lineRule="auto"/>
      </w:pPr>
      <w:r>
        <w:t>Julian Sanchez (Genoa) – Division III, 132 pounds – previous finishes were 6</w:t>
      </w:r>
      <w:r w:rsidRPr="004F2040">
        <w:rPr>
          <w:vertAlign w:val="superscript"/>
        </w:rPr>
        <w:t>th</w:t>
      </w:r>
      <w:r>
        <w:t>, 2</w:t>
      </w:r>
      <w:r w:rsidRPr="004F2040">
        <w:rPr>
          <w:vertAlign w:val="superscript"/>
        </w:rPr>
        <w:t>nd</w:t>
      </w:r>
      <w:r>
        <w:t>, 2</w:t>
      </w:r>
      <w:r w:rsidRPr="004F2040">
        <w:rPr>
          <w:vertAlign w:val="superscript"/>
        </w:rPr>
        <w:t>nd</w:t>
      </w:r>
    </w:p>
    <w:p w:rsidR="004F2040" w:rsidRDefault="004F2040" w:rsidP="00515105">
      <w:pPr>
        <w:spacing w:after="0" w:line="240" w:lineRule="auto"/>
      </w:pPr>
      <w:r>
        <w:t>Johnny Shafer (St. Paris Graham) – Division II, 285 pounds – previous finishes were 5</w:t>
      </w:r>
      <w:r w:rsidRPr="004F2040">
        <w:rPr>
          <w:vertAlign w:val="superscript"/>
        </w:rPr>
        <w:t>th</w:t>
      </w:r>
      <w:r>
        <w:t>, 7</w:t>
      </w:r>
      <w:r w:rsidRPr="004F2040">
        <w:rPr>
          <w:vertAlign w:val="superscript"/>
        </w:rPr>
        <w:t>th</w:t>
      </w:r>
      <w:r>
        <w:t>, 3</w:t>
      </w:r>
      <w:r w:rsidRPr="004F2040">
        <w:rPr>
          <w:vertAlign w:val="superscript"/>
        </w:rPr>
        <w:t>rd</w:t>
      </w:r>
    </w:p>
    <w:p w:rsidR="004F2040" w:rsidRDefault="004F2040" w:rsidP="00515105">
      <w:pPr>
        <w:spacing w:after="0" w:line="240" w:lineRule="auto"/>
      </w:pPr>
    </w:p>
    <w:p w:rsidR="004F2040" w:rsidRPr="001C316D" w:rsidRDefault="004F2040" w:rsidP="004F2040">
      <w:pPr>
        <w:spacing w:after="0" w:line="240" w:lineRule="auto"/>
        <w:rPr>
          <w:b/>
          <w:u w:val="single"/>
        </w:rPr>
      </w:pPr>
      <w:r w:rsidRPr="001C316D">
        <w:rPr>
          <w:b/>
          <w:u w:val="single"/>
        </w:rPr>
        <w:lastRenderedPageBreak/>
        <w:t>Wrestlers seeking to become the first state finalist in their school program’s history</w:t>
      </w:r>
    </w:p>
    <w:p w:rsidR="004F2040" w:rsidRDefault="004F2040" w:rsidP="004F2040">
      <w:pPr>
        <w:spacing w:after="0" w:line="240" w:lineRule="auto"/>
      </w:pPr>
      <w:r>
        <w:t xml:space="preserve">Payton </w:t>
      </w:r>
      <w:proofErr w:type="spellStart"/>
      <w:r>
        <w:t>Burgdorf</w:t>
      </w:r>
      <w:proofErr w:type="spellEnd"/>
      <w:r>
        <w:t xml:space="preserve"> (</w:t>
      </w:r>
      <w:proofErr w:type="spellStart"/>
      <w:r>
        <w:t>Firelands</w:t>
      </w:r>
      <w:proofErr w:type="spellEnd"/>
      <w:r>
        <w:t xml:space="preserve">) – Division II, </w:t>
      </w:r>
      <w:r>
        <w:t>120</w:t>
      </w:r>
      <w:r>
        <w:t xml:space="preserve"> pounds</w:t>
      </w:r>
    </w:p>
    <w:p w:rsidR="004F2040" w:rsidRDefault="004F2040" w:rsidP="004F2040">
      <w:pPr>
        <w:spacing w:after="0" w:line="240" w:lineRule="auto"/>
      </w:pPr>
      <w:r>
        <w:t>Alex Coleman</w:t>
      </w:r>
      <w:r>
        <w:t xml:space="preserve"> (Hamilton Ross) – Division II, </w:t>
      </w:r>
      <w:r>
        <w:t>285</w:t>
      </w:r>
      <w:r>
        <w:t xml:space="preserve"> pounds</w:t>
      </w:r>
    </w:p>
    <w:p w:rsidR="004F2040" w:rsidRDefault="004F2040" w:rsidP="004F2040">
      <w:pPr>
        <w:spacing w:after="0" w:line="240" w:lineRule="auto"/>
      </w:pPr>
      <w:r>
        <w:t xml:space="preserve">Jordan </w:t>
      </w:r>
      <w:proofErr w:type="spellStart"/>
      <w:r>
        <w:t>Crace</w:t>
      </w:r>
      <w:proofErr w:type="spellEnd"/>
      <w:r>
        <w:t xml:space="preserve"> (Bellefontaine) – Division II, 145 pounds</w:t>
      </w:r>
    </w:p>
    <w:p w:rsidR="004F2040" w:rsidRDefault="004F2040" w:rsidP="004F2040">
      <w:pPr>
        <w:spacing w:after="0" w:line="240" w:lineRule="auto"/>
      </w:pPr>
      <w:r>
        <w:t>John Mark Williams (Indian Hill) – Division II, 170 pounds</w:t>
      </w:r>
    </w:p>
    <w:p w:rsidR="004F2040" w:rsidRDefault="004F2040" w:rsidP="004F2040">
      <w:pPr>
        <w:spacing w:after="0" w:line="240" w:lineRule="auto"/>
      </w:pPr>
      <w:r>
        <w:t xml:space="preserve">Douglas Terry and/or Keegan </w:t>
      </w:r>
      <w:proofErr w:type="spellStart"/>
      <w:r>
        <w:t>Vanmeter</w:t>
      </w:r>
      <w:proofErr w:type="spellEnd"/>
      <w:r>
        <w:t xml:space="preserve"> (Granville) – Division II, 145 and 182 pounds</w:t>
      </w:r>
    </w:p>
    <w:p w:rsidR="004F2040" w:rsidRDefault="004F2040" w:rsidP="004F2040">
      <w:pPr>
        <w:spacing w:after="0" w:line="240" w:lineRule="auto"/>
      </w:pPr>
      <w:r>
        <w:t xml:space="preserve">Bowen </w:t>
      </w:r>
      <w:proofErr w:type="spellStart"/>
      <w:r>
        <w:t>McConahay</w:t>
      </w:r>
      <w:proofErr w:type="spellEnd"/>
      <w:r>
        <w:t xml:space="preserve"> (Logan Elm) – Division II, 195 pounds</w:t>
      </w:r>
    </w:p>
    <w:p w:rsidR="004F2040" w:rsidRDefault="004F2040" w:rsidP="004F2040">
      <w:pPr>
        <w:spacing w:after="0" w:line="240" w:lineRule="auto"/>
      </w:pPr>
      <w:proofErr w:type="spellStart"/>
      <w:r>
        <w:t>Antwaun</w:t>
      </w:r>
      <w:proofErr w:type="spellEnd"/>
      <w:r>
        <w:t xml:space="preserve"> Burns (London) – Division II, 145 pounds</w:t>
      </w:r>
    </w:p>
    <w:p w:rsidR="004F2040" w:rsidRDefault="004F2040" w:rsidP="004F2040">
      <w:pPr>
        <w:spacing w:after="0" w:line="240" w:lineRule="auto"/>
      </w:pPr>
    </w:p>
    <w:p w:rsidR="004F2040" w:rsidRPr="001C316D" w:rsidRDefault="004F2040" w:rsidP="004F2040">
      <w:pPr>
        <w:spacing w:after="0" w:line="240" w:lineRule="auto"/>
        <w:rPr>
          <w:b/>
          <w:u w:val="single"/>
        </w:rPr>
      </w:pPr>
      <w:r w:rsidRPr="001C316D">
        <w:rPr>
          <w:b/>
          <w:u w:val="single"/>
        </w:rPr>
        <w:t>Wrestlers seeking to become the first state champion in their school program’s history</w:t>
      </w:r>
    </w:p>
    <w:p w:rsidR="004F2040" w:rsidRDefault="004F2040" w:rsidP="004F2040">
      <w:pPr>
        <w:spacing w:after="0" w:line="240" w:lineRule="auto"/>
      </w:pPr>
      <w:r>
        <w:t>Klay Reeves (Johnstown Northridge) – Division III, 132 pounds</w:t>
      </w:r>
    </w:p>
    <w:p w:rsidR="004F2040" w:rsidRDefault="004F2040" w:rsidP="004F2040">
      <w:pPr>
        <w:spacing w:after="0" w:line="240" w:lineRule="auto"/>
      </w:pPr>
      <w:r>
        <w:t xml:space="preserve">Jordan Greer and/or Jack </w:t>
      </w:r>
      <w:proofErr w:type="spellStart"/>
      <w:r>
        <w:t>Roesch</w:t>
      </w:r>
      <w:proofErr w:type="spellEnd"/>
      <w:r>
        <w:t xml:space="preserve"> (Avon) – Division I, 195 pounds</w:t>
      </w:r>
    </w:p>
    <w:p w:rsidR="004F2040" w:rsidRDefault="004F2040" w:rsidP="004F2040">
      <w:pPr>
        <w:spacing w:after="0" w:line="240" w:lineRule="auto"/>
      </w:pPr>
      <w:r>
        <w:t>Micah Norwood (Bishop Hartley) – Division II, 138 pounds</w:t>
      </w:r>
    </w:p>
    <w:p w:rsidR="004F2040" w:rsidRDefault="004F2040" w:rsidP="004F2040">
      <w:pPr>
        <w:spacing w:after="0" w:line="240" w:lineRule="auto"/>
      </w:pPr>
      <w:proofErr w:type="spellStart"/>
      <w:r>
        <w:t>Sevi</w:t>
      </w:r>
      <w:proofErr w:type="spellEnd"/>
      <w:r>
        <w:t xml:space="preserve"> Garza (Rittman) – Division III, 170 pounds</w:t>
      </w:r>
    </w:p>
    <w:p w:rsidR="004F2040" w:rsidRDefault="004F2040" w:rsidP="004F2040">
      <w:pPr>
        <w:spacing w:after="0" w:line="240" w:lineRule="auto"/>
      </w:pPr>
      <w:r>
        <w:t>Jason Mayes (Jefferson) – Division II, 120 pounds</w:t>
      </w:r>
    </w:p>
    <w:p w:rsidR="004F2040" w:rsidRDefault="004F2040" w:rsidP="004F2040">
      <w:pPr>
        <w:spacing w:after="0" w:line="240" w:lineRule="auto"/>
      </w:pPr>
    </w:p>
    <w:p w:rsidR="004F2040" w:rsidRPr="001C316D" w:rsidRDefault="004F2040" w:rsidP="004F2040">
      <w:pPr>
        <w:spacing w:after="0" w:line="240" w:lineRule="auto"/>
        <w:rPr>
          <w:b/>
          <w:u w:val="single"/>
        </w:rPr>
      </w:pPr>
      <w:r w:rsidRPr="001C316D">
        <w:rPr>
          <w:b/>
          <w:u w:val="single"/>
        </w:rPr>
        <w:t>Long time/first time (long droughts for schools without a state champion)</w:t>
      </w:r>
    </w:p>
    <w:p w:rsidR="004F2040" w:rsidRDefault="004F2040" w:rsidP="004F2040">
      <w:pPr>
        <w:spacing w:after="0" w:line="240" w:lineRule="auto"/>
      </w:pPr>
      <w:r>
        <w:t>Bay Village – last title 1976; Matthew Cover: Division II, 195 pounds</w:t>
      </w:r>
    </w:p>
    <w:p w:rsidR="004F2040" w:rsidRDefault="004F2040" w:rsidP="004F2040">
      <w:pPr>
        <w:spacing w:after="0" w:line="240" w:lineRule="auto"/>
      </w:pPr>
      <w:r>
        <w:t xml:space="preserve">Patrick Henry – last title 1981; </w:t>
      </w:r>
      <w:r w:rsidR="00F7437F">
        <w:t xml:space="preserve">T.J. </w:t>
      </w:r>
      <w:proofErr w:type="spellStart"/>
      <w:r w:rsidR="00F7437F">
        <w:t>Rhamy</w:t>
      </w:r>
      <w:proofErr w:type="spellEnd"/>
      <w:r w:rsidR="00F7437F">
        <w:t xml:space="preserve">, </w:t>
      </w:r>
      <w:r>
        <w:t xml:space="preserve">Will Morrow: Division III, </w:t>
      </w:r>
      <w:r w:rsidR="00F7437F">
        <w:t>160 and 220</w:t>
      </w:r>
      <w:r>
        <w:t xml:space="preserve"> pounds</w:t>
      </w:r>
    </w:p>
    <w:p w:rsidR="004F2040" w:rsidRDefault="004F2040" w:rsidP="004F2040">
      <w:pPr>
        <w:spacing w:after="0" w:line="240" w:lineRule="auto"/>
      </w:pPr>
      <w:r>
        <w:t>Gibsonburg – last title 1982; Brad Mendoza: Division III, 170 pounds</w:t>
      </w:r>
    </w:p>
    <w:p w:rsidR="004F2040" w:rsidRDefault="004F2040" w:rsidP="004F2040">
      <w:pPr>
        <w:spacing w:after="0" w:line="240" w:lineRule="auto"/>
      </w:pPr>
      <w:r>
        <w:t xml:space="preserve">Fremont SJCC – last title 1983; Noah Price: Division III, </w:t>
      </w:r>
      <w:r w:rsidR="00F7437F">
        <w:t>285</w:t>
      </w:r>
      <w:r>
        <w:t xml:space="preserve"> pounds</w:t>
      </w:r>
    </w:p>
    <w:p w:rsidR="004F2040" w:rsidRDefault="004F2040" w:rsidP="004F2040">
      <w:pPr>
        <w:spacing w:after="0" w:line="240" w:lineRule="auto"/>
      </w:pPr>
      <w:r>
        <w:t xml:space="preserve">Kettering Fairmont – last title 1984; </w:t>
      </w:r>
      <w:proofErr w:type="spellStart"/>
      <w:r>
        <w:t>Nevan</w:t>
      </w:r>
      <w:proofErr w:type="spellEnd"/>
      <w:r>
        <w:t xml:space="preserve"> Snodgrass: Division I, </w:t>
      </w:r>
      <w:r w:rsidR="00F7437F">
        <w:t>170</w:t>
      </w:r>
      <w:r>
        <w:t xml:space="preserve"> pounds</w:t>
      </w:r>
    </w:p>
    <w:p w:rsidR="004F2040" w:rsidRDefault="004F2040" w:rsidP="004F2040">
      <w:pPr>
        <w:spacing w:after="0" w:line="240" w:lineRule="auto"/>
      </w:pPr>
      <w:r>
        <w:t xml:space="preserve">Louisville – last title 1986; Garrett </w:t>
      </w:r>
      <w:proofErr w:type="spellStart"/>
      <w:r>
        <w:t>Lautzenheiser</w:t>
      </w:r>
      <w:proofErr w:type="spellEnd"/>
      <w:r>
        <w:t xml:space="preserve">, </w:t>
      </w:r>
      <w:r w:rsidR="00F7437F">
        <w:t xml:space="preserve">Davin Rhoads, </w:t>
      </w:r>
      <w:r>
        <w:t>Jaxon Leonard</w:t>
      </w:r>
      <w:r w:rsidR="00F7437F">
        <w:t xml:space="preserve">, </w:t>
      </w:r>
      <w:proofErr w:type="gramStart"/>
      <w:r w:rsidR="00F7437F">
        <w:t>Blake</w:t>
      </w:r>
      <w:proofErr w:type="gramEnd"/>
      <w:r w:rsidR="00F7437F">
        <w:t xml:space="preserve"> Robbins</w:t>
      </w:r>
      <w:r>
        <w:t xml:space="preserve">: Division II, </w:t>
      </w:r>
      <w:r w:rsidR="00F7437F">
        <w:t>120, 126, 152</w:t>
      </w:r>
      <w:r>
        <w:t xml:space="preserve"> and </w:t>
      </w:r>
      <w:r w:rsidR="00F7437F">
        <w:t>220</w:t>
      </w:r>
      <w:r>
        <w:t xml:space="preserve"> pounds</w:t>
      </w:r>
    </w:p>
    <w:p w:rsidR="004F2040" w:rsidRDefault="004F2040" w:rsidP="004F2040">
      <w:pPr>
        <w:spacing w:after="0" w:line="240" w:lineRule="auto"/>
      </w:pPr>
      <w:r>
        <w:t xml:space="preserve">Steubenville – last title 1989; </w:t>
      </w:r>
      <w:r w:rsidR="00F7437F">
        <w:t xml:space="preserve">Peyton </w:t>
      </w:r>
      <w:proofErr w:type="spellStart"/>
      <w:r w:rsidR="00F7437F">
        <w:t>Blasko</w:t>
      </w:r>
      <w:proofErr w:type="spellEnd"/>
      <w:r w:rsidR="00F7437F">
        <w:t xml:space="preserve">, </w:t>
      </w:r>
      <w:bookmarkStart w:id="0" w:name="_GoBack"/>
      <w:bookmarkEnd w:id="0"/>
      <w:r w:rsidR="00F7437F">
        <w:t>Anthony Rice</w:t>
      </w:r>
      <w:r>
        <w:t xml:space="preserve">: Division II, </w:t>
      </w:r>
      <w:r w:rsidR="00F7437F">
        <w:t xml:space="preserve">126 and </w:t>
      </w:r>
      <w:r>
        <w:t>152 pounds</w:t>
      </w:r>
    </w:p>
    <w:p w:rsidR="004F2040" w:rsidRDefault="004F2040" w:rsidP="004F2040">
      <w:pPr>
        <w:spacing w:after="0" w:line="240" w:lineRule="auto"/>
      </w:pPr>
    </w:p>
    <w:p w:rsidR="004F2040" w:rsidRPr="00F46E69" w:rsidRDefault="004F2040" w:rsidP="004F2040">
      <w:pPr>
        <w:spacing w:after="0" w:line="240" w:lineRule="auto"/>
      </w:pPr>
    </w:p>
    <w:sectPr w:rsidR="004F2040" w:rsidRPr="00F46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05"/>
    <w:rsid w:val="004F2040"/>
    <w:rsid w:val="00515105"/>
    <w:rsid w:val="0087452C"/>
    <w:rsid w:val="00F46E69"/>
    <w:rsid w:val="00F7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73DA8-74EA-4791-B3F0-4CFE4691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1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Lowe</dc:creator>
  <cp:keywords/>
  <dc:description/>
  <cp:lastModifiedBy>Josh Lowe</cp:lastModifiedBy>
  <cp:revision>2</cp:revision>
  <dcterms:created xsi:type="dcterms:W3CDTF">2019-03-04T03:30:00Z</dcterms:created>
  <dcterms:modified xsi:type="dcterms:W3CDTF">2019-03-04T03:54:00Z</dcterms:modified>
</cp:coreProperties>
</file>