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C5" w:rsidRDefault="00851906">
      <w:r>
        <w:t>Setting up a W</w:t>
      </w:r>
      <w:r w:rsidR="00DC6AC0">
        <w:t>eight Assessment</w:t>
      </w:r>
    </w:p>
    <w:p w:rsidR="00DC6AC0" w:rsidRDefault="00DC6AC0"/>
    <w:p w:rsidR="00DC6AC0" w:rsidRDefault="00DC6AC0">
      <w:r>
        <w:t>Step 1</w:t>
      </w:r>
    </w:p>
    <w:p w:rsidR="00DC6AC0" w:rsidRDefault="00DC6AC0">
      <w:r>
        <w:t>From your coach request the “Weight Assessment Form”- given to you by the coach.</w:t>
      </w:r>
    </w:p>
    <w:p w:rsidR="00DC6AC0" w:rsidRDefault="00DC6AC0">
      <w:r>
        <w:t>Step 2</w:t>
      </w:r>
    </w:p>
    <w:p w:rsidR="00DC6AC0" w:rsidRDefault="00DC6AC0">
      <w:r>
        <w:t xml:space="preserve">Request a Singlet from your coach </w:t>
      </w:r>
    </w:p>
    <w:p w:rsidR="00DC6AC0" w:rsidRDefault="00DC6AC0">
      <w:r>
        <w:t>Step 3</w:t>
      </w:r>
    </w:p>
    <w:p w:rsidR="00DC6AC0" w:rsidRDefault="00851906">
      <w:r>
        <w:t>Read and f</w:t>
      </w:r>
      <w:r w:rsidR="00DC6AC0">
        <w:t xml:space="preserve">ollow the steps </w:t>
      </w:r>
      <w:r>
        <w:t>written on the “Weight Assessments” on the website</w:t>
      </w:r>
      <w:r w:rsidR="00DC6AC0">
        <w:t>.</w:t>
      </w:r>
    </w:p>
    <w:p w:rsidR="00DC6AC0" w:rsidRDefault="00DC6AC0">
      <w:r>
        <w:t xml:space="preserve">Step 4 </w:t>
      </w:r>
    </w:p>
    <w:p w:rsidR="00851906" w:rsidRDefault="00851906">
      <w:proofErr w:type="gramStart"/>
      <w:r>
        <w:t>Set-up your Weight Assessment.</w:t>
      </w:r>
      <w:proofErr w:type="gramEnd"/>
      <w:r>
        <w:t xml:space="preserve">  </w:t>
      </w:r>
    </w:p>
    <w:p w:rsidR="00851906" w:rsidRDefault="00DC6AC0" w:rsidP="00851906">
      <w:pPr>
        <w:ind w:firstLine="720"/>
      </w:pPr>
      <w:r>
        <w:t xml:space="preserve">Call Kent “ATI” located-across from Red Robin in Kent on the Benson Hwy.  </w:t>
      </w:r>
    </w:p>
    <w:p w:rsidR="00851906" w:rsidRDefault="00851906" w:rsidP="00851906">
      <w:pPr>
        <w:ind w:firstLine="720"/>
      </w:pPr>
      <w:r>
        <w:rPr>
          <w:rFonts w:ascii="Arial" w:hAnsi="Arial" w:cs="Arial"/>
          <w:color w:val="222222"/>
          <w:shd w:val="clear" w:color="auto" w:fill="FFFFFF"/>
        </w:rPr>
        <w:t>25012 104th Ave SE Ste C, Kent, WA 98030</w:t>
      </w:r>
    </w:p>
    <w:p w:rsidR="00DC6AC0" w:rsidRDefault="00851906" w:rsidP="00851906">
      <w:pPr>
        <w:ind w:firstLine="720"/>
      </w:pPr>
      <w:r>
        <w:t>253-856-3477 and a</w:t>
      </w:r>
      <w:r w:rsidR="00DC6AC0">
        <w:t xml:space="preserve">sk </w:t>
      </w:r>
      <w:r>
        <w:t>to setup an appointment for a “Weight Assessment”.</w:t>
      </w:r>
      <w:r w:rsidR="00DC6AC0">
        <w:t xml:space="preserve">   </w:t>
      </w:r>
    </w:p>
    <w:sectPr w:rsidR="00DC6AC0" w:rsidSect="00580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AC0"/>
    <w:rsid w:val="00073D90"/>
    <w:rsid w:val="005802D0"/>
    <w:rsid w:val="007A2C19"/>
    <w:rsid w:val="00851906"/>
    <w:rsid w:val="00DC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Lantz</dc:creator>
  <cp:lastModifiedBy>Carrie Lantz</cp:lastModifiedBy>
  <cp:revision>1</cp:revision>
  <dcterms:created xsi:type="dcterms:W3CDTF">2019-11-07T05:57:00Z</dcterms:created>
  <dcterms:modified xsi:type="dcterms:W3CDTF">2019-11-07T06:13:00Z</dcterms:modified>
</cp:coreProperties>
</file>