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2F2" w:rsidRPr="00C104B2" w:rsidRDefault="00A85DD4" w:rsidP="008772F2">
      <w:pPr>
        <w:jc w:val="both"/>
        <w:rPr>
          <w:rFonts w:ascii="Cambria" w:hAnsi="Cambria" w:cs="Arial"/>
          <w:b/>
          <w:sz w:val="22"/>
          <w:szCs w:val="22"/>
        </w:rPr>
      </w:pPr>
      <w:r>
        <w:rPr>
          <w:rFonts w:ascii="Cambria" w:hAnsi="Cambria" w:cs="Arial"/>
          <w:b/>
          <w:sz w:val="22"/>
          <w:szCs w:val="22"/>
        </w:rPr>
        <w:t>July 6</w:t>
      </w:r>
      <w:r w:rsidR="008772F2" w:rsidRPr="00C104B2">
        <w:rPr>
          <w:rFonts w:ascii="Cambria" w:hAnsi="Cambria" w:cs="Arial"/>
          <w:b/>
          <w:sz w:val="22"/>
          <w:szCs w:val="22"/>
        </w:rPr>
        <w:t xml:space="preserve">, 2021: Regular Council Meeting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Council met in regular session at 7:00 p.m. on </w:t>
      </w:r>
      <w:r w:rsidR="00A85DD4">
        <w:rPr>
          <w:rFonts w:ascii="Cambria" w:hAnsi="Cambria" w:cs="Arial"/>
          <w:sz w:val="22"/>
          <w:szCs w:val="22"/>
        </w:rPr>
        <w:t>July 6th</w:t>
      </w:r>
      <w:r w:rsidRPr="00C104B2">
        <w:rPr>
          <w:rFonts w:ascii="Cambria" w:hAnsi="Cambria" w:cs="Arial"/>
          <w:sz w:val="22"/>
          <w:szCs w:val="22"/>
        </w:rPr>
        <w:t xml:space="preserve">, 2021 at the </w:t>
      </w:r>
      <w:proofErr w:type="spellStart"/>
      <w:r w:rsidRPr="00C104B2">
        <w:rPr>
          <w:rFonts w:ascii="Cambria" w:hAnsi="Cambria" w:cs="Arial"/>
          <w:sz w:val="22"/>
          <w:szCs w:val="22"/>
        </w:rPr>
        <w:t>Argonia</w:t>
      </w:r>
      <w:proofErr w:type="spellEnd"/>
      <w:r w:rsidRPr="00C104B2">
        <w:rPr>
          <w:rFonts w:ascii="Cambria" w:hAnsi="Cambria" w:cs="Arial"/>
          <w:sz w:val="22"/>
          <w:szCs w:val="22"/>
        </w:rPr>
        <w:t xml:space="preserve"> City Building.  Those present, Council members Bob Randall, Don Phillips,</w:t>
      </w:r>
      <w:r w:rsidR="009004B9">
        <w:rPr>
          <w:rFonts w:ascii="Cambria" w:hAnsi="Cambria" w:cs="Arial"/>
          <w:sz w:val="22"/>
          <w:szCs w:val="22"/>
        </w:rPr>
        <w:t xml:space="preserve"> Scott Jones</w:t>
      </w:r>
      <w:r w:rsidR="00525AB0">
        <w:rPr>
          <w:rFonts w:ascii="Cambria" w:hAnsi="Cambria" w:cs="Arial"/>
          <w:sz w:val="22"/>
          <w:szCs w:val="22"/>
        </w:rPr>
        <w:t>,</w:t>
      </w:r>
      <w:r w:rsidRPr="00C104B2">
        <w:rPr>
          <w:rFonts w:ascii="Cambria" w:hAnsi="Cambria" w:cs="Arial"/>
          <w:sz w:val="22"/>
          <w:szCs w:val="22"/>
        </w:rPr>
        <w:t xml:space="preserve"> </w:t>
      </w:r>
      <w:r w:rsidR="00A85DD4">
        <w:rPr>
          <w:rFonts w:ascii="Cambria" w:hAnsi="Cambria" w:cs="Arial"/>
          <w:sz w:val="22"/>
          <w:szCs w:val="22"/>
        </w:rPr>
        <w:t xml:space="preserve">and </w:t>
      </w:r>
      <w:r w:rsidR="002D25A7">
        <w:rPr>
          <w:rFonts w:ascii="Cambria" w:hAnsi="Cambria" w:cs="Arial"/>
          <w:sz w:val="22"/>
          <w:szCs w:val="22"/>
        </w:rPr>
        <w:t>Felisha Noland</w:t>
      </w:r>
      <w:r w:rsidRPr="00C104B2">
        <w:rPr>
          <w:rFonts w:ascii="Cambria" w:hAnsi="Cambria" w:cs="Arial"/>
          <w:sz w:val="22"/>
          <w:szCs w:val="22"/>
        </w:rPr>
        <w:t xml:space="preserve">.  Also present were Tara Pierce-City Clerk, </w:t>
      </w:r>
      <w:r w:rsidR="00A85DD4">
        <w:rPr>
          <w:rFonts w:ascii="Cambria" w:hAnsi="Cambria" w:cs="Arial"/>
          <w:sz w:val="22"/>
          <w:szCs w:val="22"/>
        </w:rPr>
        <w:t>Trent Row</w:t>
      </w:r>
      <w:r w:rsidRPr="00C104B2">
        <w:rPr>
          <w:rFonts w:ascii="Cambria" w:hAnsi="Cambria" w:cs="Arial"/>
          <w:sz w:val="22"/>
          <w:szCs w:val="22"/>
        </w:rPr>
        <w:t>-Maintenance Supervisor</w:t>
      </w:r>
      <w:r w:rsidR="00A85DD4">
        <w:rPr>
          <w:rFonts w:ascii="Cambria" w:hAnsi="Cambria" w:cs="Arial"/>
          <w:sz w:val="22"/>
          <w:szCs w:val="22"/>
        </w:rPr>
        <w:t xml:space="preserve">, Scott </w:t>
      </w:r>
      <w:proofErr w:type="spellStart"/>
      <w:r w:rsidR="00A85DD4">
        <w:rPr>
          <w:rFonts w:ascii="Cambria" w:hAnsi="Cambria" w:cs="Arial"/>
          <w:sz w:val="22"/>
          <w:szCs w:val="22"/>
        </w:rPr>
        <w:t>Figg</w:t>
      </w:r>
      <w:proofErr w:type="spellEnd"/>
      <w:r w:rsidR="00A85DD4">
        <w:rPr>
          <w:rFonts w:ascii="Cambria" w:hAnsi="Cambria" w:cs="Arial"/>
          <w:sz w:val="22"/>
          <w:szCs w:val="22"/>
        </w:rPr>
        <w:t xml:space="preserve">-River Park Manager and Amelia </w:t>
      </w:r>
      <w:proofErr w:type="spellStart"/>
      <w:r w:rsidR="00A85DD4">
        <w:rPr>
          <w:rFonts w:ascii="Cambria" w:hAnsi="Cambria" w:cs="Arial"/>
          <w:sz w:val="22"/>
          <w:szCs w:val="22"/>
        </w:rPr>
        <w:t>Kollmeyer</w:t>
      </w:r>
      <w:proofErr w:type="spellEnd"/>
      <w:r w:rsidR="00A85DD4">
        <w:rPr>
          <w:rFonts w:ascii="Cambria" w:hAnsi="Cambria" w:cs="Arial"/>
          <w:sz w:val="22"/>
          <w:szCs w:val="22"/>
        </w:rPr>
        <w:t>-Pool Manager.</w:t>
      </w:r>
    </w:p>
    <w:p w:rsidR="008772F2" w:rsidRDefault="008772F2" w:rsidP="008772F2">
      <w:pPr>
        <w:jc w:val="center"/>
        <w:rPr>
          <w:rFonts w:ascii="Cambria" w:hAnsi="Cambria" w:cs="Arial"/>
          <w:b/>
          <w:sz w:val="22"/>
          <w:szCs w:val="22"/>
        </w:rPr>
      </w:pPr>
      <w:r w:rsidRPr="00C104B2">
        <w:rPr>
          <w:rFonts w:ascii="Cambria" w:hAnsi="Cambria" w:cs="Arial"/>
          <w:b/>
          <w:sz w:val="22"/>
          <w:szCs w:val="22"/>
        </w:rPr>
        <w:t>A quorum was present.</w:t>
      </w:r>
    </w:p>
    <w:p w:rsidR="002B4B48" w:rsidRDefault="008772F2" w:rsidP="008772F2">
      <w:pPr>
        <w:rPr>
          <w:rFonts w:ascii="Cambria" w:hAnsi="Cambria" w:cs="Arial"/>
          <w:sz w:val="22"/>
          <w:szCs w:val="22"/>
        </w:rPr>
      </w:pPr>
      <w:r w:rsidRPr="00C104B2">
        <w:rPr>
          <w:rFonts w:ascii="Cambria" w:hAnsi="Cambria" w:cs="Arial"/>
          <w:sz w:val="22"/>
          <w:szCs w:val="22"/>
        </w:rPr>
        <w:t xml:space="preserve">Mayor Rick </w:t>
      </w:r>
      <w:proofErr w:type="spellStart"/>
      <w:r w:rsidRPr="00C104B2">
        <w:rPr>
          <w:rFonts w:ascii="Cambria" w:hAnsi="Cambria" w:cs="Arial"/>
          <w:sz w:val="22"/>
          <w:szCs w:val="22"/>
        </w:rPr>
        <w:t>Dolley</w:t>
      </w:r>
      <w:proofErr w:type="spellEnd"/>
      <w:r w:rsidRPr="00C104B2">
        <w:rPr>
          <w:rFonts w:ascii="Cambria" w:hAnsi="Cambria" w:cs="Arial"/>
          <w:sz w:val="22"/>
          <w:szCs w:val="22"/>
        </w:rPr>
        <w:t xml:space="preserve"> called the Regular Council Meeting to order at 7:00 p.m. </w:t>
      </w:r>
    </w:p>
    <w:p w:rsidR="008772F2" w:rsidRPr="00C104B2" w:rsidRDefault="008772F2" w:rsidP="008772F2">
      <w:pPr>
        <w:rPr>
          <w:rFonts w:ascii="Cambria" w:hAnsi="Cambria" w:cs="Arial"/>
          <w:sz w:val="22"/>
          <w:szCs w:val="22"/>
        </w:rPr>
      </w:pPr>
      <w:r w:rsidRPr="00C104B2">
        <w:rPr>
          <w:rFonts w:ascii="Cambria" w:hAnsi="Cambria" w:cs="Arial"/>
          <w:sz w:val="22"/>
          <w:szCs w:val="22"/>
        </w:rPr>
        <w:t xml:space="preserve"> </w:t>
      </w:r>
    </w:p>
    <w:p w:rsidR="008772F2" w:rsidRPr="00C104B2" w:rsidRDefault="008772F2" w:rsidP="008772F2">
      <w:pPr>
        <w:rPr>
          <w:rFonts w:ascii="Cambria" w:hAnsi="Cambria" w:cs="Arial"/>
          <w:b/>
          <w:sz w:val="22"/>
          <w:szCs w:val="22"/>
          <w:u w:val="single"/>
        </w:rPr>
      </w:pPr>
      <w:r w:rsidRPr="00C104B2">
        <w:rPr>
          <w:rFonts w:ascii="Cambria" w:hAnsi="Cambria" w:cs="Arial"/>
          <w:b/>
          <w:sz w:val="22"/>
          <w:szCs w:val="22"/>
          <w:u w:val="single"/>
        </w:rPr>
        <w:t>CONSENT AGENDA</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 xml:space="preserve">Agenda </w:t>
      </w:r>
    </w:p>
    <w:p w:rsidR="008772F2" w:rsidRPr="00C104B2" w:rsidRDefault="008772F2" w:rsidP="008772F2">
      <w:pPr>
        <w:jc w:val="both"/>
        <w:rPr>
          <w:rFonts w:ascii="Cambria" w:hAnsi="Cambria" w:cs="Arial"/>
          <w:b/>
          <w:sz w:val="22"/>
          <w:szCs w:val="22"/>
        </w:rPr>
      </w:pPr>
      <w:r w:rsidRPr="00C104B2">
        <w:rPr>
          <w:rFonts w:ascii="Cambria" w:hAnsi="Cambria" w:cs="Arial"/>
          <w:b/>
          <w:sz w:val="22"/>
          <w:szCs w:val="22"/>
        </w:rPr>
        <w:t xml:space="preserve">Motion by </w:t>
      </w:r>
      <w:r w:rsidR="005F6FED">
        <w:rPr>
          <w:rFonts w:ascii="Cambria" w:hAnsi="Cambria" w:cs="Arial"/>
          <w:b/>
          <w:sz w:val="22"/>
          <w:szCs w:val="22"/>
        </w:rPr>
        <w:t>Randall,</w:t>
      </w:r>
      <w:r w:rsidRPr="00C104B2">
        <w:rPr>
          <w:rFonts w:ascii="Cambria" w:hAnsi="Cambria" w:cs="Arial"/>
          <w:b/>
          <w:sz w:val="22"/>
          <w:szCs w:val="22"/>
        </w:rPr>
        <w:t xml:space="preserve"> seconded by </w:t>
      </w:r>
      <w:r w:rsidR="005F6FED">
        <w:rPr>
          <w:rFonts w:ascii="Cambria" w:hAnsi="Cambria" w:cs="Arial"/>
          <w:b/>
          <w:sz w:val="22"/>
          <w:szCs w:val="22"/>
        </w:rPr>
        <w:t>Noland</w:t>
      </w:r>
      <w:r w:rsidRPr="00C104B2">
        <w:rPr>
          <w:rFonts w:ascii="Cambria" w:hAnsi="Cambria" w:cs="Arial"/>
          <w:b/>
          <w:sz w:val="22"/>
          <w:szCs w:val="22"/>
        </w:rPr>
        <w:t xml:space="preserve"> to accept the agenda as presented.  Motion carried </w:t>
      </w:r>
      <w:r w:rsidR="008C0D05">
        <w:rPr>
          <w:rFonts w:ascii="Cambria" w:hAnsi="Cambria" w:cs="Arial"/>
          <w:b/>
          <w:sz w:val="22"/>
          <w:szCs w:val="22"/>
        </w:rPr>
        <w:t>4</w:t>
      </w:r>
      <w:r w:rsidRPr="00C104B2">
        <w:rPr>
          <w:rFonts w:ascii="Cambria" w:hAnsi="Cambria" w:cs="Arial"/>
          <w:b/>
          <w:sz w:val="22"/>
          <w:szCs w:val="22"/>
        </w:rPr>
        <w:t xml:space="preserve">-0. </w:t>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Minutes</w:t>
      </w:r>
    </w:p>
    <w:p w:rsidR="008772F2" w:rsidRDefault="00DD1F68" w:rsidP="008772F2">
      <w:pPr>
        <w:ind w:firstLine="720"/>
        <w:rPr>
          <w:rFonts w:ascii="Cambria" w:hAnsi="Cambria"/>
          <w:b/>
          <w:sz w:val="22"/>
          <w:szCs w:val="22"/>
        </w:rPr>
      </w:pPr>
      <w:r>
        <w:rPr>
          <w:rFonts w:ascii="Cambria" w:hAnsi="Cambria"/>
          <w:sz w:val="22"/>
          <w:szCs w:val="22"/>
        </w:rPr>
        <w:t>June r</w:t>
      </w:r>
      <w:r w:rsidR="008772F2" w:rsidRPr="00C104B2">
        <w:rPr>
          <w:rFonts w:ascii="Cambria" w:hAnsi="Cambria"/>
          <w:sz w:val="22"/>
          <w:szCs w:val="22"/>
        </w:rPr>
        <w:t>egular meeting minutes were presented</w:t>
      </w:r>
      <w:r w:rsidR="008772F2" w:rsidRPr="00C104B2">
        <w:rPr>
          <w:rFonts w:ascii="Cambria" w:hAnsi="Cambria"/>
          <w:b/>
          <w:sz w:val="22"/>
          <w:szCs w:val="22"/>
        </w:rPr>
        <w:t xml:space="preserve">.  </w:t>
      </w:r>
      <w:r w:rsidR="005F6FED">
        <w:rPr>
          <w:rFonts w:ascii="Cambria" w:hAnsi="Cambria"/>
          <w:b/>
          <w:sz w:val="22"/>
          <w:szCs w:val="22"/>
        </w:rPr>
        <w:t>Jones</w:t>
      </w:r>
      <w:r w:rsidR="008772F2" w:rsidRPr="00C104B2">
        <w:rPr>
          <w:rFonts w:ascii="Cambria" w:hAnsi="Cambria"/>
          <w:b/>
          <w:sz w:val="22"/>
          <w:szCs w:val="22"/>
        </w:rPr>
        <w:t xml:space="preserve"> made a motion, seconded by </w:t>
      </w:r>
      <w:r w:rsidR="008C0D05">
        <w:rPr>
          <w:rFonts w:ascii="Cambria" w:hAnsi="Cambria"/>
          <w:b/>
          <w:sz w:val="22"/>
          <w:szCs w:val="22"/>
        </w:rPr>
        <w:t>Phillips</w:t>
      </w:r>
      <w:r w:rsidR="008772F2" w:rsidRPr="00C104B2">
        <w:rPr>
          <w:rFonts w:ascii="Cambria" w:hAnsi="Cambria"/>
          <w:b/>
          <w:sz w:val="22"/>
          <w:szCs w:val="22"/>
        </w:rPr>
        <w:t xml:space="preserve"> to approve the regular meeting minutes as presented.  Motion carried </w:t>
      </w:r>
      <w:r w:rsidR="008C0D05">
        <w:rPr>
          <w:rFonts w:ascii="Cambria" w:hAnsi="Cambria"/>
          <w:b/>
          <w:sz w:val="22"/>
          <w:szCs w:val="22"/>
        </w:rPr>
        <w:t>4</w:t>
      </w:r>
      <w:r w:rsidR="008772F2" w:rsidRPr="00C104B2">
        <w:rPr>
          <w:rFonts w:ascii="Cambria" w:hAnsi="Cambria"/>
          <w:b/>
          <w:sz w:val="22"/>
          <w:szCs w:val="22"/>
        </w:rPr>
        <w:t>-0.</w:t>
      </w:r>
      <w:r w:rsidR="008772F2" w:rsidRPr="00C104B2">
        <w:rPr>
          <w:rFonts w:ascii="Cambria" w:hAnsi="Cambria"/>
          <w:b/>
          <w:sz w:val="22"/>
          <w:szCs w:val="22"/>
        </w:rPr>
        <w:tab/>
      </w:r>
    </w:p>
    <w:p w:rsidR="008772F2" w:rsidRPr="0064776A" w:rsidRDefault="005F6FED" w:rsidP="008772F2">
      <w:pPr>
        <w:rPr>
          <w:rFonts w:ascii="Cambria" w:hAnsi="Cambria" w:cstheme="minorBidi"/>
          <w:b/>
          <w:sz w:val="22"/>
          <w:szCs w:val="22"/>
        </w:rPr>
      </w:pPr>
      <w:r>
        <w:rPr>
          <w:rFonts w:ascii="Cambria" w:hAnsi="Cambria" w:cstheme="minorBidi"/>
          <w:sz w:val="22"/>
          <w:szCs w:val="22"/>
        </w:rPr>
        <w:tab/>
      </w:r>
      <w:r w:rsidR="00DD1F68">
        <w:rPr>
          <w:rFonts w:ascii="Cambria" w:hAnsi="Cambria" w:cstheme="minorBidi"/>
          <w:sz w:val="22"/>
          <w:szCs w:val="22"/>
        </w:rPr>
        <w:t>June 2</w:t>
      </w:r>
      <w:r w:rsidR="00DD1F68" w:rsidRPr="00DD1F68">
        <w:rPr>
          <w:rFonts w:ascii="Cambria" w:hAnsi="Cambria" w:cstheme="minorBidi"/>
          <w:sz w:val="22"/>
          <w:szCs w:val="22"/>
          <w:vertAlign w:val="superscript"/>
        </w:rPr>
        <w:t>nd</w:t>
      </w:r>
      <w:r w:rsidR="00DD1F68">
        <w:rPr>
          <w:rFonts w:ascii="Cambria" w:hAnsi="Cambria" w:cstheme="minorBidi"/>
          <w:sz w:val="22"/>
          <w:szCs w:val="22"/>
        </w:rPr>
        <w:t>, 2021 s</w:t>
      </w:r>
      <w:r>
        <w:rPr>
          <w:rFonts w:ascii="Cambria" w:hAnsi="Cambria" w:cstheme="minorBidi"/>
          <w:sz w:val="22"/>
          <w:szCs w:val="22"/>
        </w:rPr>
        <w:t>pecial meeting minutes</w:t>
      </w:r>
      <w:r w:rsidR="00B07960">
        <w:rPr>
          <w:rFonts w:ascii="Cambria" w:hAnsi="Cambria" w:cstheme="minorBidi"/>
          <w:sz w:val="22"/>
          <w:szCs w:val="22"/>
        </w:rPr>
        <w:t xml:space="preserve"> were presented.  </w:t>
      </w:r>
      <w:r w:rsidR="00B07960">
        <w:rPr>
          <w:rFonts w:ascii="Cambria" w:hAnsi="Cambria" w:cstheme="minorBidi"/>
          <w:b/>
          <w:sz w:val="22"/>
          <w:szCs w:val="22"/>
        </w:rPr>
        <w:t xml:space="preserve">Jones made a motion, seconded by </w:t>
      </w:r>
      <w:r w:rsidR="008C0D05">
        <w:rPr>
          <w:rFonts w:ascii="Cambria" w:hAnsi="Cambria" w:cstheme="minorBidi"/>
          <w:b/>
          <w:sz w:val="22"/>
          <w:szCs w:val="22"/>
        </w:rPr>
        <w:t>Phillips</w:t>
      </w:r>
      <w:r w:rsidR="00B07960">
        <w:rPr>
          <w:rFonts w:ascii="Cambria" w:hAnsi="Cambria" w:cstheme="minorBidi"/>
          <w:b/>
          <w:sz w:val="22"/>
          <w:szCs w:val="22"/>
        </w:rPr>
        <w:t xml:space="preserve"> to approve the </w:t>
      </w:r>
      <w:r w:rsidR="008C0D05">
        <w:rPr>
          <w:rFonts w:ascii="Cambria" w:hAnsi="Cambria" w:cstheme="minorBidi"/>
          <w:b/>
          <w:sz w:val="22"/>
          <w:szCs w:val="22"/>
        </w:rPr>
        <w:t>special</w:t>
      </w:r>
      <w:r w:rsidR="00B07960">
        <w:rPr>
          <w:rFonts w:ascii="Cambria" w:hAnsi="Cambria" w:cstheme="minorBidi"/>
          <w:b/>
          <w:sz w:val="22"/>
          <w:szCs w:val="22"/>
        </w:rPr>
        <w:t xml:space="preserve"> meeting minutes as presented.  Motion carried </w:t>
      </w:r>
      <w:r w:rsidR="008C0D05">
        <w:rPr>
          <w:rFonts w:ascii="Cambria" w:hAnsi="Cambria" w:cstheme="minorBidi"/>
          <w:b/>
          <w:sz w:val="22"/>
          <w:szCs w:val="22"/>
        </w:rPr>
        <w:t>4</w:t>
      </w:r>
      <w:r w:rsidR="00B07960">
        <w:rPr>
          <w:rFonts w:ascii="Cambria" w:hAnsi="Cambria" w:cstheme="minorBidi"/>
          <w:b/>
          <w:sz w:val="22"/>
          <w:szCs w:val="22"/>
        </w:rPr>
        <w:t>-0.</w:t>
      </w:r>
      <w:r w:rsidR="008772F2" w:rsidRPr="00C104B2">
        <w:rPr>
          <w:rFonts w:ascii="Cambria" w:hAnsi="Cambria"/>
          <w:b/>
          <w:sz w:val="22"/>
          <w:szCs w:val="22"/>
        </w:rPr>
        <w:tab/>
      </w:r>
      <w:r w:rsidR="008772F2" w:rsidRPr="00C104B2">
        <w:rPr>
          <w:rFonts w:ascii="Cambria" w:hAnsi="Cambria"/>
          <w:b/>
          <w:sz w:val="22"/>
          <w:szCs w:val="22"/>
        </w:rPr>
        <w:tab/>
      </w:r>
    </w:p>
    <w:p w:rsidR="008772F2" w:rsidRPr="00C104B2" w:rsidRDefault="008772F2" w:rsidP="008772F2">
      <w:pPr>
        <w:numPr>
          <w:ilvl w:val="0"/>
          <w:numId w:val="1"/>
        </w:numPr>
        <w:jc w:val="both"/>
        <w:rPr>
          <w:rFonts w:ascii="Cambria" w:hAnsi="Cambria" w:cs="Arial"/>
          <w:b/>
          <w:sz w:val="22"/>
          <w:szCs w:val="22"/>
        </w:rPr>
      </w:pPr>
      <w:r w:rsidRPr="00C104B2">
        <w:rPr>
          <w:rFonts w:ascii="Cambria" w:hAnsi="Cambria" w:cs="Arial"/>
          <w:b/>
          <w:sz w:val="22"/>
          <w:szCs w:val="22"/>
        </w:rPr>
        <w:t>Bills</w:t>
      </w:r>
    </w:p>
    <w:p w:rsidR="008772F2" w:rsidRPr="00C104B2" w:rsidRDefault="00620682" w:rsidP="008772F2">
      <w:pPr>
        <w:jc w:val="both"/>
        <w:rPr>
          <w:rFonts w:ascii="Cambria" w:hAnsi="Cambria" w:cs="Arial"/>
          <w:b/>
          <w:sz w:val="22"/>
          <w:szCs w:val="22"/>
        </w:rPr>
      </w:pPr>
      <w:r>
        <w:rPr>
          <w:rFonts w:ascii="Cambria" w:hAnsi="Cambria" w:cs="Arial"/>
          <w:sz w:val="22"/>
          <w:szCs w:val="22"/>
        </w:rPr>
        <w:t xml:space="preserve">June </w:t>
      </w:r>
      <w:r w:rsidR="008772F2" w:rsidRPr="00C104B2">
        <w:rPr>
          <w:rFonts w:ascii="Cambria" w:hAnsi="Cambria" w:cs="Arial"/>
          <w:sz w:val="22"/>
          <w:szCs w:val="22"/>
        </w:rPr>
        <w:t>bills were presented</w:t>
      </w:r>
      <w:r w:rsidR="008772F2" w:rsidRPr="00C104B2">
        <w:rPr>
          <w:rFonts w:ascii="Cambria" w:hAnsi="Cambria" w:cs="Arial"/>
          <w:b/>
          <w:sz w:val="22"/>
          <w:szCs w:val="22"/>
        </w:rPr>
        <w:t xml:space="preserve">.  Randall made a motion, Phillips seconded to approve </w:t>
      </w:r>
      <w:r>
        <w:rPr>
          <w:rFonts w:ascii="Cambria" w:hAnsi="Cambria" w:cs="Arial"/>
          <w:b/>
          <w:sz w:val="22"/>
          <w:szCs w:val="22"/>
        </w:rPr>
        <w:t xml:space="preserve">the </w:t>
      </w:r>
      <w:r w:rsidR="008772F2" w:rsidRPr="00C104B2">
        <w:rPr>
          <w:rFonts w:ascii="Cambria" w:hAnsi="Cambria" w:cs="Arial"/>
          <w:b/>
          <w:sz w:val="22"/>
          <w:szCs w:val="22"/>
        </w:rPr>
        <w:t>bills in the amount of $</w:t>
      </w:r>
      <w:r>
        <w:rPr>
          <w:rFonts w:ascii="Cambria" w:hAnsi="Cambria" w:cs="Arial"/>
          <w:b/>
          <w:sz w:val="22"/>
          <w:szCs w:val="22"/>
        </w:rPr>
        <w:t>43,524.79</w:t>
      </w:r>
      <w:r w:rsidR="008772F2" w:rsidRPr="00C104B2">
        <w:rPr>
          <w:rFonts w:ascii="Cambria" w:hAnsi="Cambria" w:cs="Arial"/>
          <w:b/>
          <w:sz w:val="22"/>
          <w:szCs w:val="22"/>
        </w:rPr>
        <w:t xml:space="preserve">.  Motion carried </w:t>
      </w:r>
      <w:r>
        <w:rPr>
          <w:rFonts w:ascii="Cambria" w:hAnsi="Cambria" w:cs="Arial"/>
          <w:b/>
          <w:sz w:val="22"/>
          <w:szCs w:val="22"/>
        </w:rPr>
        <w:t>4</w:t>
      </w:r>
      <w:r w:rsidR="008772F2" w:rsidRPr="00C104B2">
        <w:rPr>
          <w:rFonts w:ascii="Cambria" w:hAnsi="Cambria" w:cs="Arial"/>
          <w:b/>
          <w:sz w:val="22"/>
          <w:szCs w:val="22"/>
        </w:rPr>
        <w:t xml:space="preserve">-0. </w:t>
      </w:r>
    </w:p>
    <w:p w:rsidR="00C104B2" w:rsidRPr="00C104B2" w:rsidRDefault="00C104B2" w:rsidP="008772F2">
      <w:pPr>
        <w:jc w:val="both"/>
        <w:rPr>
          <w:rFonts w:ascii="Cambria" w:hAnsi="Cambria" w:cs="Arial"/>
          <w:b/>
          <w:sz w:val="22"/>
          <w:szCs w:val="22"/>
          <w:u w:val="single"/>
        </w:rPr>
      </w:pPr>
    </w:p>
    <w:p w:rsidR="008772F2" w:rsidRPr="00C104B2" w:rsidRDefault="008772F2" w:rsidP="008772F2">
      <w:pPr>
        <w:jc w:val="both"/>
        <w:rPr>
          <w:rFonts w:ascii="Cambria" w:hAnsi="Cambria" w:cs="Arial"/>
          <w:sz w:val="22"/>
          <w:szCs w:val="22"/>
        </w:rPr>
      </w:pPr>
      <w:r w:rsidRPr="00C104B2">
        <w:rPr>
          <w:rFonts w:ascii="Cambria" w:hAnsi="Cambria" w:cs="Arial"/>
          <w:b/>
          <w:sz w:val="22"/>
          <w:szCs w:val="22"/>
          <w:u w:val="single"/>
        </w:rPr>
        <w:t>OPEN FORUM</w:t>
      </w:r>
      <w:r w:rsidRPr="00C104B2">
        <w:rPr>
          <w:rFonts w:ascii="Cambria" w:hAnsi="Cambria" w:cs="Arial"/>
          <w:sz w:val="22"/>
          <w:szCs w:val="22"/>
        </w:rPr>
        <w:t xml:space="preserve"> – </w:t>
      </w:r>
      <w:r w:rsidR="00620682">
        <w:rPr>
          <w:rFonts w:ascii="Cambria" w:hAnsi="Cambria" w:cs="Arial"/>
          <w:sz w:val="22"/>
          <w:szCs w:val="22"/>
        </w:rPr>
        <w:t>None</w:t>
      </w:r>
    </w:p>
    <w:p w:rsidR="00C104B2" w:rsidRPr="00C104B2" w:rsidRDefault="00C104B2" w:rsidP="008772F2">
      <w:pPr>
        <w:rPr>
          <w:rFonts w:ascii="Cambria" w:hAnsi="Cambria" w:cs="Arial"/>
          <w:b/>
          <w:sz w:val="22"/>
          <w:szCs w:val="22"/>
          <w:u w:val="single"/>
        </w:rPr>
      </w:pPr>
    </w:p>
    <w:p w:rsidR="00620682" w:rsidRPr="00620682" w:rsidRDefault="008772F2" w:rsidP="00620682">
      <w:pPr>
        <w:rPr>
          <w:rFonts w:ascii="Cambria" w:hAnsi="Cambria" w:cs="Arial"/>
          <w:b/>
          <w:sz w:val="22"/>
          <w:szCs w:val="22"/>
          <w:u w:val="single"/>
        </w:rPr>
      </w:pPr>
      <w:r w:rsidRPr="00C104B2">
        <w:rPr>
          <w:rFonts w:ascii="Cambria" w:hAnsi="Cambria" w:cs="Arial"/>
          <w:b/>
          <w:sz w:val="22"/>
          <w:szCs w:val="22"/>
          <w:u w:val="single"/>
        </w:rPr>
        <w:t>DEPARTMENTAL BUSINESS</w:t>
      </w:r>
    </w:p>
    <w:p w:rsidR="008772F2" w:rsidRPr="002C077D" w:rsidRDefault="00620682" w:rsidP="009E5709">
      <w:pPr>
        <w:pStyle w:val="ListParagraph"/>
        <w:numPr>
          <w:ilvl w:val="0"/>
          <w:numId w:val="2"/>
        </w:numPr>
        <w:rPr>
          <w:rFonts w:ascii="Cambria" w:hAnsi="Cambria" w:cs="Arial"/>
          <w:b/>
        </w:rPr>
      </w:pPr>
      <w:r>
        <w:rPr>
          <w:rFonts w:ascii="Cambria" w:hAnsi="Cambria" w:cs="Arial"/>
          <w:b/>
        </w:rPr>
        <w:t>R</w:t>
      </w:r>
      <w:r w:rsidR="00595EEA">
        <w:rPr>
          <w:rFonts w:ascii="Cambria" w:hAnsi="Cambria" w:cs="Arial"/>
          <w:b/>
        </w:rPr>
        <w:t>IVER PARK</w:t>
      </w:r>
      <w:r>
        <w:rPr>
          <w:rFonts w:ascii="Cambria" w:hAnsi="Cambria" w:cs="Arial"/>
          <w:b/>
        </w:rPr>
        <w:t xml:space="preserve">– </w:t>
      </w:r>
      <w:proofErr w:type="spellStart"/>
      <w:r w:rsidRPr="00620682">
        <w:rPr>
          <w:rFonts w:ascii="Cambria" w:hAnsi="Cambria" w:cs="Arial"/>
        </w:rPr>
        <w:t>Figg</w:t>
      </w:r>
      <w:proofErr w:type="spellEnd"/>
      <w:r w:rsidRPr="00620682">
        <w:rPr>
          <w:rFonts w:ascii="Cambria" w:hAnsi="Cambria" w:cs="Arial"/>
        </w:rPr>
        <w:t xml:space="preserve"> spoke to Council about the River Park.  They have had a full campground most weekends and they enjoyed a little Karaoke this past Saturday.  A main breaker at the campground is overheating so it is needing replaced.  Darnell Electric came out on Friday evening, ordered the part and it will be replaced as soon as he can get the part.  </w:t>
      </w:r>
      <w:proofErr w:type="spellStart"/>
      <w:r w:rsidRPr="00620682">
        <w:rPr>
          <w:rFonts w:ascii="Cambria" w:hAnsi="Cambria" w:cs="Arial"/>
        </w:rPr>
        <w:t>Figg</w:t>
      </w:r>
      <w:proofErr w:type="spellEnd"/>
      <w:r w:rsidRPr="00620682">
        <w:rPr>
          <w:rFonts w:ascii="Cambria" w:hAnsi="Cambria" w:cs="Arial"/>
        </w:rPr>
        <w:t xml:space="preserve"> commented that the City Maintenance Crew had done an exception</w:t>
      </w:r>
      <w:r>
        <w:rPr>
          <w:rFonts w:ascii="Cambria" w:hAnsi="Cambria" w:cs="Arial"/>
        </w:rPr>
        <w:t>al</w:t>
      </w:r>
      <w:r w:rsidRPr="00620682">
        <w:rPr>
          <w:rFonts w:ascii="Cambria" w:hAnsi="Cambria" w:cs="Arial"/>
        </w:rPr>
        <w:t xml:space="preserve"> job cleaning up the park and the work they have been doing has been much appreciated</w:t>
      </w:r>
      <w:r>
        <w:rPr>
          <w:rFonts w:ascii="Cambria" w:hAnsi="Cambria" w:cs="Arial"/>
        </w:rPr>
        <w:t xml:space="preserve">.  Council also thanked the </w:t>
      </w:r>
      <w:proofErr w:type="spellStart"/>
      <w:r>
        <w:rPr>
          <w:rFonts w:ascii="Cambria" w:hAnsi="Cambria" w:cs="Arial"/>
        </w:rPr>
        <w:t>Figgs</w:t>
      </w:r>
      <w:proofErr w:type="spellEnd"/>
      <w:r>
        <w:rPr>
          <w:rFonts w:ascii="Cambria" w:hAnsi="Cambria" w:cs="Arial"/>
        </w:rPr>
        <w:t xml:space="preserve"> for all their hard work they have put into the River Park.</w:t>
      </w:r>
    </w:p>
    <w:p w:rsidR="00595EEA" w:rsidRPr="00595EEA" w:rsidRDefault="00595EEA" w:rsidP="00595EEA">
      <w:pPr>
        <w:rPr>
          <w:rFonts w:ascii="Cambria" w:hAnsi="Cambria" w:cs="Arial"/>
          <w:b/>
        </w:rPr>
      </w:pPr>
      <w:r>
        <w:rPr>
          <w:rFonts w:ascii="Cambria" w:hAnsi="Cambria" w:cs="Arial"/>
          <w:b/>
        </w:rPr>
        <w:t>A motion by Noland, seconded by Phillips to enter into executive session at 7:15 p.m. with Attorney Robert Almanza and Clerk Tara Pierce for 15 minutes to consult with an attorney on matters that would be deemed privileged in an attorney-client relationship.  Motion carried 4-0.  Council came out of executive session stating no binding action taken.  A motion by Noland, seconded by Phillips to enter back into executive session at 7:30 p.m. with Attorney Robert Almanza and Clerk Tara Pierce for 10 minutes to consult with an attorney on matters that would be deemed privileged in an attorney-client relationship.  Motion carried 4-0.   Council came out of executive session at 7:30 stating no binding action taken.</w:t>
      </w:r>
      <w:bookmarkStart w:id="0" w:name="_GoBack"/>
      <w:bookmarkEnd w:id="0"/>
    </w:p>
    <w:p w:rsidR="00A440B5" w:rsidRPr="00A440B5" w:rsidRDefault="008772F2" w:rsidP="00B0796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lastRenderedPageBreak/>
        <w:t>POOL –</w:t>
      </w:r>
      <w:r w:rsidR="009E5709">
        <w:rPr>
          <w:rFonts w:asciiTheme="majorHAnsi" w:hAnsiTheme="majorHAnsi" w:cs="Arial"/>
          <w:b/>
        </w:rPr>
        <w:t xml:space="preserve"> </w:t>
      </w:r>
      <w:proofErr w:type="spellStart"/>
      <w:r w:rsidR="00A440B5">
        <w:rPr>
          <w:rFonts w:asciiTheme="majorHAnsi" w:hAnsiTheme="majorHAnsi" w:cs="Arial"/>
        </w:rPr>
        <w:t>Kollmeyer</w:t>
      </w:r>
      <w:proofErr w:type="spellEnd"/>
      <w:r w:rsidR="00A440B5">
        <w:rPr>
          <w:rFonts w:asciiTheme="majorHAnsi" w:hAnsiTheme="majorHAnsi" w:cs="Arial"/>
        </w:rPr>
        <w:t xml:space="preserve"> gave a report on the pool.  They had 29 kids for swim lessons, have had a lot of pool parties and a few night swims.  They have the Raider Luau on the 17</w:t>
      </w:r>
      <w:r w:rsidR="00A440B5" w:rsidRPr="00A440B5">
        <w:rPr>
          <w:rFonts w:asciiTheme="majorHAnsi" w:hAnsiTheme="majorHAnsi" w:cs="Arial"/>
          <w:vertAlign w:val="superscript"/>
        </w:rPr>
        <w:t>th</w:t>
      </w:r>
      <w:r w:rsidR="00A440B5">
        <w:rPr>
          <w:rFonts w:asciiTheme="majorHAnsi" w:hAnsiTheme="majorHAnsi" w:cs="Arial"/>
        </w:rPr>
        <w:t xml:space="preserve"> of July that will allow </w:t>
      </w:r>
      <w:proofErr w:type="spellStart"/>
      <w:r w:rsidR="00A440B5">
        <w:rPr>
          <w:rFonts w:asciiTheme="majorHAnsi" w:hAnsiTheme="majorHAnsi" w:cs="Arial"/>
        </w:rPr>
        <w:t>Argonia</w:t>
      </w:r>
      <w:proofErr w:type="spellEnd"/>
      <w:r w:rsidR="00A440B5">
        <w:rPr>
          <w:rFonts w:asciiTheme="majorHAnsi" w:hAnsiTheme="majorHAnsi" w:cs="Arial"/>
        </w:rPr>
        <w:t xml:space="preserve"> students K-12 and parents.  </w:t>
      </w:r>
      <w:proofErr w:type="spellStart"/>
      <w:r w:rsidR="00A440B5">
        <w:rPr>
          <w:rFonts w:asciiTheme="majorHAnsi" w:hAnsiTheme="majorHAnsi" w:cs="Arial"/>
        </w:rPr>
        <w:t>Kollmeyer</w:t>
      </w:r>
      <w:proofErr w:type="spellEnd"/>
      <w:r w:rsidR="00A440B5">
        <w:rPr>
          <w:rFonts w:asciiTheme="majorHAnsi" w:hAnsiTheme="majorHAnsi" w:cs="Arial"/>
        </w:rPr>
        <w:t xml:space="preserve"> is excited about the upcoming event as it will allow the students to get to see each other before heading back to school soon.  Water Aerobics have brought in about 20 people to share in some fun pool exercises and lap swimmers.  Tot time is picking up and she said the pool has been very well attended and everything was going great! </w:t>
      </w:r>
    </w:p>
    <w:p w:rsidR="008772F2" w:rsidRPr="00A440B5" w:rsidRDefault="008772F2" w:rsidP="00A440B5">
      <w:pPr>
        <w:jc w:val="both"/>
        <w:rPr>
          <w:rFonts w:asciiTheme="majorHAnsi" w:hAnsiTheme="majorHAnsi" w:cs="Arial"/>
          <w:b/>
        </w:rPr>
      </w:pPr>
    </w:p>
    <w:p w:rsidR="0059690D" w:rsidRPr="0064776A" w:rsidRDefault="008772F2" w:rsidP="00266C20">
      <w:pPr>
        <w:pStyle w:val="ListParagraph"/>
        <w:numPr>
          <w:ilvl w:val="0"/>
          <w:numId w:val="2"/>
        </w:numPr>
        <w:spacing w:after="0" w:line="240" w:lineRule="auto"/>
        <w:jc w:val="both"/>
        <w:rPr>
          <w:rFonts w:asciiTheme="majorHAnsi" w:hAnsiTheme="majorHAnsi" w:cs="Arial"/>
          <w:b/>
        </w:rPr>
      </w:pPr>
      <w:r w:rsidRPr="00C104B2">
        <w:rPr>
          <w:rFonts w:asciiTheme="majorHAnsi" w:hAnsiTheme="majorHAnsi" w:cs="Arial"/>
          <w:b/>
        </w:rPr>
        <w:t xml:space="preserve">MAINTENANCE – </w:t>
      </w:r>
      <w:r w:rsidR="00BC340B">
        <w:rPr>
          <w:rFonts w:asciiTheme="majorHAnsi" w:hAnsiTheme="majorHAnsi" w:cs="Arial"/>
        </w:rPr>
        <w:t xml:space="preserve">Row updated council on items the maintenance department had been working on.  </w:t>
      </w:r>
      <w:r w:rsidR="00BC340B" w:rsidRPr="00BC340B">
        <w:rPr>
          <w:rFonts w:asciiTheme="majorHAnsi" w:hAnsiTheme="majorHAnsi" w:cs="Arial"/>
          <w:b/>
        </w:rPr>
        <w:t>A motion by Jones, second by Noland to approve a bill in the amount of $3,072.00 to D. Gerber Pools for chlorine.  Motion carried 4-0.</w:t>
      </w:r>
      <w:r w:rsidR="00BC340B">
        <w:rPr>
          <w:rFonts w:asciiTheme="majorHAnsi" w:hAnsiTheme="majorHAnsi" w:cs="Arial"/>
        </w:rPr>
        <w:t xml:space="preserve">   Council discussed us looking into what the cost would be to convert our pool from chlorine to salt water and see if this is even an option.  Council talked with Row about the maintenance needed on the City Utility truck.  Row also said they have got the golf cart back in operation.  Discussions were held about drilling another well site, where and what steps to take.  </w:t>
      </w:r>
      <w:r w:rsidR="001D4397">
        <w:rPr>
          <w:rFonts w:asciiTheme="majorHAnsi" w:hAnsiTheme="majorHAnsi" w:cs="Arial"/>
        </w:rPr>
        <w:t xml:space="preserve">Council agreed </w:t>
      </w:r>
      <w:r w:rsidR="00BE5034">
        <w:rPr>
          <w:rFonts w:asciiTheme="majorHAnsi" w:hAnsiTheme="majorHAnsi" w:cs="Arial"/>
        </w:rPr>
        <w:t>to start researching the area.</w:t>
      </w:r>
      <w:r w:rsidR="00E308CC">
        <w:rPr>
          <w:rFonts w:asciiTheme="majorHAnsi" w:hAnsiTheme="majorHAnsi" w:cs="Arial"/>
        </w:rPr>
        <w:t xml:space="preserve">  </w:t>
      </w:r>
      <w:r w:rsidR="0077417A">
        <w:rPr>
          <w:rFonts w:asciiTheme="majorHAnsi" w:hAnsiTheme="majorHAnsi" w:cs="Arial"/>
        </w:rPr>
        <w:t xml:space="preserve">More street discussions were held.  Pierce told Council we need to contact </w:t>
      </w:r>
      <w:r w:rsidR="004A12DC">
        <w:rPr>
          <w:rFonts w:asciiTheme="majorHAnsi" w:hAnsiTheme="majorHAnsi" w:cs="Arial"/>
        </w:rPr>
        <w:t xml:space="preserve">Pro-Seal </w:t>
      </w:r>
      <w:r w:rsidR="0077417A">
        <w:rPr>
          <w:rFonts w:asciiTheme="majorHAnsi" w:hAnsiTheme="majorHAnsi" w:cs="Arial"/>
        </w:rPr>
        <w:t xml:space="preserve">to see if they have a full crew back and </w:t>
      </w:r>
      <w:r w:rsidR="004A12DC">
        <w:rPr>
          <w:rFonts w:asciiTheme="majorHAnsi" w:hAnsiTheme="majorHAnsi" w:cs="Arial"/>
        </w:rPr>
        <w:t xml:space="preserve">if they </w:t>
      </w:r>
      <w:r w:rsidR="0077417A">
        <w:rPr>
          <w:rFonts w:asciiTheme="majorHAnsi" w:hAnsiTheme="majorHAnsi" w:cs="Arial"/>
        </w:rPr>
        <w:t xml:space="preserve">will come back down and visit on the streets that need repaving. </w:t>
      </w:r>
      <w:r w:rsidR="004A12DC">
        <w:rPr>
          <w:rFonts w:asciiTheme="majorHAnsi" w:hAnsiTheme="majorHAnsi" w:cs="Arial"/>
        </w:rPr>
        <w:t xml:space="preserve"> Pierce is going to also contact a couple other paving companies for quotes.</w:t>
      </w:r>
      <w:r w:rsidR="0077417A">
        <w:rPr>
          <w:rFonts w:asciiTheme="majorHAnsi" w:hAnsiTheme="majorHAnsi" w:cs="Arial"/>
        </w:rPr>
        <w:t xml:space="preserve"> Council agreed to go ahead and contact them and get moving</w:t>
      </w:r>
      <w:r w:rsidR="004A12DC">
        <w:rPr>
          <w:rFonts w:asciiTheme="majorHAnsi" w:hAnsiTheme="majorHAnsi" w:cs="Arial"/>
        </w:rPr>
        <w:t xml:space="preserve"> forward with the project</w:t>
      </w:r>
      <w:r w:rsidR="0077417A">
        <w:rPr>
          <w:rFonts w:asciiTheme="majorHAnsi" w:hAnsiTheme="majorHAnsi" w:cs="Arial"/>
        </w:rPr>
        <w:t xml:space="preserve">.  In the </w:t>
      </w:r>
      <w:proofErr w:type="gramStart"/>
      <w:r w:rsidR="0077417A">
        <w:rPr>
          <w:rFonts w:asciiTheme="majorHAnsi" w:hAnsiTheme="majorHAnsi" w:cs="Arial"/>
        </w:rPr>
        <w:t>meantime</w:t>
      </w:r>
      <w:proofErr w:type="gramEnd"/>
      <w:r w:rsidR="0077417A">
        <w:rPr>
          <w:rFonts w:asciiTheme="majorHAnsi" w:hAnsiTheme="majorHAnsi" w:cs="Arial"/>
        </w:rPr>
        <w:t xml:space="preserve"> the maintenance crew will continue to patch holes.</w:t>
      </w:r>
    </w:p>
    <w:p w:rsidR="0064776A" w:rsidRPr="0064776A" w:rsidRDefault="0064776A" w:rsidP="0064776A">
      <w:pPr>
        <w:jc w:val="both"/>
        <w:rPr>
          <w:rFonts w:asciiTheme="majorHAnsi" w:hAnsiTheme="majorHAnsi" w:cs="Arial"/>
          <w:b/>
        </w:rPr>
      </w:pPr>
    </w:p>
    <w:p w:rsidR="0065015E" w:rsidRPr="0064776A" w:rsidRDefault="008772F2" w:rsidP="004C0E2A">
      <w:pPr>
        <w:pStyle w:val="BodyText"/>
        <w:numPr>
          <w:ilvl w:val="0"/>
          <w:numId w:val="2"/>
        </w:numPr>
        <w:jc w:val="both"/>
        <w:rPr>
          <w:rFonts w:asciiTheme="majorHAnsi" w:hAnsiTheme="majorHAnsi"/>
          <w:w w:val="105"/>
          <w:sz w:val="22"/>
          <w:szCs w:val="22"/>
        </w:rPr>
      </w:pPr>
      <w:r w:rsidRPr="00266C20">
        <w:rPr>
          <w:rFonts w:asciiTheme="majorHAnsi" w:hAnsiTheme="majorHAnsi" w:cs="Arial"/>
          <w:b/>
          <w:sz w:val="22"/>
          <w:szCs w:val="22"/>
        </w:rPr>
        <w:t xml:space="preserve">CLERK </w:t>
      </w:r>
      <w:r w:rsidRPr="00266C20">
        <w:rPr>
          <w:rFonts w:asciiTheme="majorHAnsi" w:hAnsiTheme="majorHAnsi" w:cs="Arial"/>
          <w:sz w:val="22"/>
          <w:szCs w:val="22"/>
        </w:rPr>
        <w:t>–</w:t>
      </w:r>
      <w:r w:rsidR="00335746">
        <w:rPr>
          <w:rFonts w:asciiTheme="majorHAnsi" w:hAnsiTheme="majorHAnsi" w:cs="Arial"/>
          <w:sz w:val="22"/>
          <w:szCs w:val="22"/>
        </w:rPr>
        <w:t xml:space="preserve"> </w:t>
      </w:r>
      <w:r w:rsidR="00A5130B">
        <w:rPr>
          <w:rFonts w:asciiTheme="majorHAnsi" w:hAnsiTheme="majorHAnsi" w:cs="Arial"/>
          <w:sz w:val="22"/>
          <w:szCs w:val="22"/>
        </w:rPr>
        <w:t xml:space="preserve">Pierce presented a few invoices to Council that needed approval.  </w:t>
      </w:r>
      <w:r w:rsidR="00A5130B" w:rsidRPr="00261E32">
        <w:rPr>
          <w:rFonts w:asciiTheme="majorHAnsi" w:hAnsiTheme="majorHAnsi" w:cs="Arial"/>
          <w:b/>
          <w:sz w:val="22"/>
          <w:szCs w:val="22"/>
        </w:rPr>
        <w:t xml:space="preserve">Motion by </w:t>
      </w:r>
      <w:r w:rsidR="00EA2106" w:rsidRPr="00261E32">
        <w:rPr>
          <w:rFonts w:asciiTheme="majorHAnsi" w:hAnsiTheme="majorHAnsi" w:cs="Arial"/>
          <w:b/>
          <w:sz w:val="22"/>
          <w:szCs w:val="22"/>
        </w:rPr>
        <w:t>Noland</w:t>
      </w:r>
      <w:r w:rsidR="00A5130B" w:rsidRPr="00261E32">
        <w:rPr>
          <w:rFonts w:asciiTheme="majorHAnsi" w:hAnsiTheme="majorHAnsi" w:cs="Arial"/>
          <w:b/>
          <w:sz w:val="22"/>
          <w:szCs w:val="22"/>
        </w:rPr>
        <w:t xml:space="preserve">, seconded by </w:t>
      </w:r>
      <w:r w:rsidR="00EA2106" w:rsidRPr="00261E32">
        <w:rPr>
          <w:rFonts w:asciiTheme="majorHAnsi" w:hAnsiTheme="majorHAnsi" w:cs="Arial"/>
          <w:b/>
          <w:sz w:val="22"/>
          <w:szCs w:val="22"/>
        </w:rPr>
        <w:t>Jones to pay an invoice to Utility Maintenance in the amount of $3,553.38.  Motion carried 4-0.  Motion by Noland, seconded by Phillips to approve the</w:t>
      </w:r>
      <w:r w:rsidR="00D3014F" w:rsidRPr="00261E32">
        <w:rPr>
          <w:rFonts w:asciiTheme="majorHAnsi" w:hAnsiTheme="majorHAnsi" w:cs="Arial"/>
          <w:b/>
          <w:sz w:val="22"/>
          <w:szCs w:val="22"/>
        </w:rPr>
        <w:t xml:space="preserve"> </w:t>
      </w:r>
      <w:r w:rsidR="00EA2106" w:rsidRPr="00261E32">
        <w:rPr>
          <w:rFonts w:asciiTheme="majorHAnsi" w:hAnsiTheme="majorHAnsi" w:cs="Arial"/>
          <w:b/>
          <w:sz w:val="22"/>
          <w:szCs w:val="22"/>
        </w:rPr>
        <w:t xml:space="preserve">renewal of the </w:t>
      </w:r>
      <w:proofErr w:type="spellStart"/>
      <w:r w:rsidR="00EA2106" w:rsidRPr="00261E32">
        <w:rPr>
          <w:rFonts w:asciiTheme="majorHAnsi" w:hAnsiTheme="majorHAnsi" w:cs="Arial"/>
          <w:b/>
          <w:sz w:val="22"/>
          <w:szCs w:val="22"/>
        </w:rPr>
        <w:t>Kamstrup</w:t>
      </w:r>
      <w:proofErr w:type="spellEnd"/>
      <w:r w:rsidR="00EA2106" w:rsidRPr="00261E32">
        <w:rPr>
          <w:rFonts w:asciiTheme="majorHAnsi" w:hAnsiTheme="majorHAnsi" w:cs="Arial"/>
          <w:b/>
          <w:sz w:val="22"/>
          <w:szCs w:val="22"/>
        </w:rPr>
        <w:t xml:space="preserve"> </w:t>
      </w:r>
      <w:r w:rsidR="00D3014F" w:rsidRPr="00261E32">
        <w:rPr>
          <w:rFonts w:asciiTheme="majorHAnsi" w:hAnsiTheme="majorHAnsi" w:cs="Arial"/>
          <w:b/>
          <w:sz w:val="22"/>
          <w:szCs w:val="22"/>
        </w:rPr>
        <w:t>Service agreement</w:t>
      </w:r>
      <w:r w:rsidR="00EA2106" w:rsidRPr="00261E32">
        <w:rPr>
          <w:rFonts w:asciiTheme="majorHAnsi" w:hAnsiTheme="majorHAnsi" w:cs="Arial"/>
          <w:b/>
          <w:sz w:val="22"/>
          <w:szCs w:val="22"/>
        </w:rPr>
        <w:t xml:space="preserve"> in the amount of $1,031.70.  Motion carried 4-0.</w:t>
      </w:r>
      <w:r w:rsidR="00D3014F">
        <w:rPr>
          <w:rFonts w:asciiTheme="majorHAnsi" w:hAnsiTheme="majorHAnsi" w:cs="Arial"/>
          <w:sz w:val="22"/>
          <w:szCs w:val="22"/>
        </w:rPr>
        <w:t xml:space="preserve">  </w:t>
      </w:r>
      <w:r w:rsidR="00D3014F" w:rsidRPr="00261E32">
        <w:rPr>
          <w:rFonts w:asciiTheme="majorHAnsi" w:hAnsiTheme="majorHAnsi" w:cs="Arial"/>
          <w:b/>
          <w:sz w:val="22"/>
          <w:szCs w:val="22"/>
        </w:rPr>
        <w:t xml:space="preserve">Motion by Jones, seconded by Phillips to approve the Hach quote renewal at $863.00.  Motion carried 4-0.  </w:t>
      </w:r>
      <w:r w:rsidR="00D3014F">
        <w:rPr>
          <w:rFonts w:asciiTheme="majorHAnsi" w:hAnsiTheme="majorHAnsi" w:cs="Arial"/>
          <w:sz w:val="22"/>
          <w:szCs w:val="22"/>
        </w:rPr>
        <w:t xml:space="preserve">Pierce presented a bill from KMGA for legal fees for the </w:t>
      </w:r>
      <w:r w:rsidR="00261E32">
        <w:rPr>
          <w:rFonts w:asciiTheme="majorHAnsi" w:hAnsiTheme="majorHAnsi" w:cs="Arial"/>
          <w:sz w:val="22"/>
          <w:szCs w:val="22"/>
        </w:rPr>
        <w:t xml:space="preserve">incurred costs. </w:t>
      </w:r>
      <w:r w:rsidR="00261E32" w:rsidRPr="00261E32">
        <w:rPr>
          <w:rFonts w:asciiTheme="majorHAnsi" w:hAnsiTheme="majorHAnsi" w:cs="Arial"/>
          <w:b/>
          <w:sz w:val="22"/>
          <w:szCs w:val="22"/>
        </w:rPr>
        <w:t xml:space="preserve"> Motion by Jones, seconded by Noland to approve the bill in the amount of $3,064.00 and to be paid over a six-month period ending in December.  Motion carried 4-0.  </w:t>
      </w:r>
      <w:r w:rsidR="00261E32">
        <w:rPr>
          <w:rFonts w:asciiTheme="majorHAnsi" w:hAnsiTheme="majorHAnsi" w:cs="Arial"/>
          <w:sz w:val="22"/>
          <w:szCs w:val="22"/>
        </w:rPr>
        <w:t xml:space="preserve">An invoice for Carolyn Brock for assistance with the 2022 Budget in the amount of $575.00.  </w:t>
      </w:r>
      <w:r w:rsidR="00261E32" w:rsidRPr="00261E32">
        <w:rPr>
          <w:rFonts w:asciiTheme="majorHAnsi" w:hAnsiTheme="majorHAnsi" w:cs="Arial"/>
          <w:b/>
          <w:sz w:val="22"/>
          <w:szCs w:val="22"/>
        </w:rPr>
        <w:t>Motion</w:t>
      </w:r>
      <w:r w:rsidR="00261E32">
        <w:rPr>
          <w:rFonts w:asciiTheme="majorHAnsi" w:hAnsiTheme="majorHAnsi" w:cs="Arial"/>
          <w:b/>
          <w:sz w:val="22"/>
          <w:szCs w:val="22"/>
        </w:rPr>
        <w:t xml:space="preserve"> </w:t>
      </w:r>
      <w:r w:rsidR="00261E32" w:rsidRPr="00261E32">
        <w:rPr>
          <w:rFonts w:asciiTheme="majorHAnsi" w:hAnsiTheme="majorHAnsi" w:cs="Arial"/>
          <w:b/>
          <w:sz w:val="22"/>
          <w:szCs w:val="22"/>
        </w:rPr>
        <w:t>by Noland, seconded by Jones to pay the invoice as presented.  Motion carried 4-0.</w:t>
      </w:r>
    </w:p>
    <w:p w:rsidR="0064776A" w:rsidRPr="00266C20" w:rsidRDefault="0064776A" w:rsidP="0064776A">
      <w:pPr>
        <w:pStyle w:val="BodyText"/>
        <w:jc w:val="both"/>
        <w:rPr>
          <w:rFonts w:asciiTheme="majorHAnsi" w:hAnsiTheme="majorHAnsi"/>
          <w:w w:val="105"/>
          <w:sz w:val="22"/>
          <w:szCs w:val="22"/>
        </w:rPr>
      </w:pPr>
    </w:p>
    <w:p w:rsidR="008772F2" w:rsidRPr="00C104B2" w:rsidRDefault="008772F2" w:rsidP="008772F2">
      <w:pPr>
        <w:numPr>
          <w:ilvl w:val="0"/>
          <w:numId w:val="2"/>
        </w:numPr>
        <w:jc w:val="both"/>
        <w:rPr>
          <w:rFonts w:ascii="Cambria" w:hAnsi="Cambria" w:cs="Arial"/>
          <w:b/>
          <w:sz w:val="22"/>
          <w:szCs w:val="22"/>
          <w:u w:val="single"/>
        </w:rPr>
      </w:pPr>
      <w:r w:rsidRPr="00C104B2">
        <w:rPr>
          <w:rFonts w:asciiTheme="majorHAnsi" w:hAnsiTheme="majorHAnsi" w:cs="Arial"/>
          <w:b/>
          <w:sz w:val="22"/>
          <w:szCs w:val="22"/>
          <w:u w:val="single"/>
        </w:rPr>
        <w:t>ADJOURNMENT</w:t>
      </w:r>
      <w:r w:rsidRPr="00C104B2">
        <w:rPr>
          <w:rFonts w:asciiTheme="majorHAnsi" w:hAnsiTheme="majorHAnsi" w:cs="Arial"/>
          <w:b/>
          <w:sz w:val="22"/>
          <w:szCs w:val="22"/>
        </w:rPr>
        <w:t xml:space="preserve"> </w:t>
      </w:r>
      <w:r w:rsidRPr="00C104B2">
        <w:rPr>
          <w:rFonts w:ascii="Cambria" w:hAnsi="Cambria" w:cs="Arial"/>
          <w:b/>
          <w:sz w:val="22"/>
          <w:szCs w:val="22"/>
        </w:rPr>
        <w:t>– Council member Noland moved to adjourn the meeting</w:t>
      </w:r>
      <w:r w:rsidRPr="00C104B2">
        <w:rPr>
          <w:rFonts w:ascii="Cambria" w:hAnsi="Cambria" w:cs="Arial"/>
          <w:sz w:val="22"/>
          <w:szCs w:val="22"/>
        </w:rPr>
        <w:t xml:space="preserve">.  </w:t>
      </w:r>
      <w:r w:rsidRPr="00C104B2">
        <w:rPr>
          <w:rFonts w:ascii="Cambria" w:hAnsi="Cambria" w:cs="Arial"/>
          <w:b/>
          <w:sz w:val="22"/>
          <w:szCs w:val="22"/>
        </w:rPr>
        <w:t xml:space="preserve">Council member </w:t>
      </w:r>
      <w:r w:rsidR="004A12DC">
        <w:rPr>
          <w:rFonts w:ascii="Cambria" w:hAnsi="Cambria" w:cs="Arial"/>
          <w:b/>
          <w:sz w:val="22"/>
          <w:szCs w:val="22"/>
        </w:rPr>
        <w:t>Jones</w:t>
      </w:r>
      <w:r w:rsidRPr="00C104B2">
        <w:rPr>
          <w:rFonts w:ascii="Cambria" w:hAnsi="Cambria" w:cs="Arial"/>
          <w:b/>
          <w:sz w:val="22"/>
          <w:szCs w:val="22"/>
        </w:rPr>
        <w:t xml:space="preserve"> seconded the motion.  The motion passed </w:t>
      </w:r>
      <w:r w:rsidR="004A12DC">
        <w:rPr>
          <w:rFonts w:ascii="Cambria" w:hAnsi="Cambria" w:cs="Arial"/>
          <w:b/>
          <w:sz w:val="22"/>
          <w:szCs w:val="22"/>
        </w:rPr>
        <w:t>4</w:t>
      </w:r>
      <w:r w:rsidRPr="00C104B2">
        <w:rPr>
          <w:rFonts w:ascii="Cambria" w:hAnsi="Cambria" w:cs="Arial"/>
          <w:b/>
          <w:sz w:val="22"/>
          <w:szCs w:val="22"/>
        </w:rPr>
        <w:t xml:space="preserve">-0.  </w:t>
      </w:r>
      <w:r w:rsidR="00CF4407">
        <w:rPr>
          <w:rFonts w:ascii="Cambria" w:hAnsi="Cambria" w:cs="Arial"/>
          <w:b/>
          <w:sz w:val="22"/>
          <w:szCs w:val="22"/>
        </w:rPr>
        <w:t>Mayor Dolley</w:t>
      </w:r>
      <w:r w:rsidRPr="00C104B2">
        <w:rPr>
          <w:rFonts w:ascii="Cambria" w:hAnsi="Cambria" w:cs="Arial"/>
          <w:b/>
          <w:sz w:val="22"/>
          <w:szCs w:val="22"/>
        </w:rPr>
        <w:t xml:space="preserve"> declared the meeting adjourned at 9:</w:t>
      </w:r>
      <w:r w:rsidR="004A12DC">
        <w:rPr>
          <w:rFonts w:ascii="Cambria" w:hAnsi="Cambria" w:cs="Arial"/>
          <w:b/>
          <w:sz w:val="22"/>
          <w:szCs w:val="22"/>
        </w:rPr>
        <w:t>56</w:t>
      </w:r>
      <w:r w:rsidRPr="00C104B2">
        <w:rPr>
          <w:rFonts w:ascii="Cambria" w:hAnsi="Cambria" w:cs="Arial"/>
          <w:b/>
          <w:sz w:val="22"/>
          <w:szCs w:val="22"/>
        </w:rPr>
        <w:t xml:space="preserve"> p.m.</w:t>
      </w:r>
    </w:p>
    <w:p w:rsidR="008772F2" w:rsidRPr="00C104B2" w:rsidRDefault="008772F2" w:rsidP="008772F2">
      <w:pPr>
        <w:ind w:left="1080"/>
        <w:jc w:val="both"/>
        <w:rPr>
          <w:rFonts w:ascii="Cambria" w:hAnsi="Cambria" w:cs="Arial"/>
          <w:b/>
          <w:sz w:val="22"/>
          <w:szCs w:val="22"/>
          <w:u w:val="single"/>
        </w:rPr>
      </w:pP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_______________________________</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________________________________</w:t>
      </w:r>
    </w:p>
    <w:p w:rsidR="008772F2" w:rsidRPr="00C104B2" w:rsidRDefault="008772F2" w:rsidP="008772F2">
      <w:pPr>
        <w:ind w:firstLine="720"/>
        <w:rPr>
          <w:rFonts w:ascii="Cambria" w:hAnsi="Cambria" w:cs="Arial"/>
          <w:sz w:val="22"/>
          <w:szCs w:val="22"/>
        </w:rPr>
      </w:pPr>
      <w:r w:rsidRPr="00C104B2">
        <w:rPr>
          <w:rFonts w:ascii="Cambria" w:hAnsi="Cambria" w:cs="Arial"/>
          <w:sz w:val="22"/>
          <w:szCs w:val="22"/>
        </w:rPr>
        <w:t>Tara Pierce</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Rick </w:t>
      </w:r>
      <w:proofErr w:type="spellStart"/>
      <w:r w:rsidRPr="00C104B2">
        <w:rPr>
          <w:rFonts w:ascii="Cambria" w:hAnsi="Cambria" w:cs="Arial"/>
          <w:sz w:val="22"/>
          <w:szCs w:val="22"/>
        </w:rPr>
        <w:t>Dolley</w:t>
      </w:r>
      <w:proofErr w:type="spellEnd"/>
    </w:p>
    <w:p w:rsidR="00D62F75" w:rsidRPr="00C104B2" w:rsidRDefault="008772F2" w:rsidP="00045D2D">
      <w:pPr>
        <w:ind w:firstLine="720"/>
        <w:rPr>
          <w:rFonts w:ascii="Cambria" w:hAnsi="Cambria" w:cs="Arial"/>
          <w:sz w:val="22"/>
          <w:szCs w:val="22"/>
        </w:rPr>
      </w:pPr>
      <w:r w:rsidRPr="00C104B2">
        <w:rPr>
          <w:rFonts w:ascii="Cambria" w:hAnsi="Cambria" w:cs="Arial"/>
          <w:sz w:val="22"/>
          <w:szCs w:val="22"/>
        </w:rPr>
        <w:t>City Clerk</w:t>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r>
      <w:r w:rsidRPr="00C104B2">
        <w:rPr>
          <w:rFonts w:ascii="Cambria" w:hAnsi="Cambria" w:cs="Arial"/>
          <w:sz w:val="22"/>
          <w:szCs w:val="22"/>
        </w:rPr>
        <w:tab/>
        <w:t xml:space="preserve"> </w:t>
      </w:r>
      <w:r w:rsidRPr="00C104B2">
        <w:rPr>
          <w:rFonts w:ascii="Cambria" w:hAnsi="Cambria" w:cs="Arial"/>
          <w:sz w:val="22"/>
          <w:szCs w:val="22"/>
        </w:rPr>
        <w:tab/>
        <w:t>Mayor</w:t>
      </w:r>
    </w:p>
    <w:sectPr w:rsidR="00D62F75" w:rsidRPr="00C104B2" w:rsidSect="00361C36">
      <w:headerReference w:type="default" r:id="rId8"/>
      <w:footerReference w:type="default" r:id="rId9"/>
      <w:pgSz w:w="12240" w:h="15840" w:code="1"/>
      <w:pgMar w:top="1008" w:right="1008" w:bottom="1008"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F16" w:rsidRDefault="00300F16" w:rsidP="00A04CFA">
      <w:r>
        <w:separator/>
      </w:r>
    </w:p>
  </w:endnote>
  <w:endnote w:type="continuationSeparator" w:id="0">
    <w:p w:rsidR="00300F16" w:rsidRDefault="00300F16" w:rsidP="00A04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Mayor:  Rick Dolley</w:t>
    </w:r>
  </w:p>
  <w:p w:rsidR="00A04CFA" w:rsidRPr="00361C36" w:rsidRDefault="00A04CFA" w:rsidP="00A04CFA">
    <w:pPr>
      <w:pStyle w:val="Footer"/>
      <w:jc w:val="center"/>
      <w:rPr>
        <w:rFonts w:ascii="Lucida Calligraphy" w:hAnsi="Lucida Calligraphy"/>
        <w:sz w:val="20"/>
        <w:szCs w:val="20"/>
      </w:rPr>
    </w:pPr>
    <w:r w:rsidRPr="00361C36">
      <w:rPr>
        <w:rFonts w:ascii="Lucida Calligraphy" w:hAnsi="Lucida Calligraphy"/>
        <w:sz w:val="20"/>
        <w:szCs w:val="20"/>
      </w:rPr>
      <w:t>Council Membe</w:t>
    </w:r>
    <w:r w:rsidR="00ED7C7D" w:rsidRPr="00361C36">
      <w:rPr>
        <w:rFonts w:ascii="Lucida Calligraphy" w:hAnsi="Lucida Calligraphy"/>
        <w:sz w:val="20"/>
        <w:szCs w:val="20"/>
      </w:rPr>
      <w:t xml:space="preserve">rs:  Bob Randall   </w:t>
    </w:r>
    <w:r w:rsidRPr="00361C36">
      <w:rPr>
        <w:rFonts w:ascii="Lucida Calligraphy" w:hAnsi="Lucida Calligraphy"/>
        <w:sz w:val="20"/>
        <w:szCs w:val="20"/>
      </w:rPr>
      <w:t>Don Phillip</w:t>
    </w:r>
    <w:r w:rsidR="00ED7C7D" w:rsidRPr="00361C36">
      <w:rPr>
        <w:rFonts w:ascii="Lucida Calligraphy" w:hAnsi="Lucida Calligraphy"/>
        <w:sz w:val="20"/>
        <w:szCs w:val="20"/>
      </w:rPr>
      <w:t xml:space="preserve">s   </w:t>
    </w:r>
    <w:r w:rsidRPr="00361C36">
      <w:rPr>
        <w:rFonts w:ascii="Lucida Calligraphy" w:hAnsi="Lucida Calligraphy"/>
        <w:sz w:val="20"/>
        <w:szCs w:val="20"/>
      </w:rPr>
      <w:t>Scott Jones</w:t>
    </w:r>
    <w:r w:rsidR="00ED7C7D" w:rsidRPr="00361C36">
      <w:rPr>
        <w:rFonts w:ascii="Lucida Calligraphy" w:hAnsi="Lucida Calligraphy"/>
        <w:sz w:val="20"/>
        <w:szCs w:val="20"/>
      </w:rPr>
      <w:t xml:space="preserve">   </w:t>
    </w:r>
    <w:r w:rsidR="00515D35" w:rsidRPr="00361C36">
      <w:rPr>
        <w:rFonts w:ascii="Lucida Calligraphy" w:hAnsi="Lucida Calligraphy"/>
        <w:sz w:val="20"/>
        <w:szCs w:val="20"/>
      </w:rPr>
      <w:t>Felisha Noland</w:t>
    </w:r>
    <w:r w:rsidR="00ED7C7D" w:rsidRPr="00361C36">
      <w:rPr>
        <w:rFonts w:ascii="Lucida Calligraphy" w:hAnsi="Lucida Calligraphy"/>
        <w:sz w:val="20"/>
        <w:szCs w:val="20"/>
      </w:rPr>
      <w:t xml:space="preserve">   Terina McCurley</w:t>
    </w:r>
  </w:p>
  <w:p w:rsidR="00A04CFA" w:rsidRPr="00361C36" w:rsidRDefault="00515D35" w:rsidP="00A04CFA">
    <w:pPr>
      <w:pStyle w:val="Footer"/>
      <w:jc w:val="center"/>
      <w:rPr>
        <w:rFonts w:ascii="Lucida Calligraphy" w:hAnsi="Lucida Calligraphy"/>
        <w:sz w:val="20"/>
        <w:szCs w:val="20"/>
      </w:rPr>
    </w:pPr>
    <w:r w:rsidRPr="00361C36">
      <w:rPr>
        <w:rFonts w:ascii="Lucida Calligraphy" w:hAnsi="Lucida Calligraphy"/>
        <w:sz w:val="20"/>
        <w:szCs w:val="20"/>
      </w:rPr>
      <w:t>City</w:t>
    </w:r>
    <w:r w:rsidR="00A04CFA" w:rsidRPr="00361C36">
      <w:rPr>
        <w:rFonts w:ascii="Lucida Calligraphy" w:hAnsi="Lucida Calligraphy"/>
        <w:sz w:val="20"/>
        <w:szCs w:val="20"/>
      </w:rPr>
      <w:t xml:space="preserve"> Clerk: Tara Pierce     Treasurer: </w:t>
    </w:r>
    <w:proofErr w:type="spellStart"/>
    <w:r w:rsidR="009D3331" w:rsidRPr="00361C36">
      <w:rPr>
        <w:rFonts w:ascii="Lucida Calligraphy" w:hAnsi="Lucida Calligraphy"/>
        <w:sz w:val="20"/>
        <w:szCs w:val="20"/>
      </w:rPr>
      <w:t>Karyn</w:t>
    </w:r>
    <w:proofErr w:type="spellEnd"/>
    <w:r w:rsidR="009D3331" w:rsidRPr="00361C36">
      <w:rPr>
        <w:rFonts w:ascii="Lucida Calligraphy" w:hAnsi="Lucida Calligraphy"/>
        <w:sz w:val="20"/>
        <w:szCs w:val="20"/>
      </w:rPr>
      <w:t xml:space="preserve"> </w:t>
    </w:r>
    <w:proofErr w:type="spellStart"/>
    <w:r w:rsidR="009D3331" w:rsidRPr="00361C36">
      <w:rPr>
        <w:rFonts w:ascii="Lucida Calligraphy" w:hAnsi="Lucida Calligraphy"/>
        <w:sz w:val="20"/>
        <w:szCs w:val="20"/>
      </w:rPr>
      <w:t>Taton</w:t>
    </w:r>
    <w:proofErr w:type="spellEnd"/>
    <w:r w:rsidR="009D3331" w:rsidRPr="00361C36">
      <w:rPr>
        <w:rFonts w:ascii="Lucida Calligraphy" w:hAnsi="Lucida Calligraphy"/>
        <w:sz w:val="20"/>
        <w:szCs w:val="20"/>
      </w:rPr>
      <w:t xml:space="preserve">     </w:t>
    </w:r>
  </w:p>
  <w:p w:rsidR="00ED7C7D" w:rsidRPr="00361C36" w:rsidRDefault="00ED7C7D" w:rsidP="00A04CFA">
    <w:pPr>
      <w:pStyle w:val="Footer"/>
      <w:jc w:val="center"/>
      <w:rPr>
        <w:rFonts w:ascii="Lucida Calligraphy" w:hAnsi="Lucida Calligraphy"/>
        <w:sz w:val="20"/>
        <w:szCs w:val="20"/>
      </w:rPr>
    </w:pPr>
    <w:r w:rsidRPr="00361C36">
      <w:rPr>
        <w:rFonts w:ascii="Lucida Calligraphy" w:hAnsi="Lucida Calligraphy"/>
        <w:sz w:val="20"/>
        <w:szCs w:val="20"/>
      </w:rPr>
      <w:t xml:space="preserve">City Superintendent:  </w:t>
    </w:r>
    <w:r w:rsidR="00BC5A56">
      <w:rPr>
        <w:rFonts w:ascii="Lucida Calligraphy" w:hAnsi="Lucida Calligraphy"/>
        <w:sz w:val="20"/>
        <w:szCs w:val="20"/>
      </w:rPr>
      <w:t>Trent Row</w:t>
    </w:r>
  </w:p>
  <w:p w:rsidR="00A04CFA" w:rsidRPr="00A04CFA" w:rsidRDefault="00A04CFA" w:rsidP="00A04CFA">
    <w:pPr>
      <w:pStyle w:val="Footer"/>
      <w:jc w:val="center"/>
      <w:rPr>
        <w:rFonts w:ascii="Brush Script MT" w:hAnsi="Brush Script MT"/>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F16" w:rsidRDefault="00300F16" w:rsidP="00A04CFA">
      <w:r>
        <w:separator/>
      </w:r>
    </w:p>
  </w:footnote>
  <w:footnote w:type="continuationSeparator" w:id="0">
    <w:p w:rsidR="00300F16" w:rsidRDefault="00300F16" w:rsidP="00A04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621813">
    <w:pPr>
      <w:pStyle w:val="Header"/>
      <w:pBdr>
        <w:bottom w:val="thickThinSmallGap" w:sz="24" w:space="5" w:color="622423" w:themeColor="accent2" w:themeShade="7F"/>
      </w:pBdr>
      <w:rPr>
        <w:rFonts w:ascii="Brush Script MT" w:eastAsiaTheme="majorEastAsia" w:hAnsi="Brush Script MT" w:cstheme="majorBidi"/>
        <w:sz w:val="32"/>
        <w:szCs w:val="32"/>
      </w:rPr>
    </w:pP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b/>
        <w:color w:val="FF0000"/>
        <w:sz w:val="44"/>
        <w:szCs w:val="44"/>
      </w:rPr>
    </w:pPr>
    <w:r w:rsidRPr="00361C36">
      <w:rPr>
        <w:rFonts w:ascii="Lucida Calligraphy" w:eastAsiaTheme="majorEastAsia" w:hAnsi="Lucida Calligraphy" w:cstheme="majorBidi"/>
        <w:b/>
        <w:color w:val="FF0000"/>
        <w:sz w:val="44"/>
        <w:szCs w:val="44"/>
      </w:rPr>
      <w:t>City of Argonia</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P.O. Box 35 – 210 S. Main</w:t>
    </w:r>
  </w:p>
  <w:p w:rsidR="00A04CFA" w:rsidRPr="00361C36"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Argonia, Kansas  67004</w:t>
    </w:r>
  </w:p>
  <w:p w:rsidR="00A04CFA" w:rsidRDefault="00A04CFA" w:rsidP="00621813">
    <w:pPr>
      <w:pStyle w:val="Header"/>
      <w:pBdr>
        <w:bottom w:val="thickThinSmallGap" w:sz="24" w:space="5" w:color="622423" w:themeColor="accent2" w:themeShade="7F"/>
      </w:pBdr>
      <w:jc w:val="center"/>
      <w:rPr>
        <w:rFonts w:ascii="Lucida Calligraphy" w:eastAsiaTheme="majorEastAsia" w:hAnsi="Lucida Calligraphy" w:cstheme="majorBidi"/>
        <w:sz w:val="28"/>
        <w:szCs w:val="28"/>
      </w:rPr>
    </w:pPr>
    <w:r w:rsidRPr="00361C36">
      <w:rPr>
        <w:rFonts w:ascii="Lucida Calligraphy" w:eastAsiaTheme="majorEastAsia" w:hAnsi="Lucida Calligraphy" w:cstheme="majorBidi"/>
        <w:sz w:val="28"/>
        <w:szCs w:val="28"/>
      </w:rPr>
      <w:t>620-435-6417 or 620-435-6553</w:t>
    </w:r>
  </w:p>
  <w:p w:rsidR="00BA1FA4" w:rsidRDefault="00300F16"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hyperlink r:id="rId1" w:history="1">
      <w:r w:rsidR="00481E86" w:rsidRPr="00BA1FA4">
        <w:rPr>
          <w:rStyle w:val="Hyperlink"/>
          <w:rFonts w:asciiTheme="majorHAnsi" w:eastAsiaTheme="majorEastAsia" w:hAnsiTheme="majorHAnsi" w:cstheme="majorBidi"/>
          <w:sz w:val="28"/>
          <w:szCs w:val="28"/>
        </w:rPr>
        <w:t>cityclerk@cityofargonia.com</w:t>
      </w:r>
    </w:hyperlink>
    <w:r w:rsidR="00361C36" w:rsidRPr="00BA1FA4">
      <w:rPr>
        <w:rFonts w:asciiTheme="majorHAnsi" w:eastAsiaTheme="majorEastAsia" w:hAnsiTheme="majorHAnsi" w:cstheme="majorBidi"/>
        <w:sz w:val="28"/>
        <w:szCs w:val="28"/>
      </w:rPr>
      <w:t xml:space="preserve"> * </w:t>
    </w:r>
    <w:hyperlink r:id="rId2" w:history="1">
      <w:r w:rsidR="00BA1FA4" w:rsidRPr="00983337">
        <w:rPr>
          <w:rStyle w:val="Hyperlink"/>
          <w:rFonts w:asciiTheme="majorHAnsi" w:eastAsiaTheme="majorEastAsia" w:hAnsiTheme="majorHAnsi" w:cstheme="majorBidi"/>
          <w:sz w:val="28"/>
          <w:szCs w:val="28"/>
        </w:rPr>
        <w:t>treasurer@cityofargonia.com</w:t>
      </w:r>
    </w:hyperlink>
  </w:p>
  <w:p w:rsidR="00A04CFA" w:rsidRPr="00BA1FA4" w:rsidRDefault="00BA1FA4" w:rsidP="00B91E04">
    <w:pPr>
      <w:pStyle w:val="Header"/>
      <w:pBdr>
        <w:bottom w:val="thickThinSmallGap" w:sz="24" w:space="5" w:color="622423" w:themeColor="accent2" w:themeShade="7F"/>
      </w:pBdr>
      <w:jc w:val="center"/>
      <w:rPr>
        <w:rFonts w:asciiTheme="majorHAnsi" w:eastAsiaTheme="majorEastAsia" w:hAnsiTheme="majorHAnsi" w:cstheme="majorBidi"/>
        <w:sz w:val="28"/>
        <w:szCs w:val="28"/>
      </w:rPr>
    </w:pPr>
    <w:r w:rsidRPr="00BA1FA4">
      <w:rPr>
        <w:rFonts w:asciiTheme="majorHAnsi" w:hAnsiTheme="majorHAnsi"/>
        <w:sz w:val="28"/>
        <w:szCs w:val="28"/>
      </w:rPr>
      <w:t>City Website:</w:t>
    </w:r>
    <w:r>
      <w:rPr>
        <w:rFonts w:asciiTheme="majorHAnsi" w:hAnsiTheme="majorHAnsi"/>
      </w:rPr>
      <w:t xml:space="preserve">  </w:t>
    </w:r>
    <w:hyperlink r:id="rId3" w:history="1">
      <w:r w:rsidR="00361C36" w:rsidRPr="00BA1FA4">
        <w:rPr>
          <w:rStyle w:val="Hyperlink"/>
          <w:rFonts w:asciiTheme="majorHAnsi" w:eastAsiaTheme="majorEastAsia" w:hAnsiTheme="majorHAnsi" w:cstheme="majorBidi"/>
          <w:sz w:val="28"/>
          <w:szCs w:val="28"/>
        </w:rPr>
        <w:t>www.cityofargonia.com</w:t>
      </w:r>
    </w:hyperlink>
    <w:r w:rsidR="00361C36" w:rsidRPr="00BA1FA4">
      <w:rPr>
        <w:rFonts w:asciiTheme="majorHAnsi" w:eastAsiaTheme="majorEastAsia" w:hAnsiTheme="majorHAnsi" w:cstheme="majorBidi"/>
        <w:sz w:val="28"/>
        <w:szCs w:val="28"/>
      </w:rPr>
      <w:t xml:space="preserve"> </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7F61"/>
    <w:rsid w:val="00045D2D"/>
    <w:rsid w:val="0007778D"/>
    <w:rsid w:val="00093880"/>
    <w:rsid w:val="000F1D02"/>
    <w:rsid w:val="000F28AA"/>
    <w:rsid w:val="0016501C"/>
    <w:rsid w:val="001A6751"/>
    <w:rsid w:val="001B64D0"/>
    <w:rsid w:val="001D0638"/>
    <w:rsid w:val="001D4397"/>
    <w:rsid w:val="001E7986"/>
    <w:rsid w:val="002017F9"/>
    <w:rsid w:val="0023253C"/>
    <w:rsid w:val="00234F3E"/>
    <w:rsid w:val="0025219D"/>
    <w:rsid w:val="00261E32"/>
    <w:rsid w:val="00266C20"/>
    <w:rsid w:val="002B4B48"/>
    <w:rsid w:val="002C077D"/>
    <w:rsid w:val="002D25A7"/>
    <w:rsid w:val="00300F16"/>
    <w:rsid w:val="00313F63"/>
    <w:rsid w:val="00335746"/>
    <w:rsid w:val="00350C52"/>
    <w:rsid w:val="00356A7C"/>
    <w:rsid w:val="00361C36"/>
    <w:rsid w:val="0037030A"/>
    <w:rsid w:val="00386D4B"/>
    <w:rsid w:val="00386DBA"/>
    <w:rsid w:val="003E0EC8"/>
    <w:rsid w:val="00475D9C"/>
    <w:rsid w:val="00481E86"/>
    <w:rsid w:val="004A12DC"/>
    <w:rsid w:val="004C4A3F"/>
    <w:rsid w:val="00515D35"/>
    <w:rsid w:val="00525AB0"/>
    <w:rsid w:val="00541817"/>
    <w:rsid w:val="00560EA4"/>
    <w:rsid w:val="00595EEA"/>
    <w:rsid w:val="0059690D"/>
    <w:rsid w:val="005E4020"/>
    <w:rsid w:val="005F6FED"/>
    <w:rsid w:val="00620682"/>
    <w:rsid w:val="00621813"/>
    <w:rsid w:val="0064619D"/>
    <w:rsid w:val="0064776A"/>
    <w:rsid w:val="0065015E"/>
    <w:rsid w:val="00664528"/>
    <w:rsid w:val="006C1C93"/>
    <w:rsid w:val="00710FB7"/>
    <w:rsid w:val="0074784E"/>
    <w:rsid w:val="0077417A"/>
    <w:rsid w:val="007C636A"/>
    <w:rsid w:val="007F33D5"/>
    <w:rsid w:val="007F54EF"/>
    <w:rsid w:val="0080726D"/>
    <w:rsid w:val="00817AE8"/>
    <w:rsid w:val="008457D2"/>
    <w:rsid w:val="00864982"/>
    <w:rsid w:val="008772F2"/>
    <w:rsid w:val="0088761F"/>
    <w:rsid w:val="008923FC"/>
    <w:rsid w:val="008A15B3"/>
    <w:rsid w:val="008C0D05"/>
    <w:rsid w:val="008E7075"/>
    <w:rsid w:val="008F4E0D"/>
    <w:rsid w:val="009004B9"/>
    <w:rsid w:val="009076C4"/>
    <w:rsid w:val="009557BB"/>
    <w:rsid w:val="0096322A"/>
    <w:rsid w:val="009A2F25"/>
    <w:rsid w:val="009D3331"/>
    <w:rsid w:val="009E5709"/>
    <w:rsid w:val="009E5935"/>
    <w:rsid w:val="00A04CFA"/>
    <w:rsid w:val="00A06B35"/>
    <w:rsid w:val="00A440B5"/>
    <w:rsid w:val="00A5130B"/>
    <w:rsid w:val="00A85DD4"/>
    <w:rsid w:val="00AE38A3"/>
    <w:rsid w:val="00AE516F"/>
    <w:rsid w:val="00B07960"/>
    <w:rsid w:val="00B54119"/>
    <w:rsid w:val="00B878C4"/>
    <w:rsid w:val="00B91E04"/>
    <w:rsid w:val="00BA1FA4"/>
    <w:rsid w:val="00BA2FCE"/>
    <w:rsid w:val="00BC340B"/>
    <w:rsid w:val="00BC5A56"/>
    <w:rsid w:val="00BE5034"/>
    <w:rsid w:val="00BE67A3"/>
    <w:rsid w:val="00C104B2"/>
    <w:rsid w:val="00C612EA"/>
    <w:rsid w:val="00C714FF"/>
    <w:rsid w:val="00CC2415"/>
    <w:rsid w:val="00CF4407"/>
    <w:rsid w:val="00D3014F"/>
    <w:rsid w:val="00D60753"/>
    <w:rsid w:val="00D62F75"/>
    <w:rsid w:val="00D75EC3"/>
    <w:rsid w:val="00DD1F68"/>
    <w:rsid w:val="00DD6ECE"/>
    <w:rsid w:val="00E26C87"/>
    <w:rsid w:val="00E308CC"/>
    <w:rsid w:val="00E841F5"/>
    <w:rsid w:val="00EA2106"/>
    <w:rsid w:val="00EC2185"/>
    <w:rsid w:val="00ED7C7D"/>
    <w:rsid w:val="00F2622E"/>
    <w:rsid w:val="00F63B26"/>
    <w:rsid w:val="00FA21A2"/>
    <w:rsid w:val="00FC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45A76"/>
  <w15:docId w15:val="{1F778A62-62C3-4033-9EC0-049F1409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361C36"/>
    <w:rPr>
      <w:color w:val="0000FF" w:themeColor="hyperlink"/>
      <w:u w:val="single"/>
    </w:rPr>
  </w:style>
  <w:style w:type="character" w:styleId="UnresolvedMention">
    <w:name w:val="Unresolved Mention"/>
    <w:basedOn w:val="DefaultParagraphFont"/>
    <w:uiPriority w:val="99"/>
    <w:semiHidden/>
    <w:unhideWhenUsed/>
    <w:rsid w:val="00BA1FA4"/>
    <w:rPr>
      <w:color w:val="605E5C"/>
      <w:shd w:val="clear" w:color="auto" w:fill="E1DFDD"/>
    </w:rPr>
  </w:style>
  <w:style w:type="paragraph" w:styleId="BodyText">
    <w:name w:val="Body Text"/>
    <w:basedOn w:val="Normal"/>
    <w:link w:val="BodyTextChar"/>
    <w:uiPriority w:val="1"/>
    <w:unhideWhenUsed/>
    <w:qFormat/>
    <w:rsid w:val="008772F2"/>
    <w:pPr>
      <w:widowControl w:val="0"/>
      <w:autoSpaceDE w:val="0"/>
      <w:autoSpaceDN w:val="0"/>
    </w:pPr>
    <w:rPr>
      <w:sz w:val="23"/>
      <w:szCs w:val="23"/>
    </w:rPr>
  </w:style>
  <w:style w:type="character" w:customStyle="1" w:styleId="BodyTextChar">
    <w:name w:val="Body Text Char"/>
    <w:basedOn w:val="DefaultParagraphFont"/>
    <w:link w:val="BodyText"/>
    <w:uiPriority w:val="1"/>
    <w:rsid w:val="008772F2"/>
    <w:rPr>
      <w:rFonts w:ascii="Times New Roman" w:eastAsia="Times New Roman" w:hAnsi="Times New Roman" w:cs="Times New Roman"/>
      <w:sz w:val="23"/>
      <w:szCs w:val="23"/>
    </w:rPr>
  </w:style>
  <w:style w:type="paragraph" w:styleId="ListParagraph">
    <w:name w:val="List Paragraph"/>
    <w:basedOn w:val="Normal"/>
    <w:uiPriority w:val="34"/>
    <w:qFormat/>
    <w:rsid w:val="008772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3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ityofargonia.com" TargetMode="External"/><Relationship Id="rId2" Type="http://schemas.openxmlformats.org/officeDocument/2006/relationships/hyperlink" Target="mailto:treasurer@cityofargonia.com" TargetMode="External"/><Relationship Id="rId1" Type="http://schemas.openxmlformats.org/officeDocument/2006/relationships/hyperlink" Target="mailto:argonia@su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0EBD7-6FF4-4162-8CF9-8C03989F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13</cp:revision>
  <cp:lastPrinted>2021-07-09T21:35:00Z</cp:lastPrinted>
  <dcterms:created xsi:type="dcterms:W3CDTF">2021-07-07T19:55:00Z</dcterms:created>
  <dcterms:modified xsi:type="dcterms:W3CDTF">2021-07-09T21:35:00Z</dcterms:modified>
</cp:coreProperties>
</file>