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D79A" w14:textId="2BD5139C" w:rsidR="0056192B" w:rsidRPr="0056192B" w:rsidRDefault="004236D0" w:rsidP="0056192B">
      <w:pPr>
        <w:rPr>
          <w:rFonts w:cstheme="minorHAnsi"/>
          <w:b/>
          <w:bCs/>
          <w:sz w:val="28"/>
          <w:szCs w:val="28"/>
        </w:rPr>
      </w:pPr>
      <w:r w:rsidRPr="0056192B">
        <w:rPr>
          <w:rFonts w:cstheme="minorHAnsi"/>
          <w:b/>
          <w:bCs/>
          <w:sz w:val="28"/>
          <w:szCs w:val="28"/>
        </w:rPr>
        <w:t>Directions to the Picnic Venue</w:t>
      </w:r>
      <w:r w:rsidR="00F74A0B">
        <w:rPr>
          <w:rFonts w:cstheme="minorHAnsi"/>
          <w:b/>
          <w:bCs/>
          <w:sz w:val="28"/>
          <w:szCs w:val="28"/>
        </w:rPr>
        <w:t>, Pavilion H, Cabin John Regional Park</w:t>
      </w:r>
    </w:p>
    <w:p w14:paraId="242C051D" w14:textId="19353F2D" w:rsidR="0056192B" w:rsidRPr="00F74A0B" w:rsidRDefault="0056192B" w:rsidP="00F74A0B">
      <w:pPr>
        <w:pStyle w:val="NoSpacing"/>
      </w:pPr>
      <w:r w:rsidRPr="00F74A0B">
        <w:rPr>
          <w:u w:val="single"/>
        </w:rPr>
        <w:t>From the south</w:t>
      </w:r>
      <w:r w:rsidRPr="00F74A0B">
        <w:t xml:space="preserve">: Take I-495 N toward Tyson’s Corner and Bethesda.  Take exit </w:t>
      </w:r>
      <w:proofErr w:type="gramStart"/>
      <w:r w:rsidRPr="00F74A0B">
        <w:t>38</w:t>
      </w:r>
      <w:proofErr w:type="gramEnd"/>
      <w:r w:rsidRPr="00F74A0B">
        <w:t xml:space="preserve"> on the left to merge onto I-270 Spur N toward Rockville, Frederick.  Travel 0.9 miles and take Exit 1 onto Democracy Blvd.  Travel 0.2 miles and keep left on Democracy Blvd W.  Turn left onto Democracy Blvd at </w:t>
      </w:r>
      <w:r w:rsidRPr="00F74A0B">
        <w:t>the end</w:t>
      </w:r>
      <w:r w:rsidRPr="00F74A0B">
        <w:t xml:space="preserve"> of </w:t>
      </w:r>
      <w:r w:rsidRPr="00F74A0B">
        <w:t>the ramp</w:t>
      </w:r>
      <w:r w:rsidRPr="00F74A0B">
        <w:t xml:space="preserve">.  Travel 0.5 miles and turn right onto Westlake Dr.  Travel 0.75 miles past the entrance for the Cabin John Ice Rink on your left.  Turn left into </w:t>
      </w:r>
      <w:r w:rsidRPr="00F74A0B">
        <w:t>the car park</w:t>
      </w:r>
      <w:r w:rsidRPr="00F74A0B">
        <w:t xml:space="preserve"> for the Cabin John Dog Park.  </w:t>
      </w:r>
      <w:proofErr w:type="gramStart"/>
      <w:r w:rsidRPr="00F74A0B">
        <w:t>If</w:t>
      </w:r>
      <w:proofErr w:type="gramEnd"/>
      <w:r w:rsidRPr="00F74A0B">
        <w:t xml:space="preserve"> you reach Tuckerman Lane, you have gone too far.</w:t>
      </w:r>
    </w:p>
    <w:p w14:paraId="47CCFF07" w14:textId="77777777" w:rsidR="0056192B" w:rsidRPr="00F74A0B" w:rsidRDefault="0056192B" w:rsidP="00F74A0B">
      <w:pPr>
        <w:pStyle w:val="NoSpacing"/>
      </w:pPr>
    </w:p>
    <w:p w14:paraId="1E60930D" w14:textId="06B0D6F8" w:rsidR="0056192B" w:rsidRPr="00F74A0B" w:rsidRDefault="0056192B" w:rsidP="00F74A0B">
      <w:pPr>
        <w:pStyle w:val="NoSpacing"/>
      </w:pPr>
      <w:r w:rsidRPr="00F74A0B">
        <w:rPr>
          <w:u w:val="single"/>
        </w:rPr>
        <w:t>From the north</w:t>
      </w:r>
      <w:r w:rsidRPr="00F74A0B">
        <w:t xml:space="preserve">: Take I-270 S toward Washington.  Take the exit to merge onto I-270 Spur S toward I-495 S, Washington.  Travel 0.8 miles and take Exit 1 onto Democracy Blvd.  Travel 0.2 miles and turn right onto Democracy Blvd toward Seven Locks Rd W.  Travel 0.3 miles and turn right onto Westlake Dr.  Travel 0.75 miles past the entrance for the Cabin John Ice Rink on your left.  Turn left into </w:t>
      </w:r>
      <w:r w:rsidRPr="00F74A0B">
        <w:t>the car park</w:t>
      </w:r>
      <w:r w:rsidRPr="00F74A0B">
        <w:t xml:space="preserve"> for the Cabin John Dog Park.  </w:t>
      </w:r>
      <w:proofErr w:type="gramStart"/>
      <w:r w:rsidRPr="00F74A0B">
        <w:t>If</w:t>
      </w:r>
      <w:proofErr w:type="gramEnd"/>
      <w:r w:rsidRPr="00F74A0B">
        <w:t xml:space="preserve"> you reach Tuckerman Lane, you have gone too far.</w:t>
      </w:r>
    </w:p>
    <w:p w14:paraId="0C621CA2" w14:textId="77777777" w:rsidR="004236D0" w:rsidRDefault="004236D0">
      <w:pPr>
        <w:rPr>
          <w:rFonts w:cstheme="minorHAnsi"/>
        </w:rPr>
      </w:pPr>
    </w:p>
    <w:p w14:paraId="370EA3C8" w14:textId="235F1834" w:rsidR="00F74A0B" w:rsidRDefault="00F74A0B">
      <w:pPr>
        <w:rPr>
          <w:rFonts w:cstheme="minorHAnsi"/>
        </w:rPr>
      </w:pPr>
      <w:r>
        <w:rPr>
          <w:rFonts w:cstheme="minorHAnsi"/>
        </w:rPr>
        <w:t xml:space="preserve">Please see the attached map of the </w:t>
      </w:r>
      <w:proofErr w:type="gramStart"/>
      <w:r>
        <w:rPr>
          <w:rFonts w:cstheme="minorHAnsi"/>
        </w:rPr>
        <w:t>Park</w:t>
      </w:r>
      <w:proofErr w:type="gramEnd"/>
      <w:r>
        <w:rPr>
          <w:rFonts w:cstheme="minorHAnsi"/>
        </w:rPr>
        <w:t>.</w:t>
      </w:r>
    </w:p>
    <w:p w14:paraId="6812BB77" w14:textId="77777777" w:rsidR="00F74A0B" w:rsidRPr="0056192B" w:rsidRDefault="00F74A0B">
      <w:pPr>
        <w:rPr>
          <w:rFonts w:cstheme="minorHAnsi"/>
        </w:rPr>
      </w:pPr>
    </w:p>
    <w:p w14:paraId="4B4E2F28" w14:textId="3E1A43A2" w:rsidR="004236D0" w:rsidRPr="0056192B" w:rsidRDefault="004236D0" w:rsidP="00F74A0B">
      <w:pPr>
        <w:pStyle w:val="NoSpacing"/>
        <w:rPr>
          <w:rFonts w:cstheme="minorHAnsi"/>
          <w:b/>
          <w:bCs/>
          <w:color w:val="26282A"/>
          <w:sz w:val="28"/>
          <w:szCs w:val="28"/>
        </w:rPr>
      </w:pPr>
      <w:r w:rsidRPr="0056192B">
        <w:rPr>
          <w:rFonts w:cstheme="minorHAnsi"/>
          <w:b/>
          <w:bCs/>
          <w:color w:val="26282A"/>
          <w:sz w:val="28"/>
          <w:szCs w:val="28"/>
        </w:rPr>
        <w:t>Lunch Ordering Instructions</w:t>
      </w:r>
      <w:r w:rsidR="0056192B" w:rsidRPr="0056192B">
        <w:rPr>
          <w:rFonts w:cstheme="minorHAnsi"/>
          <w:b/>
          <w:bCs/>
          <w:color w:val="26282A"/>
          <w:sz w:val="28"/>
          <w:szCs w:val="28"/>
        </w:rPr>
        <w:br/>
      </w:r>
      <w:r w:rsidR="0056192B" w:rsidRPr="0056192B">
        <w:rPr>
          <w:rFonts w:cstheme="minorHAnsi"/>
          <w:color w:val="26282A"/>
          <w:sz w:val="20"/>
          <w:szCs w:val="20"/>
        </w:rPr>
        <w:br/>
      </w:r>
      <w:r w:rsidRPr="00F74A0B">
        <w:t>This year, we are offering ATCMW-subsidized box lunches.  You can order your lunch or bring your own if you prefer.  The Club will subsidize the lunches, provide beverages, an Airedale-themed cake, and plates and utensils.</w:t>
      </w:r>
    </w:p>
    <w:p w14:paraId="1173FA82" w14:textId="61BD3081" w:rsidR="004236D0" w:rsidRPr="0056192B" w:rsidRDefault="004236D0" w:rsidP="004236D0">
      <w:pPr>
        <w:pStyle w:val="yiv3210423555msonormal"/>
        <w:rPr>
          <w:rFonts w:asciiTheme="minorHAnsi" w:hAnsiTheme="minorHAnsi" w:cstheme="minorHAnsi"/>
          <w:color w:val="26282A"/>
          <w:sz w:val="20"/>
          <w:szCs w:val="20"/>
        </w:rPr>
      </w:pPr>
      <w:r w:rsidRPr="0056192B">
        <w:rPr>
          <w:rFonts w:asciiTheme="minorHAnsi" w:hAnsiTheme="minorHAnsi" w:cstheme="minorHAnsi"/>
          <w:b/>
          <w:bCs/>
          <w:color w:val="26282A"/>
          <w:sz w:val="20"/>
          <w:szCs w:val="20"/>
        </w:rPr>
        <w:t>Corner Bakery</w:t>
      </w:r>
      <w:r w:rsidRPr="0056192B">
        <w:rPr>
          <w:rFonts w:asciiTheme="minorHAnsi" w:hAnsiTheme="minorHAnsi" w:cstheme="minorHAnsi"/>
          <w:color w:val="26282A"/>
          <w:sz w:val="20"/>
          <w:szCs w:val="20"/>
        </w:rPr>
        <w:t xml:space="preserve"> </w:t>
      </w:r>
      <w:r w:rsidRPr="0056192B">
        <w:rPr>
          <w:rFonts w:asciiTheme="minorHAnsi" w:hAnsiTheme="minorHAnsi" w:cstheme="minorHAnsi"/>
          <w:color w:val="26282A"/>
          <w:sz w:val="20"/>
          <w:szCs w:val="20"/>
        </w:rPr>
        <w:t>will be catering the event.</w:t>
      </w:r>
      <w:r w:rsidRPr="0056192B">
        <w:rPr>
          <w:rFonts w:asciiTheme="minorHAnsi" w:hAnsiTheme="minorHAnsi" w:cstheme="minorHAnsi"/>
          <w:color w:val="26282A"/>
          <w:sz w:val="20"/>
          <w:szCs w:val="20"/>
        </w:rPr>
        <w:t xml:space="preserve"> </w:t>
      </w:r>
      <w:r w:rsidRPr="0056192B">
        <w:rPr>
          <w:rFonts w:asciiTheme="minorHAnsi" w:hAnsiTheme="minorHAnsi" w:cstheme="minorHAnsi"/>
          <w:color w:val="26282A"/>
          <w:sz w:val="20"/>
          <w:szCs w:val="20"/>
        </w:rPr>
        <w:t xml:space="preserve"> You can investigate their menu at</w:t>
      </w:r>
      <w:r w:rsidRPr="0056192B">
        <w:rPr>
          <w:rFonts w:asciiTheme="minorHAnsi" w:hAnsiTheme="minorHAnsi" w:cstheme="minorHAnsi"/>
          <w:color w:val="26282A"/>
          <w:sz w:val="20"/>
          <w:szCs w:val="20"/>
        </w:rPr>
        <w:t xml:space="preserve"> </w:t>
      </w:r>
      <w:r w:rsidRPr="0056192B">
        <w:rPr>
          <w:rFonts w:asciiTheme="minorHAnsi" w:hAnsiTheme="minorHAnsi" w:cstheme="minorHAnsi"/>
          <w:color w:val="26282A"/>
          <w:sz w:val="20"/>
          <w:szCs w:val="20"/>
        </w:rPr>
        <w:fldChar w:fldCharType="begin"/>
      </w:r>
      <w:r w:rsidRPr="0056192B">
        <w:rPr>
          <w:rFonts w:asciiTheme="minorHAnsi" w:hAnsiTheme="minorHAnsi" w:cstheme="minorHAnsi"/>
          <w:color w:val="26282A"/>
          <w:sz w:val="20"/>
          <w:szCs w:val="20"/>
        </w:rPr>
        <w:instrText xml:space="preserve"> HYPERLINK "</w:instrText>
      </w:r>
      <w:r w:rsidRPr="0056192B">
        <w:rPr>
          <w:rFonts w:asciiTheme="minorHAnsi" w:hAnsiTheme="minorHAnsi" w:cstheme="minorHAnsi"/>
          <w:color w:val="26282A"/>
          <w:sz w:val="20"/>
          <w:szCs w:val="20"/>
        </w:rPr>
        <w:instrText>https://catering.cornerbakerycafe.com/index.cfm?fuseaction=order&amp;action=menu-category&amp;category-id=27</w:instrText>
      </w:r>
      <w:r w:rsidRPr="0056192B">
        <w:rPr>
          <w:rFonts w:asciiTheme="minorHAnsi" w:hAnsiTheme="minorHAnsi" w:cstheme="minorHAnsi"/>
          <w:color w:val="26282A"/>
          <w:sz w:val="20"/>
          <w:szCs w:val="20"/>
        </w:rPr>
        <w:instrText xml:space="preserve">" </w:instrText>
      </w:r>
      <w:r w:rsidRPr="0056192B">
        <w:rPr>
          <w:rFonts w:asciiTheme="minorHAnsi" w:hAnsiTheme="minorHAnsi" w:cstheme="minorHAnsi"/>
          <w:color w:val="26282A"/>
          <w:sz w:val="20"/>
          <w:szCs w:val="20"/>
        </w:rPr>
        <w:fldChar w:fldCharType="separate"/>
      </w:r>
      <w:r w:rsidRPr="0056192B">
        <w:rPr>
          <w:rStyle w:val="Hyperlink"/>
          <w:rFonts w:asciiTheme="minorHAnsi" w:hAnsiTheme="minorHAnsi" w:cstheme="minorHAnsi"/>
          <w:sz w:val="20"/>
          <w:szCs w:val="20"/>
        </w:rPr>
        <w:t>https://catering.cornerbakerycafe.com/index.cfm?fuseaction=order&amp;action=menu-category&amp;category-id=27</w:t>
      </w:r>
      <w:r w:rsidRPr="0056192B">
        <w:rPr>
          <w:rFonts w:asciiTheme="minorHAnsi" w:hAnsiTheme="minorHAnsi" w:cstheme="minorHAnsi"/>
          <w:color w:val="26282A"/>
          <w:sz w:val="20"/>
          <w:szCs w:val="20"/>
        </w:rPr>
        <w:fldChar w:fldCharType="end"/>
      </w:r>
      <w:r w:rsidRPr="0056192B">
        <w:rPr>
          <w:rFonts w:asciiTheme="minorHAnsi" w:hAnsiTheme="minorHAnsi" w:cstheme="minorHAnsi"/>
          <w:color w:val="26282A"/>
          <w:sz w:val="20"/>
          <w:szCs w:val="20"/>
        </w:rPr>
        <w:t xml:space="preserve">  </w:t>
      </w:r>
      <w:r w:rsidRPr="0056192B">
        <w:rPr>
          <w:rFonts w:asciiTheme="minorHAnsi" w:hAnsiTheme="minorHAnsi" w:cstheme="minorHAnsi"/>
          <w:color w:val="26282A"/>
          <w:sz w:val="20"/>
          <w:szCs w:val="20"/>
        </w:rPr>
        <w:br/>
        <w:t>W</w:t>
      </w:r>
      <w:r w:rsidRPr="0056192B">
        <w:rPr>
          <w:rFonts w:asciiTheme="minorHAnsi" w:hAnsiTheme="minorHAnsi" w:cstheme="minorHAnsi"/>
          <w:color w:val="26282A"/>
          <w:sz w:val="20"/>
          <w:szCs w:val="20"/>
        </w:rPr>
        <w:t>e will ordering from the “$11.49 Sandwich Box with Chips” menu.</w:t>
      </w:r>
    </w:p>
    <w:p w14:paraId="295E1310" w14:textId="77777777" w:rsidR="004236D0" w:rsidRPr="0056192B" w:rsidRDefault="004236D0" w:rsidP="004236D0">
      <w:pPr>
        <w:pStyle w:val="yiv3210423555msonormal"/>
        <w:rPr>
          <w:rFonts w:asciiTheme="minorHAnsi" w:hAnsiTheme="minorHAnsi" w:cstheme="minorHAnsi"/>
          <w:color w:val="26282A"/>
          <w:sz w:val="20"/>
          <w:szCs w:val="20"/>
        </w:rPr>
      </w:pPr>
      <w:r w:rsidRPr="0056192B">
        <w:rPr>
          <w:rFonts w:asciiTheme="minorHAnsi" w:hAnsiTheme="minorHAnsi" w:cstheme="minorHAnsi"/>
          <w:color w:val="26282A"/>
          <w:sz w:val="20"/>
          <w:szCs w:val="20"/>
        </w:rPr>
        <w:t>Here are the menu choices:</w:t>
      </w:r>
    </w:p>
    <w:p w14:paraId="4AD7556A" w14:textId="77777777" w:rsidR="004236D0" w:rsidRPr="0056192B" w:rsidRDefault="004236D0" w:rsidP="004236D0">
      <w:pPr>
        <w:numPr>
          <w:ilvl w:val="0"/>
          <w:numId w:val="1"/>
        </w:numPr>
        <w:spacing w:before="100" w:beforeAutospacing="1" w:after="100" w:afterAutospacing="1" w:line="240" w:lineRule="auto"/>
        <w:rPr>
          <w:rFonts w:eastAsia="Times New Roman" w:cstheme="minorHAnsi"/>
          <w:color w:val="26282A"/>
          <w:sz w:val="20"/>
          <w:szCs w:val="20"/>
        </w:rPr>
      </w:pPr>
      <w:r w:rsidRPr="0056192B">
        <w:rPr>
          <w:rFonts w:eastAsia="Times New Roman" w:cstheme="minorHAnsi"/>
          <w:color w:val="26282A"/>
          <w:sz w:val="20"/>
          <w:szCs w:val="20"/>
        </w:rPr>
        <w:t>Tomato Mozzarella</w:t>
      </w:r>
    </w:p>
    <w:p w14:paraId="41F4A0CB" w14:textId="77777777" w:rsidR="004236D0" w:rsidRPr="0056192B" w:rsidRDefault="004236D0" w:rsidP="004236D0">
      <w:pPr>
        <w:numPr>
          <w:ilvl w:val="0"/>
          <w:numId w:val="1"/>
        </w:numPr>
        <w:spacing w:before="100" w:beforeAutospacing="1" w:after="100" w:afterAutospacing="1" w:line="240" w:lineRule="auto"/>
        <w:rPr>
          <w:rFonts w:eastAsia="Times New Roman" w:cstheme="minorHAnsi"/>
          <w:color w:val="26282A"/>
          <w:sz w:val="20"/>
          <w:szCs w:val="20"/>
        </w:rPr>
      </w:pPr>
      <w:r w:rsidRPr="0056192B">
        <w:rPr>
          <w:rFonts w:eastAsia="Times New Roman" w:cstheme="minorHAnsi"/>
          <w:color w:val="26282A"/>
          <w:sz w:val="20"/>
          <w:szCs w:val="20"/>
        </w:rPr>
        <w:t>Ham &amp; Swiss</w:t>
      </w:r>
    </w:p>
    <w:p w14:paraId="60C96B0E" w14:textId="77777777" w:rsidR="004236D0" w:rsidRPr="0056192B" w:rsidRDefault="004236D0" w:rsidP="004236D0">
      <w:pPr>
        <w:numPr>
          <w:ilvl w:val="0"/>
          <w:numId w:val="1"/>
        </w:numPr>
        <w:spacing w:before="100" w:beforeAutospacing="1" w:after="100" w:afterAutospacing="1" w:line="240" w:lineRule="auto"/>
        <w:rPr>
          <w:rFonts w:eastAsia="Times New Roman" w:cstheme="minorHAnsi"/>
          <w:color w:val="26282A"/>
          <w:sz w:val="20"/>
          <w:szCs w:val="20"/>
        </w:rPr>
      </w:pPr>
      <w:r w:rsidRPr="0056192B">
        <w:rPr>
          <w:rFonts w:eastAsia="Times New Roman" w:cstheme="minorHAnsi"/>
          <w:color w:val="26282A"/>
          <w:sz w:val="20"/>
          <w:szCs w:val="20"/>
        </w:rPr>
        <w:t>Grilled Chicken on Harvest</w:t>
      </w:r>
    </w:p>
    <w:p w14:paraId="2A1CD3BA" w14:textId="77777777" w:rsidR="004236D0" w:rsidRPr="0056192B" w:rsidRDefault="004236D0" w:rsidP="004236D0">
      <w:pPr>
        <w:numPr>
          <w:ilvl w:val="0"/>
          <w:numId w:val="1"/>
        </w:numPr>
        <w:spacing w:before="100" w:beforeAutospacing="1" w:after="100" w:afterAutospacing="1" w:line="240" w:lineRule="auto"/>
        <w:rPr>
          <w:rFonts w:eastAsia="Times New Roman" w:cstheme="minorHAnsi"/>
          <w:color w:val="26282A"/>
          <w:sz w:val="20"/>
          <w:szCs w:val="20"/>
        </w:rPr>
      </w:pPr>
      <w:r w:rsidRPr="0056192B">
        <w:rPr>
          <w:rFonts w:eastAsia="Times New Roman" w:cstheme="minorHAnsi"/>
          <w:color w:val="26282A"/>
          <w:sz w:val="20"/>
          <w:szCs w:val="20"/>
        </w:rPr>
        <w:t>Roasted Turkey on Harvest</w:t>
      </w:r>
    </w:p>
    <w:p w14:paraId="388DB49C" w14:textId="19980F1D" w:rsidR="00067278" w:rsidRPr="0056192B" w:rsidRDefault="00067278" w:rsidP="00067278">
      <w:pPr>
        <w:pStyle w:val="yiv3210423555msonormal"/>
        <w:rPr>
          <w:rFonts w:asciiTheme="minorHAnsi" w:hAnsiTheme="minorHAnsi" w:cstheme="minorHAnsi"/>
          <w:color w:val="26282A"/>
          <w:sz w:val="20"/>
          <w:szCs w:val="20"/>
        </w:rPr>
      </w:pPr>
      <w:r w:rsidRPr="0056192B">
        <w:rPr>
          <w:rFonts w:asciiTheme="minorHAnsi" w:hAnsiTheme="minorHAnsi" w:cstheme="minorHAnsi"/>
          <w:color w:val="26282A"/>
          <w:sz w:val="20"/>
          <w:szCs w:val="20"/>
        </w:rPr>
        <w:t>To place your order, please email Wilder Leavitt (</w:t>
      </w:r>
      <w:hyperlink r:id="rId5" w:tgtFrame="_blank" w:history="1">
        <w:r w:rsidRPr="0056192B">
          <w:rPr>
            <w:rStyle w:val="Hyperlink"/>
            <w:rFonts w:asciiTheme="minorHAnsi" w:hAnsiTheme="minorHAnsi" w:cstheme="minorHAnsi"/>
            <w:sz w:val="20"/>
            <w:szCs w:val="20"/>
          </w:rPr>
          <w:t>wilderleavitt@gmail.com</w:t>
        </w:r>
      </w:hyperlink>
      <w:r w:rsidRPr="0056192B">
        <w:rPr>
          <w:rFonts w:asciiTheme="minorHAnsi" w:hAnsiTheme="minorHAnsi" w:cstheme="minorHAnsi"/>
          <w:color w:val="26282A"/>
          <w:sz w:val="20"/>
          <w:szCs w:val="20"/>
        </w:rPr>
        <w:t>) with your selection.</w:t>
      </w:r>
      <w:r w:rsidRPr="0056192B">
        <w:rPr>
          <w:rFonts w:asciiTheme="minorHAnsi" w:hAnsiTheme="minorHAnsi" w:cstheme="minorHAnsi"/>
          <w:color w:val="26282A"/>
          <w:sz w:val="20"/>
          <w:szCs w:val="20"/>
        </w:rPr>
        <w:t xml:space="preserve">  </w:t>
      </w:r>
      <w:r w:rsidRPr="0056192B">
        <w:rPr>
          <w:rFonts w:asciiTheme="minorHAnsi" w:hAnsiTheme="minorHAnsi" w:cstheme="minorHAnsi"/>
          <w:color w:val="26282A"/>
          <w:sz w:val="20"/>
          <w:szCs w:val="20"/>
        </w:rPr>
        <w:t>Please include your name and your lunch box choice.</w:t>
      </w:r>
      <w:r w:rsidRPr="0056192B">
        <w:rPr>
          <w:rFonts w:asciiTheme="minorHAnsi" w:hAnsiTheme="minorHAnsi" w:cstheme="minorHAnsi"/>
          <w:color w:val="26282A"/>
          <w:sz w:val="20"/>
          <w:szCs w:val="20"/>
        </w:rPr>
        <w:t xml:space="preserve">  </w:t>
      </w:r>
      <w:r w:rsidR="0056192B">
        <w:rPr>
          <w:rFonts w:asciiTheme="minorHAnsi" w:hAnsiTheme="minorHAnsi" w:cstheme="minorHAnsi"/>
          <w:color w:val="26282A"/>
          <w:sz w:val="20"/>
          <w:szCs w:val="20"/>
        </w:rPr>
        <w:t>You may make m</w:t>
      </w:r>
      <w:r w:rsidRPr="0056192B">
        <w:rPr>
          <w:rFonts w:asciiTheme="minorHAnsi" w:hAnsiTheme="minorHAnsi" w:cstheme="minorHAnsi"/>
          <w:color w:val="26282A"/>
          <w:sz w:val="20"/>
          <w:szCs w:val="20"/>
        </w:rPr>
        <w:t xml:space="preserve">ultiple </w:t>
      </w:r>
      <w:r w:rsidR="0056192B">
        <w:rPr>
          <w:rFonts w:asciiTheme="minorHAnsi" w:hAnsiTheme="minorHAnsi" w:cstheme="minorHAnsi"/>
          <w:color w:val="26282A"/>
          <w:sz w:val="20"/>
          <w:szCs w:val="20"/>
        </w:rPr>
        <w:t>orders i</w:t>
      </w:r>
      <w:r w:rsidRPr="0056192B">
        <w:rPr>
          <w:rFonts w:asciiTheme="minorHAnsi" w:hAnsiTheme="minorHAnsi" w:cstheme="minorHAnsi"/>
          <w:color w:val="26282A"/>
          <w:sz w:val="20"/>
          <w:szCs w:val="20"/>
        </w:rPr>
        <w:t>n the same email.</w:t>
      </w:r>
    </w:p>
    <w:p w14:paraId="350D60C4" w14:textId="60A8A2C6" w:rsidR="00067278" w:rsidRPr="0056192B" w:rsidRDefault="00067278" w:rsidP="00067278">
      <w:pPr>
        <w:pStyle w:val="yiv3210423555msonormal"/>
        <w:rPr>
          <w:rFonts w:asciiTheme="minorHAnsi" w:hAnsiTheme="minorHAnsi" w:cstheme="minorHAnsi"/>
          <w:color w:val="26282A"/>
          <w:sz w:val="20"/>
          <w:szCs w:val="20"/>
        </w:rPr>
      </w:pPr>
      <w:r w:rsidRPr="0056192B">
        <w:rPr>
          <w:rFonts w:asciiTheme="minorHAnsi" w:hAnsiTheme="minorHAnsi" w:cstheme="minorHAnsi"/>
          <w:color w:val="26282A"/>
          <w:sz w:val="20"/>
          <w:szCs w:val="20"/>
        </w:rPr>
        <w:t>T</w:t>
      </w:r>
      <w:r w:rsidRPr="0056192B">
        <w:rPr>
          <w:rFonts w:asciiTheme="minorHAnsi" w:hAnsiTheme="minorHAnsi" w:cstheme="minorHAnsi"/>
          <w:color w:val="26282A"/>
          <w:sz w:val="20"/>
          <w:szCs w:val="20"/>
        </w:rPr>
        <w:t xml:space="preserve">he cost of your </w:t>
      </w:r>
      <w:r w:rsidR="0056192B" w:rsidRPr="0056192B">
        <w:rPr>
          <w:rFonts w:asciiTheme="minorHAnsi" w:hAnsiTheme="minorHAnsi" w:cstheme="minorHAnsi"/>
          <w:color w:val="26282A"/>
          <w:sz w:val="20"/>
          <w:szCs w:val="20"/>
        </w:rPr>
        <w:t>order</w:t>
      </w:r>
      <w:r w:rsidRPr="0056192B">
        <w:rPr>
          <w:rFonts w:asciiTheme="minorHAnsi" w:hAnsiTheme="minorHAnsi" w:cstheme="minorHAnsi"/>
          <w:color w:val="26282A"/>
          <w:sz w:val="20"/>
          <w:szCs w:val="20"/>
        </w:rPr>
        <w:t xml:space="preserve"> is $11.00 per lunch.</w:t>
      </w:r>
      <w:r w:rsidRPr="0056192B">
        <w:rPr>
          <w:rFonts w:asciiTheme="minorHAnsi" w:hAnsiTheme="minorHAnsi" w:cstheme="minorHAnsi"/>
          <w:color w:val="26282A"/>
          <w:sz w:val="20"/>
          <w:szCs w:val="20"/>
        </w:rPr>
        <w:t xml:space="preserve"> </w:t>
      </w:r>
      <w:r w:rsidRPr="0056192B">
        <w:rPr>
          <w:rFonts w:asciiTheme="minorHAnsi" w:hAnsiTheme="minorHAnsi" w:cstheme="minorHAnsi"/>
          <w:color w:val="26282A"/>
          <w:sz w:val="20"/>
          <w:szCs w:val="20"/>
        </w:rPr>
        <w:t xml:space="preserve"> You may send a check, pay by </w:t>
      </w:r>
      <w:proofErr w:type="spellStart"/>
      <w:r w:rsidRPr="0056192B">
        <w:rPr>
          <w:rFonts w:asciiTheme="minorHAnsi" w:hAnsiTheme="minorHAnsi" w:cstheme="minorHAnsi"/>
          <w:color w:val="26282A"/>
          <w:sz w:val="20"/>
          <w:szCs w:val="20"/>
        </w:rPr>
        <w:t>Paypal</w:t>
      </w:r>
      <w:proofErr w:type="spellEnd"/>
      <w:r w:rsidRPr="0056192B">
        <w:rPr>
          <w:rFonts w:asciiTheme="minorHAnsi" w:hAnsiTheme="minorHAnsi" w:cstheme="minorHAnsi"/>
          <w:color w:val="26282A"/>
          <w:sz w:val="20"/>
          <w:szCs w:val="20"/>
        </w:rPr>
        <w:t>, or pay by Venmo.</w:t>
      </w:r>
      <w:r w:rsidR="0056192B" w:rsidRPr="0056192B">
        <w:rPr>
          <w:rFonts w:asciiTheme="minorHAnsi" w:hAnsiTheme="minorHAnsi" w:cstheme="minorHAnsi"/>
          <w:color w:val="26282A"/>
          <w:sz w:val="20"/>
          <w:szCs w:val="20"/>
        </w:rPr>
        <w:t xml:space="preserve">  H</w:t>
      </w:r>
      <w:r w:rsidRPr="0056192B">
        <w:rPr>
          <w:rFonts w:asciiTheme="minorHAnsi" w:hAnsiTheme="minorHAnsi" w:cstheme="minorHAnsi"/>
          <w:color w:val="26282A"/>
          <w:sz w:val="20"/>
          <w:szCs w:val="20"/>
        </w:rPr>
        <w:t>ere are the details:</w:t>
      </w:r>
    </w:p>
    <w:p w14:paraId="4E545B43" w14:textId="217E3F16" w:rsidR="00067278" w:rsidRPr="0056192B" w:rsidRDefault="00067278" w:rsidP="00090AC3">
      <w:pPr>
        <w:pStyle w:val="yiv3210423555msonormal"/>
        <w:numPr>
          <w:ilvl w:val="0"/>
          <w:numId w:val="2"/>
        </w:numPr>
        <w:rPr>
          <w:rFonts w:asciiTheme="minorHAnsi" w:eastAsia="Times New Roman" w:hAnsiTheme="minorHAnsi" w:cstheme="minorHAnsi"/>
          <w:color w:val="26282A"/>
          <w:sz w:val="20"/>
          <w:szCs w:val="20"/>
        </w:rPr>
      </w:pPr>
      <w:r w:rsidRPr="0056192B">
        <w:rPr>
          <w:rFonts w:asciiTheme="minorHAnsi" w:eastAsia="Times New Roman" w:hAnsiTheme="minorHAnsi" w:cstheme="minorHAnsi"/>
          <w:color w:val="26282A"/>
          <w:sz w:val="20"/>
          <w:szCs w:val="20"/>
        </w:rPr>
        <w:t>Check: Make payable to “Wilder Leavitt” and send it to Wilder Leavitt, 5324 McKinley Street, Bethesda, Maryland</w:t>
      </w:r>
      <w:r w:rsidRPr="0056192B">
        <w:rPr>
          <w:rFonts w:asciiTheme="minorHAnsi" w:eastAsia="Times New Roman" w:hAnsiTheme="minorHAnsi" w:cstheme="minorHAnsi"/>
          <w:color w:val="26282A"/>
          <w:sz w:val="20"/>
          <w:szCs w:val="20"/>
        </w:rPr>
        <w:t xml:space="preserve"> </w:t>
      </w:r>
      <w:r w:rsidRPr="0056192B">
        <w:rPr>
          <w:rFonts w:asciiTheme="minorHAnsi" w:eastAsia="Times New Roman" w:hAnsiTheme="minorHAnsi" w:cstheme="minorHAnsi"/>
          <w:color w:val="26282A"/>
          <w:sz w:val="20"/>
          <w:szCs w:val="20"/>
        </w:rPr>
        <w:t>20814.</w:t>
      </w:r>
      <w:r w:rsidRPr="0056192B">
        <w:rPr>
          <w:rFonts w:asciiTheme="minorHAnsi" w:eastAsia="Times New Roman" w:hAnsiTheme="minorHAnsi" w:cstheme="minorHAnsi"/>
          <w:color w:val="26282A"/>
          <w:sz w:val="20"/>
          <w:szCs w:val="20"/>
        </w:rPr>
        <w:t xml:space="preserve"> </w:t>
      </w:r>
      <w:r w:rsidRPr="0056192B">
        <w:rPr>
          <w:rFonts w:asciiTheme="minorHAnsi" w:eastAsia="Times New Roman" w:hAnsiTheme="minorHAnsi" w:cstheme="minorHAnsi"/>
          <w:color w:val="26282A"/>
          <w:sz w:val="20"/>
          <w:szCs w:val="20"/>
        </w:rPr>
        <w:t xml:space="preserve"> Please </w:t>
      </w:r>
      <w:r w:rsidR="0056192B" w:rsidRPr="0056192B">
        <w:rPr>
          <w:rFonts w:asciiTheme="minorHAnsi" w:eastAsia="Times New Roman" w:hAnsiTheme="minorHAnsi" w:cstheme="minorHAnsi"/>
          <w:color w:val="26282A"/>
          <w:sz w:val="20"/>
          <w:szCs w:val="20"/>
        </w:rPr>
        <w:t xml:space="preserve">include </w:t>
      </w:r>
      <w:r w:rsidRPr="0056192B">
        <w:rPr>
          <w:rFonts w:asciiTheme="minorHAnsi" w:eastAsia="Times New Roman" w:hAnsiTheme="minorHAnsi" w:cstheme="minorHAnsi"/>
          <w:color w:val="26282A"/>
          <w:sz w:val="20"/>
          <w:szCs w:val="20"/>
        </w:rPr>
        <w:t>your name and for whom you are paying.</w:t>
      </w:r>
    </w:p>
    <w:p w14:paraId="6C5D7840" w14:textId="2A7F9F41" w:rsidR="00067278" w:rsidRPr="0056192B" w:rsidRDefault="00067278" w:rsidP="00090AC3">
      <w:pPr>
        <w:pStyle w:val="yiv3210423555msonormal"/>
        <w:numPr>
          <w:ilvl w:val="0"/>
          <w:numId w:val="2"/>
        </w:numPr>
        <w:rPr>
          <w:rFonts w:asciiTheme="minorHAnsi" w:eastAsia="Times New Roman" w:hAnsiTheme="minorHAnsi" w:cstheme="minorHAnsi"/>
          <w:color w:val="26282A"/>
          <w:sz w:val="20"/>
          <w:szCs w:val="20"/>
        </w:rPr>
      </w:pPr>
      <w:proofErr w:type="spellStart"/>
      <w:r w:rsidRPr="0056192B">
        <w:rPr>
          <w:rFonts w:asciiTheme="minorHAnsi" w:eastAsia="Times New Roman" w:hAnsiTheme="minorHAnsi" w:cstheme="minorHAnsi"/>
          <w:color w:val="26282A"/>
          <w:sz w:val="20"/>
          <w:szCs w:val="20"/>
        </w:rPr>
        <w:t>Paypal</w:t>
      </w:r>
      <w:proofErr w:type="spellEnd"/>
      <w:r w:rsidRPr="0056192B">
        <w:rPr>
          <w:rFonts w:asciiTheme="minorHAnsi" w:eastAsia="Times New Roman" w:hAnsiTheme="minorHAnsi" w:cstheme="minorHAnsi"/>
          <w:color w:val="26282A"/>
          <w:sz w:val="20"/>
          <w:szCs w:val="20"/>
        </w:rPr>
        <w:t>: Pay to</w:t>
      </w:r>
      <w:r w:rsidRPr="0056192B">
        <w:rPr>
          <w:rFonts w:asciiTheme="minorHAnsi" w:eastAsia="Times New Roman" w:hAnsiTheme="minorHAnsi" w:cstheme="minorHAnsi"/>
          <w:color w:val="26282A"/>
          <w:sz w:val="20"/>
          <w:szCs w:val="20"/>
        </w:rPr>
        <w:t xml:space="preserve"> </w:t>
      </w:r>
      <w:hyperlink r:id="rId6" w:history="1">
        <w:r w:rsidRPr="0056192B">
          <w:rPr>
            <w:rStyle w:val="Hyperlink"/>
            <w:rFonts w:asciiTheme="minorHAnsi" w:eastAsia="Times New Roman" w:hAnsiTheme="minorHAnsi" w:cstheme="minorHAnsi"/>
            <w:sz w:val="20"/>
            <w:szCs w:val="20"/>
          </w:rPr>
          <w:t>wilderleavitt@gmail.com</w:t>
        </w:r>
      </w:hyperlink>
      <w:r w:rsidRPr="0056192B">
        <w:rPr>
          <w:rFonts w:asciiTheme="minorHAnsi" w:eastAsia="Times New Roman" w:hAnsiTheme="minorHAnsi" w:cstheme="minorHAnsi"/>
          <w:color w:val="26282A"/>
          <w:sz w:val="20"/>
          <w:szCs w:val="20"/>
        </w:rPr>
        <w:t xml:space="preserve"> </w:t>
      </w:r>
      <w:r w:rsidRPr="0056192B">
        <w:rPr>
          <w:rFonts w:asciiTheme="minorHAnsi" w:eastAsia="Times New Roman" w:hAnsiTheme="minorHAnsi" w:cstheme="minorHAnsi"/>
          <w:color w:val="26282A"/>
          <w:sz w:val="20"/>
          <w:szCs w:val="20"/>
        </w:rPr>
        <w:t>and annotate the “What’s this payment for?” with “ATCMW Picnic.”</w:t>
      </w:r>
      <w:r w:rsidRPr="0056192B">
        <w:rPr>
          <w:rFonts w:asciiTheme="minorHAnsi" w:eastAsia="Times New Roman" w:hAnsiTheme="minorHAnsi" w:cstheme="minorHAnsi"/>
          <w:color w:val="26282A"/>
          <w:sz w:val="20"/>
          <w:szCs w:val="20"/>
        </w:rPr>
        <w:t xml:space="preserve"> </w:t>
      </w:r>
      <w:r w:rsidRPr="0056192B">
        <w:rPr>
          <w:rFonts w:asciiTheme="minorHAnsi" w:eastAsia="Times New Roman" w:hAnsiTheme="minorHAnsi" w:cstheme="minorHAnsi"/>
          <w:color w:val="26282A"/>
          <w:sz w:val="20"/>
          <w:szCs w:val="20"/>
        </w:rPr>
        <w:t>Please make sure that your name and for who you are paying is evident on your account or somewhere in the payment.</w:t>
      </w:r>
    </w:p>
    <w:p w14:paraId="58DB0E2F" w14:textId="77777777" w:rsidR="00067278" w:rsidRPr="0056192B" w:rsidRDefault="00067278" w:rsidP="00067278">
      <w:pPr>
        <w:numPr>
          <w:ilvl w:val="0"/>
          <w:numId w:val="2"/>
        </w:numPr>
        <w:spacing w:before="100" w:beforeAutospacing="1" w:after="100" w:afterAutospacing="1" w:line="240" w:lineRule="auto"/>
        <w:rPr>
          <w:rFonts w:eastAsia="Times New Roman" w:cstheme="minorHAnsi"/>
          <w:color w:val="26282A"/>
          <w:sz w:val="20"/>
          <w:szCs w:val="20"/>
        </w:rPr>
      </w:pPr>
      <w:r w:rsidRPr="0056192B">
        <w:rPr>
          <w:rFonts w:eastAsia="Times New Roman" w:cstheme="minorHAnsi"/>
          <w:color w:val="26282A"/>
          <w:sz w:val="20"/>
          <w:szCs w:val="20"/>
        </w:rPr>
        <w:t>Venmo: Pay to @Wilder-Leavitt and in the “Note” section write “ATCMW Picnic.”  Please make sure that your name and for who you are paying is evident in the Notes section.</w:t>
      </w:r>
    </w:p>
    <w:p w14:paraId="26C4C215" w14:textId="7B67316B" w:rsidR="00067278" w:rsidRPr="0056192B" w:rsidRDefault="00067278" w:rsidP="00067278">
      <w:pPr>
        <w:pStyle w:val="yiv3210423555msonormal"/>
        <w:rPr>
          <w:rFonts w:asciiTheme="minorHAnsi" w:hAnsiTheme="minorHAnsi" w:cstheme="minorHAnsi"/>
          <w:color w:val="26282A"/>
          <w:sz w:val="20"/>
          <w:szCs w:val="20"/>
        </w:rPr>
      </w:pPr>
      <w:r w:rsidRPr="0056192B">
        <w:rPr>
          <w:rFonts w:asciiTheme="minorHAnsi" w:hAnsiTheme="minorHAnsi" w:cstheme="minorHAnsi"/>
          <w:color w:val="26282A"/>
          <w:sz w:val="20"/>
          <w:szCs w:val="20"/>
        </w:rPr>
        <w:lastRenderedPageBreak/>
        <w:t>P</w:t>
      </w:r>
      <w:r w:rsidRPr="0056192B">
        <w:rPr>
          <w:rFonts w:asciiTheme="minorHAnsi" w:hAnsiTheme="minorHAnsi" w:cstheme="minorHAnsi"/>
          <w:color w:val="26282A"/>
          <w:sz w:val="20"/>
          <w:szCs w:val="20"/>
        </w:rPr>
        <w:t>lease make all orders and payments by Saturday, 3 June 2023.</w:t>
      </w:r>
      <w:r w:rsidRPr="0056192B">
        <w:rPr>
          <w:rFonts w:asciiTheme="minorHAnsi" w:hAnsiTheme="minorHAnsi" w:cstheme="minorHAnsi"/>
          <w:color w:val="26282A"/>
          <w:sz w:val="20"/>
          <w:szCs w:val="20"/>
        </w:rPr>
        <w:t xml:space="preserve">  </w:t>
      </w:r>
      <w:r w:rsidRPr="0056192B">
        <w:rPr>
          <w:rFonts w:asciiTheme="minorHAnsi" w:hAnsiTheme="minorHAnsi" w:cstheme="minorHAnsi"/>
          <w:color w:val="26282A"/>
          <w:sz w:val="20"/>
          <w:szCs w:val="20"/>
        </w:rPr>
        <w:t>If you have any questions or any special dietary requests, please contact Wilder Leavitt at</w:t>
      </w:r>
      <w:r w:rsidRPr="0056192B">
        <w:rPr>
          <w:rFonts w:asciiTheme="minorHAnsi" w:hAnsiTheme="minorHAnsi" w:cstheme="minorHAnsi"/>
          <w:color w:val="26282A"/>
          <w:sz w:val="20"/>
          <w:szCs w:val="20"/>
        </w:rPr>
        <w:t xml:space="preserve"> </w:t>
      </w:r>
      <w:hyperlink r:id="rId7" w:history="1">
        <w:r w:rsidRPr="0056192B">
          <w:rPr>
            <w:rStyle w:val="Hyperlink"/>
            <w:rFonts w:asciiTheme="minorHAnsi" w:hAnsiTheme="minorHAnsi" w:cstheme="minorHAnsi"/>
            <w:sz w:val="20"/>
            <w:szCs w:val="20"/>
          </w:rPr>
          <w:t>wilderleavitt@gmail.com</w:t>
        </w:r>
      </w:hyperlink>
    </w:p>
    <w:sectPr w:rsidR="00067278" w:rsidRPr="00561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13881"/>
    <w:multiLevelType w:val="hybridMultilevel"/>
    <w:tmpl w:val="D480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F0F9E"/>
    <w:multiLevelType w:val="multilevel"/>
    <w:tmpl w:val="A46C3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A4779B"/>
    <w:multiLevelType w:val="hybridMultilevel"/>
    <w:tmpl w:val="9656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D5503"/>
    <w:multiLevelType w:val="multilevel"/>
    <w:tmpl w:val="1C241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82086713">
    <w:abstractNumId w:val="1"/>
    <w:lvlOverride w:ilvl="0"/>
    <w:lvlOverride w:ilvl="1"/>
    <w:lvlOverride w:ilvl="2"/>
    <w:lvlOverride w:ilvl="3"/>
    <w:lvlOverride w:ilvl="4"/>
    <w:lvlOverride w:ilvl="5"/>
    <w:lvlOverride w:ilvl="6"/>
    <w:lvlOverride w:ilvl="7"/>
    <w:lvlOverride w:ilvl="8"/>
  </w:num>
  <w:num w:numId="2" w16cid:durableId="1694308353">
    <w:abstractNumId w:val="3"/>
    <w:lvlOverride w:ilvl="0"/>
    <w:lvlOverride w:ilvl="1"/>
    <w:lvlOverride w:ilvl="2"/>
    <w:lvlOverride w:ilvl="3"/>
    <w:lvlOverride w:ilvl="4"/>
    <w:lvlOverride w:ilvl="5"/>
    <w:lvlOverride w:ilvl="6"/>
    <w:lvlOverride w:ilvl="7"/>
    <w:lvlOverride w:ilvl="8"/>
  </w:num>
  <w:num w:numId="3" w16cid:durableId="1597976989">
    <w:abstractNumId w:val="0"/>
  </w:num>
  <w:num w:numId="4" w16cid:durableId="331026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D0"/>
    <w:rsid w:val="00067278"/>
    <w:rsid w:val="004236D0"/>
    <w:rsid w:val="0056192B"/>
    <w:rsid w:val="00F74A0B"/>
    <w:rsid w:val="00FB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F0A8"/>
  <w15:chartTrackingRefBased/>
  <w15:docId w15:val="{4D80B958-BCDA-4CE3-8348-D616EDFD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6D0"/>
    <w:rPr>
      <w:color w:val="0000FF"/>
      <w:u w:val="single"/>
    </w:rPr>
  </w:style>
  <w:style w:type="paragraph" w:customStyle="1" w:styleId="yiv3210423555msonormal">
    <w:name w:val="yiv3210423555msonormal"/>
    <w:basedOn w:val="Normal"/>
    <w:rsid w:val="004236D0"/>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4236D0"/>
    <w:rPr>
      <w:color w:val="605E5C"/>
      <w:shd w:val="clear" w:color="auto" w:fill="E1DFDD"/>
    </w:rPr>
  </w:style>
  <w:style w:type="character" w:styleId="FollowedHyperlink">
    <w:name w:val="FollowedHyperlink"/>
    <w:basedOn w:val="DefaultParagraphFont"/>
    <w:uiPriority w:val="99"/>
    <w:semiHidden/>
    <w:unhideWhenUsed/>
    <w:rsid w:val="004236D0"/>
    <w:rPr>
      <w:color w:val="954F72" w:themeColor="followedHyperlink"/>
      <w:u w:val="single"/>
    </w:rPr>
  </w:style>
  <w:style w:type="paragraph" w:customStyle="1" w:styleId="EventInfo">
    <w:name w:val="Event Info"/>
    <w:basedOn w:val="Normal"/>
    <w:uiPriority w:val="4"/>
    <w:qFormat/>
    <w:rsid w:val="0056192B"/>
    <w:pPr>
      <w:spacing w:before="40" w:after="0" w:line="208" w:lineRule="auto"/>
      <w:contextualSpacing/>
    </w:pPr>
    <w:rPr>
      <w:color w:val="404040" w:themeColor="text1" w:themeTint="BF"/>
      <w:sz w:val="76"/>
      <w:szCs w:val="28"/>
      <w:lang w:eastAsia="ja-JP"/>
      <w14:ligatures w14:val="standard"/>
    </w:rPr>
  </w:style>
  <w:style w:type="paragraph" w:styleId="NoSpacing">
    <w:name w:val="No Spacing"/>
    <w:uiPriority w:val="1"/>
    <w:qFormat/>
    <w:rsid w:val="00F74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5742">
      <w:bodyDiv w:val="1"/>
      <w:marLeft w:val="0"/>
      <w:marRight w:val="0"/>
      <w:marTop w:val="0"/>
      <w:marBottom w:val="0"/>
      <w:divBdr>
        <w:top w:val="none" w:sz="0" w:space="0" w:color="auto"/>
        <w:left w:val="none" w:sz="0" w:space="0" w:color="auto"/>
        <w:bottom w:val="none" w:sz="0" w:space="0" w:color="auto"/>
        <w:right w:val="none" w:sz="0" w:space="0" w:color="auto"/>
      </w:divBdr>
    </w:div>
    <w:div w:id="616181324">
      <w:bodyDiv w:val="1"/>
      <w:marLeft w:val="0"/>
      <w:marRight w:val="0"/>
      <w:marTop w:val="0"/>
      <w:marBottom w:val="0"/>
      <w:divBdr>
        <w:top w:val="none" w:sz="0" w:space="0" w:color="auto"/>
        <w:left w:val="none" w:sz="0" w:space="0" w:color="auto"/>
        <w:bottom w:val="none" w:sz="0" w:space="0" w:color="auto"/>
        <w:right w:val="none" w:sz="0" w:space="0" w:color="auto"/>
      </w:divBdr>
    </w:div>
    <w:div w:id="6642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derleavit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derleavitt@gmail.com" TargetMode="External"/><Relationship Id="rId5" Type="http://schemas.openxmlformats.org/officeDocument/2006/relationships/hyperlink" Target="mailto:wilderleavitt@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Broom</dc:creator>
  <cp:keywords/>
  <dc:description/>
  <cp:lastModifiedBy>Karl Broom</cp:lastModifiedBy>
  <cp:revision>1</cp:revision>
  <dcterms:created xsi:type="dcterms:W3CDTF">2023-04-26T14:08:00Z</dcterms:created>
  <dcterms:modified xsi:type="dcterms:W3CDTF">2023-04-26T15:26:00Z</dcterms:modified>
</cp:coreProperties>
</file>