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3682" w14:textId="2985639E" w:rsidR="00A9428C" w:rsidRDefault="00310560" w:rsidP="00A9428C">
      <w:pPr>
        <w:spacing w:line="360" w:lineRule="auto"/>
        <w:jc w:val="center"/>
        <w:rPr>
          <w:rFonts w:ascii="Arial" w:hAnsi="Arial"/>
          <w:b/>
          <w:sz w:val="28"/>
          <w:szCs w:val="28"/>
        </w:rPr>
      </w:pPr>
      <w:r w:rsidRPr="007D0DB8">
        <w:rPr>
          <w:rFonts w:ascii="Arial" w:hAnsi="Arial"/>
          <w:b/>
          <w:noProof/>
          <w:sz w:val="28"/>
          <w:szCs w:val="28"/>
        </w:rPr>
        <w:drawing>
          <wp:inline distT="0" distB="0" distL="0" distR="0" wp14:anchorId="463372C5" wp14:editId="607FFFCE">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697C08A5" w14:textId="77777777" w:rsidR="005F6047" w:rsidRPr="00000AEB" w:rsidRDefault="007D5F87" w:rsidP="00A9428C">
      <w:pPr>
        <w:spacing w:line="360" w:lineRule="auto"/>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5F6047" w:rsidRPr="00000AEB">
        <w:rPr>
          <w:rFonts w:ascii="Arial" w:hAnsi="Arial"/>
          <w:b/>
          <w:sz w:val="28"/>
          <w:szCs w:val="28"/>
        </w:rPr>
        <w:t>Early years prospectus</w:t>
      </w:r>
    </w:p>
    <w:p w14:paraId="56647FAD" w14:textId="77777777" w:rsidR="005F6047" w:rsidRPr="00345159" w:rsidRDefault="005F6047" w:rsidP="00834606">
      <w:pPr>
        <w:spacing w:line="360" w:lineRule="auto"/>
        <w:rPr>
          <w:rFonts w:ascii="Arial" w:hAnsi="Arial" w:cs="Arial"/>
          <w:sz w:val="20"/>
          <w:szCs w:val="20"/>
        </w:rPr>
      </w:pPr>
    </w:p>
    <w:p w14:paraId="6882F29A" w14:textId="77777777" w:rsidR="00E03452" w:rsidRDefault="007D0DB8" w:rsidP="00834606">
      <w:pPr>
        <w:spacing w:line="360" w:lineRule="auto"/>
        <w:rPr>
          <w:rFonts w:ascii="Arial" w:hAnsi="Arial" w:cs="Arial"/>
          <w:sz w:val="20"/>
          <w:szCs w:val="20"/>
        </w:rPr>
      </w:pPr>
      <w:r>
        <w:rPr>
          <w:rFonts w:ascii="Arial" w:hAnsi="Arial" w:cs="Arial"/>
          <w:sz w:val="20"/>
          <w:szCs w:val="20"/>
        </w:rPr>
        <w:t>Covingham roundabout</w:t>
      </w:r>
      <w:r w:rsidR="00A9428C">
        <w:rPr>
          <w:rFonts w:ascii="Arial" w:hAnsi="Arial" w:cs="Arial"/>
          <w:sz w:val="20"/>
          <w:szCs w:val="20"/>
        </w:rPr>
        <w:t xml:space="preserve"> pre-school</w:t>
      </w:r>
      <w:r w:rsidR="0074221E" w:rsidRPr="00345159">
        <w:rPr>
          <w:rFonts w:ascii="Arial" w:hAnsi="Arial" w:cs="Arial"/>
          <w:sz w:val="20"/>
          <w:szCs w:val="20"/>
        </w:rPr>
        <w:t>’s</w:t>
      </w:r>
      <w:r w:rsidR="00DD2EF5" w:rsidRPr="00345159">
        <w:rPr>
          <w:rFonts w:ascii="Arial" w:hAnsi="Arial" w:cs="Arial"/>
          <w:sz w:val="20"/>
          <w:szCs w:val="20"/>
        </w:rPr>
        <w:t xml:space="preserve"> Early Years Prospectus for Parents</w:t>
      </w:r>
    </w:p>
    <w:p w14:paraId="02A1E739" w14:textId="77777777" w:rsidR="00A9428C" w:rsidRDefault="007D0DB8" w:rsidP="00834606">
      <w:pPr>
        <w:spacing w:line="360" w:lineRule="auto"/>
        <w:rPr>
          <w:rFonts w:ascii="Arial" w:hAnsi="Arial" w:cs="Arial"/>
          <w:sz w:val="20"/>
          <w:szCs w:val="20"/>
        </w:rPr>
      </w:pPr>
      <w:r>
        <w:rPr>
          <w:rFonts w:ascii="Arial" w:hAnsi="Arial" w:cs="Arial"/>
          <w:sz w:val="20"/>
          <w:szCs w:val="20"/>
        </w:rPr>
        <w:t>Martinfield</w:t>
      </w:r>
    </w:p>
    <w:p w14:paraId="1830310E" w14:textId="77777777" w:rsidR="00A9428C" w:rsidRDefault="007D0DB8" w:rsidP="00834606">
      <w:pPr>
        <w:spacing w:line="360" w:lineRule="auto"/>
        <w:rPr>
          <w:rFonts w:ascii="Arial" w:hAnsi="Arial" w:cs="Arial"/>
          <w:sz w:val="20"/>
          <w:szCs w:val="20"/>
        </w:rPr>
      </w:pPr>
      <w:r>
        <w:rPr>
          <w:rFonts w:ascii="Arial" w:hAnsi="Arial" w:cs="Arial"/>
          <w:sz w:val="20"/>
          <w:szCs w:val="20"/>
        </w:rPr>
        <w:t>Covingham</w:t>
      </w:r>
    </w:p>
    <w:p w14:paraId="0BD6942C" w14:textId="77777777" w:rsidR="00A9428C" w:rsidRPr="00345159" w:rsidRDefault="00A9428C" w:rsidP="00834606">
      <w:pPr>
        <w:spacing w:line="360" w:lineRule="auto"/>
        <w:rPr>
          <w:rFonts w:ascii="Arial" w:hAnsi="Arial" w:cs="Arial"/>
          <w:sz w:val="20"/>
          <w:szCs w:val="20"/>
        </w:rPr>
      </w:pPr>
      <w:r>
        <w:rPr>
          <w:rFonts w:ascii="Arial" w:hAnsi="Arial" w:cs="Arial"/>
          <w:sz w:val="20"/>
          <w:szCs w:val="20"/>
        </w:rPr>
        <w:t>Swindon</w:t>
      </w:r>
    </w:p>
    <w:p w14:paraId="41FF1B4D" w14:textId="77777777" w:rsidR="00A55C06" w:rsidRPr="00345159" w:rsidRDefault="007D0DB8" w:rsidP="00834606">
      <w:pPr>
        <w:spacing w:line="360" w:lineRule="auto"/>
        <w:rPr>
          <w:rFonts w:ascii="Arial" w:hAnsi="Arial" w:cs="Arial"/>
          <w:sz w:val="20"/>
          <w:szCs w:val="20"/>
        </w:rPr>
      </w:pPr>
      <w:r>
        <w:rPr>
          <w:rFonts w:ascii="Arial" w:hAnsi="Arial" w:cs="Arial"/>
          <w:sz w:val="20"/>
          <w:szCs w:val="20"/>
        </w:rPr>
        <w:t>01793529952</w:t>
      </w:r>
    </w:p>
    <w:p w14:paraId="72C71F1A" w14:textId="77777777" w:rsidR="00E03452" w:rsidRPr="00345159" w:rsidRDefault="007D0DB8" w:rsidP="00834606">
      <w:pPr>
        <w:spacing w:line="360" w:lineRule="auto"/>
        <w:rPr>
          <w:rFonts w:ascii="Arial" w:hAnsi="Arial" w:cs="Arial"/>
          <w:sz w:val="20"/>
          <w:szCs w:val="20"/>
        </w:rPr>
      </w:pPr>
      <w:r>
        <w:rPr>
          <w:rFonts w:ascii="Arial" w:hAnsi="Arial" w:cs="Arial"/>
          <w:sz w:val="20"/>
          <w:szCs w:val="20"/>
        </w:rPr>
        <w:t>Covinghamroundabout123@hotmail.co.uk</w:t>
      </w:r>
    </w:p>
    <w:p w14:paraId="5C01293F" w14:textId="77777777" w:rsidR="005F6047" w:rsidRDefault="005F6047" w:rsidP="00834606">
      <w:pPr>
        <w:spacing w:line="360" w:lineRule="auto"/>
        <w:rPr>
          <w:rFonts w:ascii="Arial" w:hAnsi="Arial" w:cs="Arial"/>
          <w:sz w:val="22"/>
          <w:szCs w:val="22"/>
        </w:rPr>
      </w:pPr>
    </w:p>
    <w:p w14:paraId="33983905" w14:textId="77777777" w:rsidR="00753CEA" w:rsidRDefault="00A9428C" w:rsidP="00834606">
      <w:pPr>
        <w:spacing w:line="360" w:lineRule="auto"/>
        <w:rPr>
          <w:rFonts w:ascii="Arial" w:hAnsi="Arial" w:cs="Arial"/>
          <w:sz w:val="22"/>
          <w:szCs w:val="22"/>
        </w:rPr>
      </w:pPr>
      <w:r>
        <w:rPr>
          <w:rFonts w:ascii="Arial" w:hAnsi="Arial" w:cs="Arial"/>
          <w:sz w:val="22"/>
          <w:szCs w:val="22"/>
        </w:rPr>
        <w:t>We</w:t>
      </w:r>
      <w:r w:rsidR="007D0DB8">
        <w:rPr>
          <w:rFonts w:ascii="Arial" w:hAnsi="Arial" w:cs="Arial"/>
          <w:sz w:val="22"/>
          <w:szCs w:val="22"/>
        </w:rPr>
        <w:t>lcome to Covingham roundabout</w:t>
      </w:r>
      <w:r>
        <w:rPr>
          <w:rFonts w:ascii="Arial" w:hAnsi="Arial" w:cs="Arial"/>
          <w:sz w:val="22"/>
          <w:szCs w:val="22"/>
        </w:rPr>
        <w:t xml:space="preserve"> pre-school</w:t>
      </w:r>
      <w:r w:rsidR="004C699C">
        <w:rPr>
          <w:rFonts w:ascii="Arial" w:hAnsi="Arial" w:cs="Arial"/>
          <w:sz w:val="22"/>
          <w:szCs w:val="22"/>
        </w:rPr>
        <w:t xml:space="preserve"> and thank you for </w:t>
      </w:r>
      <w:r>
        <w:rPr>
          <w:rFonts w:ascii="Arial" w:hAnsi="Arial" w:cs="Arial"/>
          <w:sz w:val="22"/>
          <w:szCs w:val="22"/>
        </w:rPr>
        <w:t>registering your child with us</w:t>
      </w:r>
      <w:r w:rsidR="004C699C">
        <w:rPr>
          <w:rFonts w:ascii="Arial" w:hAnsi="Arial" w:cs="Arial"/>
          <w:sz w:val="22"/>
          <w:szCs w:val="22"/>
        </w:rPr>
        <w:t xml:space="preserve">. </w:t>
      </w:r>
    </w:p>
    <w:p w14:paraId="71D03434" w14:textId="77777777" w:rsidR="004C699C" w:rsidRDefault="004C699C" w:rsidP="00834606">
      <w:pPr>
        <w:spacing w:line="360" w:lineRule="auto"/>
        <w:rPr>
          <w:rFonts w:ascii="Arial" w:hAnsi="Arial" w:cs="Arial"/>
          <w:sz w:val="22"/>
          <w:szCs w:val="22"/>
        </w:rPr>
      </w:pPr>
    </w:p>
    <w:p w14:paraId="5B6FA25B" w14:textId="77777777" w:rsidR="004C699C" w:rsidRDefault="00A9428C" w:rsidP="00834606">
      <w:pPr>
        <w:spacing w:line="360" w:lineRule="auto"/>
        <w:rPr>
          <w:rFonts w:ascii="Arial" w:hAnsi="Arial" w:cs="Arial"/>
          <w:sz w:val="22"/>
          <w:szCs w:val="22"/>
        </w:rPr>
      </w:pPr>
      <w:r>
        <w:rPr>
          <w:rFonts w:ascii="Arial" w:hAnsi="Arial" w:cs="Arial"/>
          <w:sz w:val="22"/>
          <w:szCs w:val="22"/>
        </w:rPr>
        <w:t xml:space="preserve">We </w:t>
      </w:r>
      <w:r w:rsidR="004C699C">
        <w:rPr>
          <w:rFonts w:ascii="Arial" w:hAnsi="Arial" w:cs="Arial"/>
          <w:sz w:val="22"/>
          <w:szCs w:val="22"/>
        </w:rPr>
        <w:t>know how important your child is and aim to deliver the highest quality of care and education to help them to achieve their best.</w:t>
      </w:r>
    </w:p>
    <w:p w14:paraId="64B45373" w14:textId="77777777" w:rsidR="00753CEA" w:rsidRDefault="00753CEA" w:rsidP="00834606">
      <w:pPr>
        <w:spacing w:line="360" w:lineRule="auto"/>
        <w:rPr>
          <w:rFonts w:ascii="Arial" w:hAnsi="Arial" w:cs="Arial"/>
          <w:sz w:val="22"/>
          <w:szCs w:val="22"/>
        </w:rPr>
      </w:pPr>
    </w:p>
    <w:p w14:paraId="74F24D2C" w14:textId="77777777" w:rsidR="00953315" w:rsidRPr="00E77D51" w:rsidRDefault="00753CEA" w:rsidP="00834606">
      <w:pPr>
        <w:spacing w:line="360" w:lineRule="auto"/>
        <w:rPr>
          <w:rFonts w:ascii="Arial" w:hAnsi="Arial" w:cs="Arial"/>
          <w:sz w:val="22"/>
          <w:szCs w:val="22"/>
        </w:rPr>
      </w:pPr>
      <w:r>
        <w:rPr>
          <w:rFonts w:ascii="Arial" w:hAnsi="Arial" w:cs="Arial"/>
          <w:sz w:val="22"/>
          <w:szCs w:val="22"/>
        </w:rPr>
        <w:t>This prospectus aims to provide you with an i</w:t>
      </w:r>
      <w:r w:rsidR="005B270F">
        <w:rPr>
          <w:rFonts w:ascii="Arial" w:hAnsi="Arial" w:cs="Arial"/>
          <w:sz w:val="22"/>
          <w:szCs w:val="22"/>
        </w:rPr>
        <w:t>ntroduction to Covingham roundabout</w:t>
      </w:r>
      <w:r w:rsidR="00A9428C">
        <w:rPr>
          <w:rFonts w:ascii="Arial" w:hAnsi="Arial" w:cs="Arial"/>
          <w:sz w:val="22"/>
          <w:szCs w:val="22"/>
        </w:rPr>
        <w:t xml:space="preserve"> pre-school</w:t>
      </w:r>
      <w:r w:rsidR="00326524">
        <w:rPr>
          <w:rFonts w:ascii="Arial" w:hAnsi="Arial" w:cs="Arial"/>
          <w:sz w:val="22"/>
          <w:szCs w:val="22"/>
        </w:rPr>
        <w:t>,</w:t>
      </w:r>
      <w:r>
        <w:rPr>
          <w:rFonts w:ascii="Arial" w:hAnsi="Arial" w:cs="Arial"/>
          <w:sz w:val="22"/>
          <w:szCs w:val="22"/>
        </w:rPr>
        <w:t xml:space="preserve"> our </w:t>
      </w:r>
      <w:r w:rsidR="004F19F3">
        <w:rPr>
          <w:rFonts w:ascii="Arial" w:hAnsi="Arial" w:cs="Arial"/>
          <w:sz w:val="22"/>
          <w:szCs w:val="22"/>
        </w:rPr>
        <w:t>routines</w:t>
      </w:r>
      <w:r w:rsidR="00A9428C">
        <w:rPr>
          <w:rFonts w:ascii="Arial" w:hAnsi="Arial" w:cs="Arial"/>
          <w:sz w:val="22"/>
          <w:szCs w:val="22"/>
        </w:rPr>
        <w:t xml:space="preserve">, </w:t>
      </w:r>
      <w:r w:rsidR="005B270F">
        <w:rPr>
          <w:rFonts w:ascii="Arial" w:hAnsi="Arial" w:cs="Arial"/>
          <w:sz w:val="22"/>
          <w:szCs w:val="22"/>
        </w:rPr>
        <w:t xml:space="preserve">and </w:t>
      </w:r>
      <w:r w:rsidR="00A9428C">
        <w:rPr>
          <w:rFonts w:ascii="Arial" w:hAnsi="Arial" w:cs="Arial"/>
          <w:sz w:val="22"/>
          <w:szCs w:val="22"/>
        </w:rPr>
        <w:t>our</w:t>
      </w:r>
      <w:r w:rsidR="00326524">
        <w:rPr>
          <w:rFonts w:ascii="Arial" w:hAnsi="Arial" w:cs="Arial"/>
          <w:sz w:val="22"/>
          <w:szCs w:val="22"/>
        </w:rPr>
        <w:t xml:space="preserve"> approach to supporting </w:t>
      </w:r>
      <w:r w:rsidR="00F4205C">
        <w:rPr>
          <w:rFonts w:ascii="Arial" w:hAnsi="Arial" w:cs="Arial"/>
          <w:sz w:val="22"/>
          <w:szCs w:val="22"/>
        </w:rPr>
        <w:t xml:space="preserve">your child’s learning and development </w:t>
      </w:r>
      <w:r w:rsidR="00A9428C">
        <w:rPr>
          <w:rFonts w:ascii="Arial" w:hAnsi="Arial" w:cs="Arial"/>
          <w:sz w:val="22"/>
          <w:szCs w:val="22"/>
        </w:rPr>
        <w:t xml:space="preserve">and how we </w:t>
      </w:r>
      <w:r w:rsidR="00326524">
        <w:rPr>
          <w:rFonts w:ascii="Arial" w:hAnsi="Arial" w:cs="Arial"/>
          <w:sz w:val="22"/>
          <w:szCs w:val="22"/>
        </w:rPr>
        <w:t>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A9428C">
        <w:rPr>
          <w:rFonts w:ascii="Arial" w:hAnsi="Arial" w:cs="Arial"/>
          <w:sz w:val="22"/>
          <w:szCs w:val="22"/>
        </w:rPr>
        <w:t>our</w:t>
      </w:r>
      <w:r w:rsidR="00326524">
        <w:rPr>
          <w:rFonts w:ascii="Arial" w:hAnsi="Arial" w:cs="Arial"/>
          <w:sz w:val="22"/>
          <w:szCs w:val="22"/>
        </w:rPr>
        <w:t xml:space="preserve"> Childcare Terms and Conditions for a full description of our services. </w:t>
      </w:r>
    </w:p>
    <w:p w14:paraId="0E878E7E" w14:textId="77777777" w:rsidR="002C7797" w:rsidRDefault="002C7797" w:rsidP="00834606">
      <w:pPr>
        <w:spacing w:line="360" w:lineRule="auto"/>
        <w:rPr>
          <w:rFonts w:ascii="Arial" w:hAnsi="Arial" w:cs="Arial"/>
          <w:b/>
          <w:sz w:val="22"/>
          <w:szCs w:val="22"/>
        </w:rPr>
      </w:pPr>
    </w:p>
    <w:p w14:paraId="017234D8"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Our setting aims to:</w:t>
      </w:r>
    </w:p>
    <w:p w14:paraId="1561F75F" w14:textId="77777777" w:rsidR="005F6047" w:rsidRPr="007D5F87" w:rsidRDefault="005F6047" w:rsidP="00834606">
      <w:pPr>
        <w:spacing w:line="360" w:lineRule="auto"/>
        <w:rPr>
          <w:rFonts w:ascii="Arial" w:hAnsi="Arial" w:cs="Arial"/>
          <w:sz w:val="22"/>
          <w:szCs w:val="22"/>
        </w:rPr>
      </w:pPr>
    </w:p>
    <w:p w14:paraId="6A5BB421"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provide high quality care and education for children below statutory school age;</w:t>
      </w:r>
    </w:p>
    <w:p w14:paraId="5B1A394E"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work in partnership with parents to help children to learn and develop;</w:t>
      </w:r>
    </w:p>
    <w:p w14:paraId="1815494B"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add to the life and well-b</w:t>
      </w:r>
      <w:r w:rsidR="005B270F">
        <w:rPr>
          <w:rFonts w:ascii="Arial" w:hAnsi="Arial" w:cs="Arial"/>
          <w:sz w:val="22"/>
          <w:szCs w:val="22"/>
        </w:rPr>
        <w:t>eing of the local community</w:t>
      </w:r>
    </w:p>
    <w:p w14:paraId="03A98191" w14:textId="77777777" w:rsidR="005F6047" w:rsidRPr="00E77D51" w:rsidRDefault="005B270F" w:rsidP="00834606">
      <w:pPr>
        <w:numPr>
          <w:ilvl w:val="0"/>
          <w:numId w:val="34"/>
        </w:numPr>
        <w:spacing w:line="360" w:lineRule="auto"/>
        <w:rPr>
          <w:rFonts w:ascii="Arial" w:hAnsi="Arial" w:cs="Arial"/>
          <w:sz w:val="22"/>
          <w:szCs w:val="22"/>
        </w:rPr>
      </w:pPr>
      <w:r>
        <w:rPr>
          <w:rFonts w:ascii="Arial" w:hAnsi="Arial" w:cs="Arial"/>
          <w:sz w:val="22"/>
          <w:szCs w:val="22"/>
        </w:rPr>
        <w:t>O</w:t>
      </w:r>
      <w:r w:rsidR="00B42F8E" w:rsidRPr="00B42F8E">
        <w:rPr>
          <w:rFonts w:ascii="Arial" w:hAnsi="Arial" w:cs="Arial"/>
          <w:sz w:val="22"/>
          <w:szCs w:val="22"/>
        </w:rPr>
        <w:t>ffer children and their parents a service that promotes equality and values diversity.</w:t>
      </w:r>
    </w:p>
    <w:p w14:paraId="18DC3773" w14:textId="77777777" w:rsidR="00B01F97" w:rsidRDefault="00B01F97" w:rsidP="00834606">
      <w:pPr>
        <w:spacing w:line="360" w:lineRule="auto"/>
        <w:rPr>
          <w:rFonts w:ascii="Arial" w:hAnsi="Arial" w:cs="Arial"/>
          <w:b/>
          <w:sz w:val="22"/>
          <w:szCs w:val="22"/>
        </w:rPr>
      </w:pPr>
    </w:p>
    <w:p w14:paraId="5347EADA"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Parents</w:t>
      </w:r>
    </w:p>
    <w:p w14:paraId="09099041" w14:textId="77777777" w:rsidR="005F6047" w:rsidRPr="00E77D51" w:rsidRDefault="005F6047" w:rsidP="00834606">
      <w:pPr>
        <w:spacing w:line="360" w:lineRule="auto"/>
        <w:rPr>
          <w:rFonts w:ascii="Arial" w:hAnsi="Arial" w:cs="Arial"/>
          <w:b/>
          <w:sz w:val="22"/>
          <w:szCs w:val="22"/>
        </w:rPr>
      </w:pPr>
    </w:p>
    <w:p w14:paraId="4EEFC609" w14:textId="77777777" w:rsidR="00B42F8E" w:rsidRDefault="00B278E8" w:rsidP="00834606">
      <w:pPr>
        <w:spacing w:line="360" w:lineRule="auto"/>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our setting who have full participatory rights. These include a right to be:</w:t>
      </w:r>
    </w:p>
    <w:p w14:paraId="5F8D187D"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valued and respected;</w:t>
      </w:r>
    </w:p>
    <w:p w14:paraId="42F16FB7"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kept informed;</w:t>
      </w:r>
    </w:p>
    <w:p w14:paraId="4357A66F"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consulted;</w:t>
      </w:r>
    </w:p>
    <w:p w14:paraId="1498B9D5" w14:textId="77777777" w:rsidR="00B42F8E" w:rsidRPr="00B42F8E" w:rsidRDefault="005B270F" w:rsidP="00834606">
      <w:pPr>
        <w:numPr>
          <w:ilvl w:val="0"/>
          <w:numId w:val="35"/>
        </w:numPr>
        <w:spacing w:line="360" w:lineRule="auto"/>
        <w:rPr>
          <w:rFonts w:ascii="Arial" w:hAnsi="Arial" w:cs="Arial"/>
          <w:sz w:val="22"/>
          <w:szCs w:val="22"/>
        </w:rPr>
      </w:pPr>
      <w:r>
        <w:rPr>
          <w:rFonts w:ascii="Arial" w:hAnsi="Arial" w:cs="Arial"/>
          <w:sz w:val="22"/>
          <w:szCs w:val="22"/>
        </w:rPr>
        <w:t>involved</w:t>
      </w:r>
    </w:p>
    <w:p w14:paraId="421DDB1F" w14:textId="77777777" w:rsidR="005F6047" w:rsidRDefault="005B270F" w:rsidP="00834606">
      <w:pPr>
        <w:numPr>
          <w:ilvl w:val="0"/>
          <w:numId w:val="35"/>
        </w:numPr>
        <w:spacing w:line="360" w:lineRule="auto"/>
        <w:rPr>
          <w:rFonts w:ascii="Arial" w:hAnsi="Arial" w:cs="Arial"/>
          <w:sz w:val="22"/>
          <w:szCs w:val="22"/>
        </w:rPr>
      </w:pPr>
      <w:r>
        <w:rPr>
          <w:rFonts w:ascii="Arial" w:hAnsi="Arial" w:cs="Arial"/>
          <w:sz w:val="22"/>
          <w:szCs w:val="22"/>
        </w:rPr>
        <w:t>I</w:t>
      </w:r>
      <w:r w:rsidR="00B42F8E" w:rsidRPr="00B42F8E">
        <w:rPr>
          <w:rFonts w:ascii="Arial" w:hAnsi="Arial" w:cs="Arial"/>
          <w:sz w:val="22"/>
          <w:szCs w:val="22"/>
        </w:rPr>
        <w:t>ncluded at all levels.</w:t>
      </w:r>
    </w:p>
    <w:p w14:paraId="0E6C1DB0" w14:textId="77777777" w:rsidR="00B42F8E" w:rsidRDefault="00B42F8E" w:rsidP="00834606">
      <w:pPr>
        <w:spacing w:line="360" w:lineRule="auto"/>
        <w:rPr>
          <w:rFonts w:ascii="Arial" w:hAnsi="Arial" w:cs="Arial"/>
          <w:sz w:val="22"/>
          <w:szCs w:val="22"/>
        </w:rPr>
      </w:pPr>
    </w:p>
    <w:p w14:paraId="64BBB237" w14:textId="77777777" w:rsidR="00B42F8E" w:rsidRPr="00E77D51" w:rsidRDefault="00B42F8E" w:rsidP="00834606">
      <w:pPr>
        <w:spacing w:line="360" w:lineRule="auto"/>
        <w:rPr>
          <w:rFonts w:ascii="Arial" w:hAnsi="Arial" w:cs="Arial"/>
          <w:sz w:val="22"/>
          <w:szCs w:val="22"/>
        </w:rPr>
      </w:pPr>
    </w:p>
    <w:p w14:paraId="0FB0DA8D" w14:textId="77777777" w:rsidR="00B42F8E" w:rsidRPr="00B42F8E" w:rsidRDefault="00B42F8E" w:rsidP="00834606">
      <w:pPr>
        <w:spacing w:line="360" w:lineRule="auto"/>
        <w:rPr>
          <w:rFonts w:ascii="Arial" w:hAnsi="Arial" w:cs="Arial"/>
          <w:b/>
          <w:sz w:val="22"/>
          <w:szCs w:val="22"/>
        </w:rPr>
      </w:pPr>
      <w:r w:rsidRPr="00B42F8E">
        <w:rPr>
          <w:rFonts w:ascii="Arial" w:hAnsi="Arial" w:cs="Arial"/>
          <w:b/>
          <w:sz w:val="22"/>
          <w:szCs w:val="22"/>
        </w:rPr>
        <w:t>Children's development and learning</w:t>
      </w:r>
    </w:p>
    <w:p w14:paraId="0EBCFC49" w14:textId="77777777" w:rsidR="00B42F8E" w:rsidRDefault="00B42F8E" w:rsidP="00834606">
      <w:pPr>
        <w:spacing w:line="360" w:lineRule="auto"/>
        <w:rPr>
          <w:rFonts w:ascii="Arial" w:hAnsi="Arial" w:cs="Arial"/>
          <w:sz w:val="22"/>
          <w:szCs w:val="22"/>
        </w:rPr>
      </w:pPr>
    </w:p>
    <w:p w14:paraId="032744AE" w14:textId="77777777" w:rsidR="005F6047" w:rsidRPr="00E77D51" w:rsidRDefault="00A9428C" w:rsidP="00834606">
      <w:pPr>
        <w:spacing w:line="360" w:lineRule="auto"/>
        <w:rPr>
          <w:rFonts w:ascii="Arial" w:hAnsi="Arial" w:cs="Arial"/>
          <w:b/>
          <w:sz w:val="22"/>
          <w:szCs w:val="22"/>
        </w:rPr>
      </w:pPr>
      <w:r>
        <w:rPr>
          <w:rFonts w:ascii="Arial" w:hAnsi="Arial" w:cs="Arial"/>
          <w:sz w:val="22"/>
          <w:szCs w:val="22"/>
        </w:rPr>
        <w:t>We</w:t>
      </w:r>
      <w:r w:rsidR="00670053">
        <w:rPr>
          <w:rFonts w:ascii="Arial" w:hAnsi="Arial" w:cs="Arial"/>
          <w:sz w:val="22"/>
          <w:szCs w:val="22"/>
        </w:rPr>
        <w:t xml:space="preserve"> </w:t>
      </w:r>
      <w:r w:rsidR="005F6047" w:rsidRPr="00F51B52">
        <w:rPr>
          <w:rFonts w:ascii="Arial" w:hAnsi="Arial" w:cs="Arial"/>
          <w:sz w:val="22"/>
          <w:szCs w:val="22"/>
        </w:rPr>
        <w:t>aim to ensure that each child:</w:t>
      </w:r>
    </w:p>
    <w:p w14:paraId="1482779E"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safe and stimulating environment;</w:t>
      </w:r>
    </w:p>
    <w:p w14:paraId="6C33A8E9"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given generous care and attention, because of our ratio of qualified staff to children, as well as</w:t>
      </w:r>
      <w:r>
        <w:rPr>
          <w:rFonts w:ascii="Arial" w:hAnsi="Arial" w:cs="Arial"/>
          <w:sz w:val="22"/>
          <w:szCs w:val="22"/>
        </w:rPr>
        <w:t xml:space="preserve"> </w:t>
      </w:r>
      <w:r w:rsidRPr="00B42F8E">
        <w:rPr>
          <w:rFonts w:ascii="Arial" w:hAnsi="Arial" w:cs="Arial"/>
          <w:sz w:val="22"/>
          <w:szCs w:val="22"/>
        </w:rPr>
        <w:t>volunteer helpers;</w:t>
      </w:r>
    </w:p>
    <w:p w14:paraId="14E3F28D"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the chance to join in with other children and adults to live, play, work and learn together;</w:t>
      </w:r>
    </w:p>
    <w:p w14:paraId="07DCC11A"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helped to take forward her/his learning and development by being helped to build on what she/he</w:t>
      </w:r>
      <w:r>
        <w:rPr>
          <w:rFonts w:ascii="Arial" w:hAnsi="Arial" w:cs="Arial"/>
          <w:sz w:val="22"/>
          <w:szCs w:val="22"/>
        </w:rPr>
        <w:t xml:space="preserve"> </w:t>
      </w:r>
      <w:r w:rsidRPr="00B42F8E">
        <w:rPr>
          <w:rFonts w:ascii="Arial" w:hAnsi="Arial" w:cs="Arial"/>
          <w:sz w:val="22"/>
          <w:szCs w:val="22"/>
        </w:rPr>
        <w:t>already knows and can do;</w:t>
      </w:r>
    </w:p>
    <w:p w14:paraId="3AE8A690"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a personal key person who makes sure each child</w:t>
      </w:r>
      <w:r w:rsidR="00A9428C">
        <w:rPr>
          <w:rFonts w:ascii="Arial" w:hAnsi="Arial" w:cs="Arial"/>
          <w:sz w:val="22"/>
          <w:szCs w:val="22"/>
        </w:rPr>
        <w:t xml:space="preserve"> </w:t>
      </w:r>
      <w:r w:rsidRPr="00B42F8E">
        <w:rPr>
          <w:rFonts w:ascii="Arial" w:hAnsi="Arial" w:cs="Arial"/>
          <w:sz w:val="22"/>
          <w:szCs w:val="22"/>
        </w:rPr>
        <w:t>makes satisfying progress;</w:t>
      </w:r>
    </w:p>
    <w:p w14:paraId="0A4AAAEC"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setting that sees parents as partners in helping each</w:t>
      </w:r>
      <w:r w:rsidR="005B270F">
        <w:rPr>
          <w:rFonts w:ascii="Arial" w:hAnsi="Arial" w:cs="Arial"/>
          <w:sz w:val="22"/>
          <w:szCs w:val="22"/>
        </w:rPr>
        <w:t xml:space="preserve"> child to learn and develop</w:t>
      </w:r>
    </w:p>
    <w:p w14:paraId="6D8BD395" w14:textId="77777777" w:rsidR="005F6047" w:rsidRPr="00E77D51"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setting in which parents help to shape the service it offers.</w:t>
      </w:r>
    </w:p>
    <w:p w14:paraId="2840EFA5" w14:textId="77777777" w:rsidR="005F6047" w:rsidRPr="00E77D51" w:rsidRDefault="005F6047" w:rsidP="00834606">
      <w:pPr>
        <w:spacing w:line="360" w:lineRule="auto"/>
        <w:rPr>
          <w:rFonts w:ascii="Arial" w:hAnsi="Arial" w:cs="Arial"/>
          <w:b/>
          <w:sz w:val="22"/>
          <w:szCs w:val="22"/>
        </w:rPr>
      </w:pPr>
    </w:p>
    <w:p w14:paraId="5E3651CD"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The Early Years Foundation Stage</w:t>
      </w:r>
    </w:p>
    <w:p w14:paraId="64ECFC8A" w14:textId="77777777" w:rsidR="00B42F8E" w:rsidRPr="00B42F8E" w:rsidRDefault="00014744" w:rsidP="00834606">
      <w:pPr>
        <w:spacing w:line="360" w:lineRule="auto"/>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Our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w:t>
      </w:r>
      <w:r w:rsidR="008B7C26">
        <w:rPr>
          <w:rFonts w:ascii="Arial" w:hAnsi="Arial" w:cs="Arial"/>
          <w:sz w:val="22"/>
          <w:szCs w:val="22"/>
        </w:rPr>
        <w:t>4</w:t>
      </w:r>
      <w:r w:rsidR="00F833E0" w:rsidRPr="00B42F8E">
        <w:rPr>
          <w:rFonts w:ascii="Arial" w:hAnsi="Arial" w:cs="Arial"/>
          <w:sz w:val="22"/>
          <w:szCs w:val="22"/>
        </w:rPr>
        <w:t>)</w:t>
      </w:r>
      <w:r w:rsidR="00F67226">
        <w:rPr>
          <w:rFonts w:ascii="Arial" w:hAnsi="Arial" w:cs="Arial"/>
          <w:sz w:val="22"/>
          <w:szCs w:val="22"/>
        </w:rPr>
        <w:t>:</w:t>
      </w:r>
    </w:p>
    <w:p w14:paraId="72A11684" w14:textId="77777777" w:rsidR="00B42F8E" w:rsidRDefault="00B42F8E" w:rsidP="00834606">
      <w:pPr>
        <w:spacing w:line="360" w:lineRule="auto"/>
        <w:rPr>
          <w:rFonts w:ascii="Arial" w:hAnsi="Arial" w:cs="Arial"/>
          <w:sz w:val="22"/>
          <w:szCs w:val="22"/>
        </w:rPr>
      </w:pPr>
    </w:p>
    <w:p w14:paraId="28E9C4BC" w14:textId="77777777" w:rsidR="00B42F8E" w:rsidRPr="00B42F8E" w:rsidRDefault="00B42F8E" w:rsidP="0074221E">
      <w:pPr>
        <w:numPr>
          <w:ilvl w:val="0"/>
          <w:numId w:val="44"/>
        </w:numPr>
        <w:spacing w:line="360" w:lineRule="auto"/>
        <w:rPr>
          <w:rFonts w:ascii="Arial" w:hAnsi="Arial" w:cs="Arial"/>
          <w:i/>
          <w:sz w:val="22"/>
          <w:szCs w:val="22"/>
        </w:rPr>
      </w:pPr>
      <w:r w:rsidRPr="00B42F8E">
        <w:rPr>
          <w:rFonts w:ascii="Arial" w:hAnsi="Arial" w:cs="Arial"/>
          <w:i/>
          <w:sz w:val="22"/>
          <w:szCs w:val="22"/>
        </w:rPr>
        <w:t>A Unique Child</w:t>
      </w:r>
    </w:p>
    <w:p w14:paraId="2B2D20A9"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14:paraId="7D4ACE5B" w14:textId="77777777" w:rsidR="00B42F8E" w:rsidRDefault="00B42F8E" w:rsidP="00834606">
      <w:pPr>
        <w:spacing w:line="360" w:lineRule="auto"/>
        <w:rPr>
          <w:rFonts w:ascii="Arial" w:hAnsi="Arial" w:cs="Arial"/>
          <w:sz w:val="22"/>
          <w:szCs w:val="22"/>
        </w:rPr>
      </w:pPr>
    </w:p>
    <w:p w14:paraId="39DB6688" w14:textId="77777777" w:rsidR="00B42F8E" w:rsidRPr="00B42F8E" w:rsidRDefault="00B42F8E" w:rsidP="0074221E">
      <w:pPr>
        <w:numPr>
          <w:ilvl w:val="0"/>
          <w:numId w:val="45"/>
        </w:numPr>
        <w:spacing w:line="360" w:lineRule="auto"/>
        <w:rPr>
          <w:rFonts w:ascii="Arial" w:hAnsi="Arial" w:cs="Arial"/>
          <w:i/>
          <w:sz w:val="22"/>
          <w:szCs w:val="22"/>
        </w:rPr>
      </w:pPr>
      <w:r w:rsidRPr="00B42F8E">
        <w:rPr>
          <w:rFonts w:ascii="Arial" w:hAnsi="Arial" w:cs="Arial"/>
          <w:i/>
          <w:sz w:val="22"/>
          <w:szCs w:val="22"/>
        </w:rPr>
        <w:t>Positive Relationships</w:t>
      </w:r>
    </w:p>
    <w:p w14:paraId="30F9316B" w14:textId="77777777" w:rsid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62E9B0AF" w14:textId="77777777" w:rsidR="00B42F8E" w:rsidRDefault="00B42F8E" w:rsidP="00834606">
      <w:pPr>
        <w:spacing w:line="360" w:lineRule="auto"/>
        <w:rPr>
          <w:rFonts w:ascii="Arial" w:hAnsi="Arial" w:cs="Arial"/>
          <w:sz w:val="22"/>
          <w:szCs w:val="22"/>
        </w:rPr>
      </w:pPr>
    </w:p>
    <w:p w14:paraId="3A2C091C" w14:textId="77777777" w:rsidR="00B42F8E" w:rsidRPr="00B42F8E" w:rsidRDefault="00B42F8E" w:rsidP="0074221E">
      <w:pPr>
        <w:numPr>
          <w:ilvl w:val="0"/>
          <w:numId w:val="46"/>
        </w:numPr>
        <w:spacing w:line="360" w:lineRule="auto"/>
        <w:rPr>
          <w:rFonts w:ascii="Arial" w:hAnsi="Arial" w:cs="Arial"/>
          <w:i/>
          <w:sz w:val="22"/>
          <w:szCs w:val="22"/>
        </w:rPr>
      </w:pPr>
      <w:r w:rsidRPr="00B42F8E">
        <w:rPr>
          <w:rFonts w:ascii="Arial" w:hAnsi="Arial" w:cs="Arial"/>
          <w:i/>
          <w:sz w:val="22"/>
          <w:szCs w:val="22"/>
        </w:rPr>
        <w:t>Enabling Environments</w:t>
      </w:r>
    </w:p>
    <w:p w14:paraId="4666415A"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5BE5ECCA" w14:textId="77777777" w:rsidR="00B42F8E" w:rsidRDefault="00B42F8E" w:rsidP="00834606">
      <w:pPr>
        <w:spacing w:line="360" w:lineRule="auto"/>
        <w:rPr>
          <w:rFonts w:ascii="Arial" w:hAnsi="Arial" w:cs="Arial"/>
          <w:sz w:val="22"/>
          <w:szCs w:val="22"/>
        </w:rPr>
      </w:pPr>
    </w:p>
    <w:p w14:paraId="1EB9EC15" w14:textId="77777777" w:rsidR="00B42F8E" w:rsidRPr="00B42F8E" w:rsidRDefault="00B42F8E" w:rsidP="0074221E">
      <w:pPr>
        <w:numPr>
          <w:ilvl w:val="0"/>
          <w:numId w:val="47"/>
        </w:numPr>
        <w:spacing w:line="360" w:lineRule="auto"/>
        <w:rPr>
          <w:rFonts w:ascii="Arial" w:hAnsi="Arial" w:cs="Arial"/>
          <w:i/>
          <w:sz w:val="22"/>
          <w:szCs w:val="22"/>
        </w:rPr>
      </w:pPr>
      <w:r w:rsidRPr="00B42F8E">
        <w:rPr>
          <w:rFonts w:ascii="Arial" w:hAnsi="Arial" w:cs="Arial"/>
          <w:i/>
          <w:sz w:val="22"/>
          <w:szCs w:val="22"/>
        </w:rPr>
        <w:t>Learning and Development</w:t>
      </w:r>
    </w:p>
    <w:p w14:paraId="5DA2AE47"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4504D307" w14:textId="77777777" w:rsidR="00B42F8E" w:rsidRDefault="00B42F8E" w:rsidP="00834606">
      <w:pPr>
        <w:spacing w:line="360" w:lineRule="auto"/>
        <w:rPr>
          <w:rFonts w:ascii="Arial" w:hAnsi="Arial" w:cs="Arial"/>
          <w:sz w:val="22"/>
          <w:szCs w:val="22"/>
        </w:rPr>
      </w:pPr>
    </w:p>
    <w:p w14:paraId="65208955" w14:textId="77777777" w:rsidR="00B42F8E" w:rsidRDefault="00B42F8E" w:rsidP="00834606">
      <w:pPr>
        <w:spacing w:line="360" w:lineRule="auto"/>
        <w:rPr>
          <w:rFonts w:ascii="Arial" w:hAnsi="Arial" w:cs="Arial"/>
          <w:b/>
          <w:sz w:val="22"/>
          <w:szCs w:val="22"/>
        </w:rPr>
      </w:pPr>
      <w:r w:rsidRPr="0074221E">
        <w:rPr>
          <w:rFonts w:ascii="Arial" w:hAnsi="Arial" w:cs="Arial"/>
          <w:b/>
          <w:sz w:val="22"/>
          <w:szCs w:val="22"/>
        </w:rPr>
        <w:t>How we provide for development and learning</w:t>
      </w:r>
    </w:p>
    <w:p w14:paraId="2C418142" w14:textId="77777777" w:rsidR="000C13B5" w:rsidRPr="0074221E" w:rsidRDefault="000C13B5" w:rsidP="00834606">
      <w:pPr>
        <w:spacing w:line="360" w:lineRule="auto"/>
        <w:rPr>
          <w:rFonts w:ascii="Arial" w:hAnsi="Arial" w:cs="Arial"/>
          <w:b/>
          <w:sz w:val="22"/>
          <w:szCs w:val="22"/>
        </w:rPr>
      </w:pPr>
    </w:p>
    <w:p w14:paraId="680892B9" w14:textId="77777777" w:rsidR="005F6047" w:rsidRDefault="00B42F8E" w:rsidP="00834606">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offered by our setting helps children to continue to do this by providing all of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2BF1A391" w14:textId="77777777" w:rsidR="00B42F8E" w:rsidRPr="00E77D51" w:rsidRDefault="00B42F8E" w:rsidP="00834606">
      <w:pPr>
        <w:spacing w:line="360" w:lineRule="auto"/>
        <w:rPr>
          <w:rFonts w:ascii="Arial" w:hAnsi="Arial" w:cs="Arial"/>
          <w:sz w:val="22"/>
          <w:szCs w:val="22"/>
        </w:rPr>
      </w:pPr>
    </w:p>
    <w:p w14:paraId="701CBBC7" w14:textId="77777777" w:rsidR="000C13B5" w:rsidRPr="000C13B5" w:rsidRDefault="00B42F8E" w:rsidP="00834606">
      <w:pPr>
        <w:spacing w:line="360" w:lineRule="auto"/>
        <w:rPr>
          <w:rFonts w:ascii="Arial" w:hAnsi="Arial" w:cs="Arial"/>
          <w:i/>
          <w:sz w:val="22"/>
          <w:szCs w:val="22"/>
        </w:rPr>
      </w:pPr>
      <w:r w:rsidRPr="000C13B5">
        <w:rPr>
          <w:rFonts w:ascii="Arial" w:hAnsi="Arial" w:cs="Arial"/>
          <w:i/>
          <w:sz w:val="22"/>
          <w:szCs w:val="22"/>
        </w:rPr>
        <w:lastRenderedPageBreak/>
        <w:t>The Areas of Development and Learning comprise:</w:t>
      </w:r>
    </w:p>
    <w:p w14:paraId="195CB3C9" w14:textId="77777777" w:rsidR="00B42F8E" w:rsidRPr="00B42F8E" w:rsidRDefault="00B42F8E" w:rsidP="0074221E">
      <w:pPr>
        <w:numPr>
          <w:ilvl w:val="0"/>
          <w:numId w:val="48"/>
        </w:numPr>
        <w:spacing w:line="360" w:lineRule="auto"/>
        <w:rPr>
          <w:rFonts w:ascii="Arial" w:hAnsi="Arial" w:cs="Arial"/>
          <w:i/>
          <w:sz w:val="22"/>
          <w:szCs w:val="22"/>
        </w:rPr>
      </w:pPr>
      <w:r w:rsidRPr="00B42F8E">
        <w:rPr>
          <w:rFonts w:ascii="Arial" w:hAnsi="Arial" w:cs="Arial"/>
          <w:i/>
          <w:sz w:val="22"/>
          <w:szCs w:val="22"/>
        </w:rPr>
        <w:t>Prime Areas</w:t>
      </w:r>
    </w:p>
    <w:p w14:paraId="1469EE7A"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Personal, social and emotional development.</w:t>
      </w:r>
    </w:p>
    <w:p w14:paraId="3EEE8A99"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Physical development.</w:t>
      </w:r>
    </w:p>
    <w:p w14:paraId="6047E5F9"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Communication and language.</w:t>
      </w:r>
    </w:p>
    <w:p w14:paraId="414E6BDB" w14:textId="77777777" w:rsidR="00B42F8E" w:rsidRDefault="00B42F8E" w:rsidP="00834606">
      <w:pPr>
        <w:spacing w:line="360" w:lineRule="auto"/>
        <w:rPr>
          <w:rFonts w:ascii="Arial" w:hAnsi="Arial" w:cs="Arial"/>
          <w:sz w:val="22"/>
          <w:szCs w:val="22"/>
        </w:rPr>
      </w:pPr>
    </w:p>
    <w:p w14:paraId="788C87B2" w14:textId="77777777" w:rsidR="00B42F8E" w:rsidRPr="00B42F8E" w:rsidRDefault="00B42F8E" w:rsidP="0074221E">
      <w:pPr>
        <w:numPr>
          <w:ilvl w:val="0"/>
          <w:numId w:val="50"/>
        </w:numPr>
        <w:spacing w:line="360" w:lineRule="auto"/>
        <w:rPr>
          <w:rFonts w:ascii="Arial" w:hAnsi="Arial" w:cs="Arial"/>
          <w:i/>
          <w:sz w:val="22"/>
          <w:szCs w:val="22"/>
        </w:rPr>
      </w:pPr>
      <w:r w:rsidRPr="00B42F8E">
        <w:rPr>
          <w:rFonts w:ascii="Arial" w:hAnsi="Arial" w:cs="Arial"/>
          <w:i/>
          <w:sz w:val="22"/>
          <w:szCs w:val="22"/>
        </w:rPr>
        <w:t>Specific Areas</w:t>
      </w:r>
    </w:p>
    <w:p w14:paraId="423EC162"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Literacy.</w:t>
      </w:r>
    </w:p>
    <w:p w14:paraId="7C8DA10B"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Mathematics.</w:t>
      </w:r>
    </w:p>
    <w:p w14:paraId="60681808"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Understanding the world.</w:t>
      </w:r>
    </w:p>
    <w:p w14:paraId="146EE09F"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Expressive arts and design.</w:t>
      </w:r>
    </w:p>
    <w:p w14:paraId="7CABF4F2" w14:textId="77777777" w:rsidR="00B42F8E" w:rsidRDefault="00B42F8E" w:rsidP="00834606">
      <w:pPr>
        <w:spacing w:line="360" w:lineRule="auto"/>
        <w:rPr>
          <w:rFonts w:ascii="Arial" w:hAnsi="Arial" w:cs="Arial"/>
          <w:sz w:val="22"/>
          <w:szCs w:val="22"/>
        </w:rPr>
      </w:pPr>
    </w:p>
    <w:p w14:paraId="6BE0E92A"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2E5DD6D6" w14:textId="77777777" w:rsidR="00B42F8E" w:rsidRPr="00B42F8E" w:rsidRDefault="00B42F8E" w:rsidP="00834606">
      <w:pPr>
        <w:spacing w:line="360" w:lineRule="auto"/>
        <w:rPr>
          <w:rFonts w:ascii="Arial" w:hAnsi="Arial" w:cs="Arial"/>
          <w:sz w:val="22"/>
          <w:szCs w:val="22"/>
        </w:rPr>
      </w:pPr>
    </w:p>
    <w:p w14:paraId="61079CD7"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Our setting has regard to these when we assess children</w:t>
      </w:r>
      <w:r>
        <w:rPr>
          <w:rFonts w:ascii="Arial" w:hAnsi="Arial" w:cs="Arial"/>
          <w:sz w:val="22"/>
          <w:szCs w:val="22"/>
        </w:rPr>
        <w:t xml:space="preserve"> </w:t>
      </w:r>
      <w:r w:rsidRPr="00B42F8E">
        <w:rPr>
          <w:rFonts w:ascii="Arial" w:hAnsi="Arial" w:cs="Arial"/>
          <w:sz w:val="22"/>
          <w:szCs w:val="22"/>
        </w:rPr>
        <w:t>and plan for their learning. Our 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7C18E0C8" w14:textId="77777777" w:rsidR="00B42F8E" w:rsidRPr="00B42F8E" w:rsidRDefault="00B42F8E" w:rsidP="00834606">
      <w:pPr>
        <w:spacing w:line="360" w:lineRule="auto"/>
        <w:rPr>
          <w:rFonts w:ascii="Arial" w:hAnsi="Arial" w:cs="Arial"/>
          <w:sz w:val="22"/>
          <w:szCs w:val="22"/>
        </w:rPr>
      </w:pPr>
    </w:p>
    <w:p w14:paraId="6174627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Personal, social and emotional development</w:t>
      </w:r>
    </w:p>
    <w:p w14:paraId="48F1B11D"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making relationships;</w:t>
      </w:r>
    </w:p>
    <w:p w14:paraId="7B248F7B" w14:textId="77777777" w:rsidR="00B42F8E" w:rsidRPr="00B42F8E" w:rsidRDefault="00DF02A6" w:rsidP="00834606">
      <w:pPr>
        <w:numPr>
          <w:ilvl w:val="0"/>
          <w:numId w:val="25"/>
        </w:numPr>
        <w:spacing w:line="360" w:lineRule="auto"/>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 xml:space="preserve">confidence and </w:t>
      </w: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awareness; and</w:t>
      </w:r>
    </w:p>
    <w:p w14:paraId="44A15BBE"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managing feelings and behaviour.</w:t>
      </w:r>
    </w:p>
    <w:p w14:paraId="7D495DD0" w14:textId="77777777" w:rsidR="00B42F8E" w:rsidRDefault="00B42F8E" w:rsidP="00834606">
      <w:pPr>
        <w:spacing w:line="360" w:lineRule="auto"/>
        <w:rPr>
          <w:rFonts w:ascii="Arial" w:hAnsi="Arial" w:cs="Arial"/>
          <w:sz w:val="22"/>
          <w:szCs w:val="22"/>
        </w:rPr>
      </w:pPr>
    </w:p>
    <w:p w14:paraId="02A0F3F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Physical development</w:t>
      </w:r>
    </w:p>
    <w:p w14:paraId="73BB364B"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moving and handling; and</w:t>
      </w:r>
    </w:p>
    <w:p w14:paraId="701EE1F8"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health and self-care.</w:t>
      </w:r>
    </w:p>
    <w:p w14:paraId="6BCFC846" w14:textId="77777777" w:rsidR="00B42F8E" w:rsidRDefault="00B42F8E" w:rsidP="00834606">
      <w:pPr>
        <w:spacing w:line="360" w:lineRule="auto"/>
        <w:rPr>
          <w:rFonts w:ascii="Arial" w:hAnsi="Arial" w:cs="Arial"/>
          <w:sz w:val="22"/>
          <w:szCs w:val="22"/>
        </w:rPr>
      </w:pPr>
    </w:p>
    <w:p w14:paraId="1D4315E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Communication and language</w:t>
      </w:r>
    </w:p>
    <w:p w14:paraId="31ABE4C2"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listening and attention;</w:t>
      </w:r>
    </w:p>
    <w:p w14:paraId="2A73B5E7"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understanding; and</w:t>
      </w:r>
    </w:p>
    <w:p w14:paraId="34162713"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speaking.</w:t>
      </w:r>
    </w:p>
    <w:p w14:paraId="50E5DAAB" w14:textId="77777777" w:rsidR="00B42F8E" w:rsidRDefault="00B42F8E" w:rsidP="00834606">
      <w:pPr>
        <w:spacing w:line="360" w:lineRule="auto"/>
        <w:rPr>
          <w:rFonts w:ascii="Arial" w:hAnsi="Arial" w:cs="Arial"/>
          <w:sz w:val="22"/>
          <w:szCs w:val="22"/>
        </w:rPr>
      </w:pPr>
    </w:p>
    <w:p w14:paraId="1D02B900"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Literacy</w:t>
      </w:r>
    </w:p>
    <w:p w14:paraId="0C7FF78A"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reading; and</w:t>
      </w:r>
    </w:p>
    <w:p w14:paraId="24482800" w14:textId="77777777" w:rsidR="002D4A78"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writing.</w:t>
      </w:r>
      <w:r w:rsidR="002D4A78">
        <w:rPr>
          <w:rFonts w:ascii="Arial" w:hAnsi="Arial" w:cs="Arial"/>
          <w:sz w:val="22"/>
          <w:szCs w:val="22"/>
        </w:rPr>
        <w:br/>
      </w:r>
    </w:p>
    <w:p w14:paraId="7F334AAF"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Mathematics</w:t>
      </w:r>
    </w:p>
    <w:p w14:paraId="6DC50EBD" w14:textId="77777777" w:rsidR="00B42F8E" w:rsidRPr="00337F3A" w:rsidRDefault="00B42F8E" w:rsidP="00834606">
      <w:pPr>
        <w:numPr>
          <w:ilvl w:val="0"/>
          <w:numId w:val="37"/>
        </w:numPr>
        <w:spacing w:line="360" w:lineRule="auto"/>
        <w:rPr>
          <w:rFonts w:ascii="Arial" w:hAnsi="Arial" w:cs="Arial"/>
          <w:sz w:val="22"/>
          <w:szCs w:val="22"/>
        </w:rPr>
      </w:pPr>
      <w:r w:rsidRPr="00337F3A">
        <w:rPr>
          <w:rFonts w:ascii="Arial" w:hAnsi="Arial" w:cs="Arial"/>
          <w:sz w:val="22"/>
          <w:szCs w:val="22"/>
        </w:rPr>
        <w:t>numbers; and</w:t>
      </w:r>
    </w:p>
    <w:p w14:paraId="3BD3498B" w14:textId="77777777" w:rsidR="00337F3A" w:rsidRPr="00337F3A" w:rsidRDefault="00337F3A" w:rsidP="00834606">
      <w:pPr>
        <w:numPr>
          <w:ilvl w:val="0"/>
          <w:numId w:val="37"/>
        </w:numPr>
        <w:spacing w:line="360" w:lineRule="auto"/>
        <w:rPr>
          <w:rFonts w:ascii="Arial" w:hAnsi="Arial" w:cs="Arial"/>
          <w:sz w:val="22"/>
          <w:szCs w:val="22"/>
        </w:rPr>
      </w:pPr>
      <w:r w:rsidRPr="00337F3A">
        <w:rPr>
          <w:rFonts w:ascii="Arial" w:hAnsi="Arial" w:cs="Arial"/>
          <w:sz w:val="22"/>
          <w:szCs w:val="22"/>
        </w:rPr>
        <w:lastRenderedPageBreak/>
        <w:t>shape, space and measure.</w:t>
      </w:r>
    </w:p>
    <w:p w14:paraId="33B92E17" w14:textId="77777777" w:rsidR="00337F3A" w:rsidRPr="00337F3A" w:rsidRDefault="00337F3A" w:rsidP="00834606">
      <w:pPr>
        <w:spacing w:line="360" w:lineRule="auto"/>
        <w:rPr>
          <w:rFonts w:ascii="Arial" w:hAnsi="Arial" w:cs="Arial"/>
          <w:sz w:val="22"/>
          <w:szCs w:val="22"/>
        </w:rPr>
      </w:pPr>
    </w:p>
    <w:p w14:paraId="622A04F7"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Understanding the world</w:t>
      </w:r>
    </w:p>
    <w:p w14:paraId="010D650E"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people and communities;</w:t>
      </w:r>
    </w:p>
    <w:p w14:paraId="79EA7E15"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the world; and</w:t>
      </w:r>
    </w:p>
    <w:p w14:paraId="33F3EE15" w14:textId="77777777" w:rsidR="00337F3A"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technology.</w:t>
      </w:r>
    </w:p>
    <w:p w14:paraId="300163C9" w14:textId="77777777" w:rsidR="00337F3A" w:rsidRPr="00337F3A" w:rsidRDefault="00337F3A" w:rsidP="00834606">
      <w:pPr>
        <w:spacing w:line="360" w:lineRule="auto"/>
        <w:rPr>
          <w:rFonts w:ascii="Arial" w:hAnsi="Arial" w:cs="Arial"/>
          <w:sz w:val="22"/>
          <w:szCs w:val="22"/>
        </w:rPr>
      </w:pPr>
    </w:p>
    <w:p w14:paraId="405DECC9"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Expressive arts and design</w:t>
      </w:r>
    </w:p>
    <w:p w14:paraId="6E51C1E5"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exploring and using media and materials; and</w:t>
      </w:r>
    </w:p>
    <w:p w14:paraId="51885717"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being imaginative.</w:t>
      </w:r>
    </w:p>
    <w:p w14:paraId="7681F295" w14:textId="77777777" w:rsidR="00337F3A" w:rsidRDefault="00337F3A" w:rsidP="00834606">
      <w:pPr>
        <w:spacing w:line="360" w:lineRule="auto"/>
        <w:rPr>
          <w:rFonts w:ascii="Arial" w:hAnsi="Arial" w:cs="Arial"/>
          <w:i/>
          <w:sz w:val="22"/>
          <w:szCs w:val="22"/>
        </w:rPr>
      </w:pPr>
    </w:p>
    <w:p w14:paraId="7244272D" w14:textId="77777777" w:rsidR="00B42F8E" w:rsidRPr="00337F3A" w:rsidRDefault="00B42F8E" w:rsidP="00834606">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3B9FDCAA" w14:textId="77777777" w:rsidR="00337F3A" w:rsidRDefault="00337F3A" w:rsidP="00834606">
      <w:pPr>
        <w:spacing w:line="360" w:lineRule="auto"/>
        <w:rPr>
          <w:rFonts w:ascii="Arial" w:hAnsi="Arial" w:cs="Arial"/>
          <w:i/>
          <w:sz w:val="22"/>
          <w:szCs w:val="22"/>
        </w:rPr>
      </w:pPr>
    </w:p>
    <w:p w14:paraId="7EE12E3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Learning through play</w:t>
      </w:r>
    </w:p>
    <w:p w14:paraId="1FB6C043" w14:textId="77777777" w:rsidR="00B42F8E" w:rsidRPr="00337F3A" w:rsidRDefault="00C453BB" w:rsidP="00834606">
      <w:pPr>
        <w:spacing w:line="360" w:lineRule="auto"/>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underst</w:t>
      </w:r>
      <w:r w:rsidR="00A9428C">
        <w:rPr>
          <w:rFonts w:ascii="Arial" w:hAnsi="Arial" w:cs="Arial"/>
          <w:sz w:val="22"/>
          <w:szCs w:val="22"/>
        </w:rPr>
        <w:t xml:space="preserve">and the world around them. We </w:t>
      </w:r>
      <w:r>
        <w:rPr>
          <w:rFonts w:ascii="Arial" w:hAnsi="Arial" w:cs="Arial"/>
          <w:sz w:val="22"/>
          <w:szCs w:val="22"/>
        </w:rPr>
        <w:t>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40FA7A85" w14:textId="77777777" w:rsidR="00337F3A" w:rsidRPr="00337F3A" w:rsidRDefault="00337F3A" w:rsidP="00834606">
      <w:pPr>
        <w:spacing w:line="360" w:lineRule="auto"/>
        <w:rPr>
          <w:rFonts w:ascii="Arial" w:hAnsi="Arial" w:cs="Arial"/>
          <w:sz w:val="22"/>
          <w:szCs w:val="22"/>
        </w:rPr>
      </w:pPr>
    </w:p>
    <w:p w14:paraId="643B1249"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Characteristics of effective learning</w:t>
      </w:r>
    </w:p>
    <w:p w14:paraId="49396FC8"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 understand that all children engage with other people and their environment through the characteristics</w:t>
      </w:r>
      <w:r w:rsidR="00337F3A" w:rsidRPr="00337F3A">
        <w:rPr>
          <w:rFonts w:ascii="Arial" w:hAnsi="Arial" w:cs="Arial"/>
          <w:sz w:val="22"/>
          <w:szCs w:val="22"/>
        </w:rPr>
        <w:t xml:space="preserve"> </w:t>
      </w:r>
      <w:r w:rsidRPr="00337F3A">
        <w:rPr>
          <w:rFonts w:ascii="Arial" w:hAnsi="Arial" w:cs="Arial"/>
          <w:sz w:val="22"/>
          <w:szCs w:val="22"/>
        </w:rPr>
        <w:t xml:space="preserve">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14:paraId="3B822FC3"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playing and exploring - engagement;</w:t>
      </w:r>
    </w:p>
    <w:p w14:paraId="0C6F1918"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active learning - motivation; and</w:t>
      </w:r>
    </w:p>
    <w:p w14:paraId="1D226B9D"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creating and thinking critically - thinking.</w:t>
      </w:r>
    </w:p>
    <w:p w14:paraId="4C871ADC" w14:textId="77777777" w:rsidR="00337F3A" w:rsidRDefault="00337F3A" w:rsidP="00834606">
      <w:pPr>
        <w:spacing w:line="360" w:lineRule="auto"/>
        <w:rPr>
          <w:rFonts w:ascii="Arial" w:hAnsi="Arial" w:cs="Arial"/>
          <w:i/>
          <w:sz w:val="22"/>
          <w:szCs w:val="22"/>
        </w:rPr>
      </w:pPr>
    </w:p>
    <w:p w14:paraId="761E45EE"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 aim to provide for the characteristics of effective learning by observing how a child is learning and being clear</w:t>
      </w:r>
      <w:r w:rsidR="00337F3A" w:rsidRPr="00337F3A">
        <w:rPr>
          <w:rFonts w:ascii="Arial" w:hAnsi="Arial" w:cs="Arial"/>
          <w:sz w:val="22"/>
          <w:szCs w:val="22"/>
        </w:rPr>
        <w:t xml:space="preserve"> </w:t>
      </w:r>
      <w:r w:rsidRPr="00337F3A">
        <w:rPr>
          <w:rFonts w:ascii="Arial" w:hAnsi="Arial" w:cs="Arial"/>
          <w:sz w:val="22"/>
          <w:szCs w:val="22"/>
        </w:rPr>
        <w:t>about what we can do and provide in order to support each child to remain an effective and motivated learner.</w:t>
      </w:r>
    </w:p>
    <w:p w14:paraId="026DBDC4" w14:textId="77777777" w:rsidR="00337F3A" w:rsidRDefault="00337F3A" w:rsidP="00834606">
      <w:pPr>
        <w:spacing w:line="360" w:lineRule="auto"/>
        <w:rPr>
          <w:rFonts w:ascii="Arial" w:hAnsi="Arial" w:cs="Arial"/>
          <w:i/>
          <w:sz w:val="22"/>
          <w:szCs w:val="22"/>
        </w:rPr>
      </w:pPr>
    </w:p>
    <w:p w14:paraId="4715B6E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Assessment</w:t>
      </w:r>
    </w:p>
    <w:p w14:paraId="2715DC2A" w14:textId="77777777" w:rsidR="005F6047" w:rsidRPr="00337F3A" w:rsidRDefault="00B42F8E" w:rsidP="00834606">
      <w:pPr>
        <w:spacing w:line="360" w:lineRule="auto"/>
        <w:rPr>
          <w:rFonts w:ascii="Arial" w:hAnsi="Arial" w:cs="Arial"/>
          <w:sz w:val="22"/>
          <w:szCs w:val="22"/>
        </w:rPr>
      </w:pPr>
      <w:r w:rsidRPr="00337F3A">
        <w:rPr>
          <w:rFonts w:ascii="Arial" w:hAnsi="Arial" w:cs="Arial"/>
          <w:sz w:val="22"/>
          <w:szCs w:val="22"/>
        </w:rPr>
        <w:t>We assess how young children are learning and developing by observing them frequently. We use</w:t>
      </w:r>
      <w:r w:rsidR="00337F3A" w:rsidRPr="00337F3A">
        <w:rPr>
          <w:rFonts w:ascii="Arial" w:hAnsi="Arial" w:cs="Arial"/>
          <w:sz w:val="22"/>
          <w:szCs w:val="22"/>
        </w:rPr>
        <w:t xml:space="preserve"> </w:t>
      </w:r>
      <w:r w:rsidRPr="00337F3A">
        <w:rPr>
          <w:rFonts w:ascii="Arial" w:hAnsi="Arial" w:cs="Arial"/>
          <w:sz w:val="22"/>
          <w:szCs w:val="22"/>
        </w:rPr>
        <w:t>information that we gain from observations, as well as from photographs or videos of the children, to</w:t>
      </w:r>
      <w:r w:rsidR="00337F3A" w:rsidRPr="00337F3A">
        <w:rPr>
          <w:rFonts w:ascii="Arial" w:hAnsi="Arial" w:cs="Arial"/>
          <w:sz w:val="22"/>
          <w:szCs w:val="22"/>
        </w:rPr>
        <w:t xml:space="preserve"> </w:t>
      </w:r>
      <w:r w:rsidRPr="00337F3A">
        <w:rPr>
          <w:rFonts w:ascii="Arial" w:hAnsi="Arial" w:cs="Arial"/>
          <w:sz w:val="22"/>
          <w:szCs w:val="22"/>
        </w:rPr>
        <w:t>document their progress and where this may be leading them. We</w:t>
      </w:r>
      <w:r w:rsidR="00A9428C">
        <w:rPr>
          <w:rFonts w:ascii="Arial" w:hAnsi="Arial" w:cs="Arial"/>
          <w:sz w:val="22"/>
          <w:szCs w:val="22"/>
        </w:rPr>
        <w:t xml:space="preserve"> </w:t>
      </w:r>
      <w:r w:rsidRPr="00337F3A">
        <w:rPr>
          <w:rFonts w:ascii="Arial" w:hAnsi="Arial" w:cs="Arial"/>
          <w:sz w:val="22"/>
          <w:szCs w:val="22"/>
        </w:rPr>
        <w:t>believe that parents know their children</w:t>
      </w:r>
      <w:r w:rsidR="00337F3A" w:rsidRPr="00337F3A">
        <w:rPr>
          <w:rFonts w:ascii="Arial" w:hAnsi="Arial" w:cs="Arial"/>
          <w:sz w:val="22"/>
          <w:szCs w:val="22"/>
        </w:rPr>
        <w:t xml:space="preserve"> </w:t>
      </w:r>
      <w:r w:rsidRPr="00337F3A">
        <w:rPr>
          <w:rFonts w:ascii="Arial" w:hAnsi="Arial" w:cs="Arial"/>
          <w:sz w:val="22"/>
          <w:szCs w:val="22"/>
        </w:rPr>
        <w:t xml:space="preserve">best and we </w:t>
      </w:r>
      <w:r w:rsidR="007718F6">
        <w:rPr>
          <w:rFonts w:ascii="Arial" w:hAnsi="Arial" w:cs="Arial"/>
          <w:sz w:val="22"/>
          <w:szCs w:val="22"/>
        </w:rPr>
        <w:t xml:space="preserve">will </w:t>
      </w:r>
      <w:r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Pr="00337F3A">
        <w:rPr>
          <w:rFonts w:ascii="Arial" w:hAnsi="Arial" w:cs="Arial"/>
          <w:sz w:val="22"/>
          <w:szCs w:val="22"/>
        </w:rPr>
        <w:t>child like</w:t>
      </w:r>
      <w:r w:rsidR="007718F6">
        <w:rPr>
          <w:rFonts w:ascii="Arial" w:hAnsi="Arial" w:cs="Arial"/>
          <w:sz w:val="22"/>
          <w:szCs w:val="22"/>
        </w:rPr>
        <w:t>s</w:t>
      </w:r>
      <w:r w:rsidRPr="00337F3A">
        <w:rPr>
          <w:rFonts w:ascii="Arial" w:hAnsi="Arial" w:cs="Arial"/>
          <w:sz w:val="22"/>
          <w:szCs w:val="22"/>
        </w:rPr>
        <w:t xml:space="preserve"> to do</w:t>
      </w:r>
      <w:r w:rsidR="00337F3A" w:rsidRPr="00337F3A">
        <w:rPr>
          <w:rFonts w:ascii="Arial" w:hAnsi="Arial" w:cs="Arial"/>
          <w:sz w:val="22"/>
          <w:szCs w:val="22"/>
        </w:rPr>
        <w:t xml:space="preserve"> </w:t>
      </w:r>
      <w:r w:rsidRPr="00337F3A">
        <w:rPr>
          <w:rFonts w:ascii="Arial" w:hAnsi="Arial" w:cs="Arial"/>
          <w:sz w:val="22"/>
          <w:szCs w:val="22"/>
        </w:rPr>
        <w:t xml:space="preserve">at home and how </w:t>
      </w:r>
      <w:r w:rsidR="007718F6">
        <w:rPr>
          <w:rFonts w:ascii="Arial" w:hAnsi="Arial" w:cs="Arial"/>
          <w:sz w:val="22"/>
          <w:szCs w:val="22"/>
        </w:rPr>
        <w:t>you</w:t>
      </w:r>
      <w:r w:rsidRPr="00337F3A">
        <w:rPr>
          <w:rFonts w:ascii="Arial" w:hAnsi="Arial" w:cs="Arial"/>
          <w:sz w:val="22"/>
          <w:szCs w:val="22"/>
        </w:rPr>
        <w:t>, as parents, are supporting development.</w:t>
      </w:r>
    </w:p>
    <w:p w14:paraId="0CABFC7F" w14:textId="77777777" w:rsidR="00337F3A" w:rsidRPr="00337F3A" w:rsidRDefault="00337F3A" w:rsidP="00834606">
      <w:pPr>
        <w:spacing w:line="360" w:lineRule="auto"/>
        <w:rPr>
          <w:rFonts w:ascii="Arial" w:hAnsi="Arial" w:cs="Arial"/>
          <w:sz w:val="22"/>
          <w:szCs w:val="22"/>
        </w:rPr>
      </w:pPr>
    </w:p>
    <w:p w14:paraId="3D024152"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make periodic assessment summaries of children’s achievement based on our on</w:t>
      </w:r>
      <w:r w:rsidR="00326524">
        <w:rPr>
          <w:rFonts w:ascii="Arial" w:hAnsi="Arial" w:cs="Arial"/>
          <w:sz w:val="22"/>
          <w:szCs w:val="22"/>
        </w:rPr>
        <w:t>-</w:t>
      </w:r>
      <w:r w:rsidRPr="00337F3A">
        <w:rPr>
          <w:rFonts w:ascii="Arial" w:hAnsi="Arial" w:cs="Arial"/>
          <w:sz w:val="22"/>
          <w:szCs w:val="22"/>
        </w:rPr>
        <w:t>going development</w:t>
      </w:r>
      <w:r>
        <w:rPr>
          <w:rFonts w:ascii="Arial" w:hAnsi="Arial" w:cs="Arial"/>
          <w:sz w:val="22"/>
          <w:szCs w:val="22"/>
        </w:rPr>
        <w:t xml:space="preserve"> </w:t>
      </w:r>
      <w:r w:rsidRPr="00337F3A">
        <w:rPr>
          <w:rFonts w:ascii="Arial" w:hAnsi="Arial" w:cs="Arial"/>
          <w:sz w:val="22"/>
          <w:szCs w:val="22"/>
        </w:rPr>
        <w:t>records. These form part of children’s records of achievement. We undertake these assessment summaries</w:t>
      </w:r>
      <w:r>
        <w:rPr>
          <w:rFonts w:ascii="Arial" w:hAnsi="Arial" w:cs="Arial"/>
          <w:sz w:val="22"/>
          <w:szCs w:val="22"/>
        </w:rPr>
        <w:t xml:space="preserve"> </w:t>
      </w:r>
      <w:r w:rsidRPr="00337F3A">
        <w:rPr>
          <w:rFonts w:ascii="Arial" w:hAnsi="Arial" w:cs="Arial"/>
          <w:sz w:val="22"/>
          <w:szCs w:val="22"/>
        </w:rPr>
        <w:t xml:space="preserve">at </w:t>
      </w:r>
      <w:r w:rsidRPr="00337F3A">
        <w:rPr>
          <w:rFonts w:ascii="Arial" w:hAnsi="Arial" w:cs="Arial"/>
          <w:sz w:val="22"/>
          <w:szCs w:val="22"/>
        </w:rPr>
        <w:lastRenderedPageBreak/>
        <w:t>regular intervals, as well as times of transition, such as when a child moves into a different group or when</w:t>
      </w:r>
      <w:r>
        <w:rPr>
          <w:rFonts w:ascii="Arial" w:hAnsi="Arial" w:cs="Arial"/>
          <w:sz w:val="22"/>
          <w:szCs w:val="22"/>
        </w:rPr>
        <w:t xml:space="preserve"> </w:t>
      </w:r>
      <w:r w:rsidRPr="00337F3A">
        <w:rPr>
          <w:rFonts w:ascii="Arial" w:hAnsi="Arial" w:cs="Arial"/>
          <w:sz w:val="22"/>
          <w:szCs w:val="22"/>
        </w:rPr>
        <w:t>they go on to school.</w:t>
      </w:r>
    </w:p>
    <w:p w14:paraId="1A90AE93"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3B85F154" w14:textId="77777777" w:rsidR="00337F3A" w:rsidRPr="00337F3A" w:rsidRDefault="00337F3A" w:rsidP="00834606">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1C87F8A3"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The Early Years Foundation Stage requires that we supply parents and carers with a short 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 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275A45E1" w14:textId="77777777" w:rsidR="00337F3A" w:rsidRDefault="00337F3A" w:rsidP="00834606">
      <w:pPr>
        <w:pStyle w:val="ListParagraph"/>
        <w:spacing w:line="360" w:lineRule="auto"/>
        <w:ind w:left="0"/>
        <w:contextualSpacing w:val="0"/>
        <w:rPr>
          <w:rFonts w:ascii="Arial" w:hAnsi="Arial" w:cs="Arial"/>
          <w:sz w:val="22"/>
          <w:szCs w:val="22"/>
        </w:rPr>
      </w:pPr>
    </w:p>
    <w:p w14:paraId="4D379936" w14:textId="77777777" w:rsid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68FD899A" w14:textId="77777777" w:rsidR="00337F3A" w:rsidRPr="00337F3A" w:rsidRDefault="00337F3A" w:rsidP="00834606">
      <w:pPr>
        <w:pStyle w:val="ListParagraph"/>
        <w:spacing w:line="360" w:lineRule="auto"/>
        <w:ind w:left="0"/>
        <w:contextualSpacing w:val="0"/>
        <w:rPr>
          <w:rFonts w:ascii="Arial" w:hAnsi="Arial" w:cs="Arial"/>
          <w:b/>
          <w:sz w:val="22"/>
          <w:szCs w:val="22"/>
        </w:rPr>
      </w:pPr>
    </w:p>
    <w:p w14:paraId="6194C2BE" w14:textId="77777777" w:rsidR="00337F3A" w:rsidRDefault="00A9428C" w:rsidP="00834606">
      <w:pPr>
        <w:pStyle w:val="ListParagraph"/>
        <w:spacing w:line="360" w:lineRule="auto"/>
        <w:ind w:left="0"/>
        <w:contextualSpacing w:val="0"/>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keep a record of achievement for each child. Your child's record of achievement helps us to</w:t>
      </w:r>
      <w:r w:rsidR="00337F3A">
        <w:rPr>
          <w:rFonts w:ascii="Arial" w:hAnsi="Arial" w:cs="Arial"/>
          <w:sz w:val="22"/>
          <w:szCs w:val="22"/>
        </w:rPr>
        <w:t xml:space="preserve"> </w:t>
      </w:r>
      <w:r w:rsidR="00337F3A" w:rsidRPr="00337F3A">
        <w:rPr>
          <w:rFonts w:ascii="Arial" w:hAnsi="Arial" w:cs="Arial"/>
          <w:sz w:val="22"/>
          <w:szCs w:val="22"/>
        </w:rPr>
        <w:t>celebrate together her/his achievements and to 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14:paraId="22FFDF26" w14:textId="77777777" w:rsidR="00337F3A" w:rsidRDefault="00337F3A" w:rsidP="00834606">
      <w:pPr>
        <w:pStyle w:val="ListParagraph"/>
        <w:spacing w:line="360" w:lineRule="auto"/>
        <w:ind w:left="0"/>
        <w:contextualSpacing w:val="0"/>
        <w:rPr>
          <w:rFonts w:ascii="Arial" w:hAnsi="Arial" w:cs="Arial"/>
          <w:sz w:val="22"/>
          <w:szCs w:val="22"/>
        </w:rPr>
      </w:pPr>
    </w:p>
    <w:p w14:paraId="4D206C67"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 will work in partnership with you to keep this record. To do this you and she/he</w:t>
      </w:r>
      <w:r w:rsidR="00A9428C">
        <w:rPr>
          <w:rFonts w:ascii="Arial" w:hAnsi="Arial" w:cs="Arial"/>
          <w:sz w:val="22"/>
          <w:szCs w:val="22"/>
        </w:rPr>
        <w:t xml:space="preserve"> </w:t>
      </w:r>
      <w:r w:rsidRPr="00337F3A">
        <w:rPr>
          <w:rFonts w:ascii="Arial" w:hAnsi="Arial" w:cs="Arial"/>
          <w:sz w:val="22"/>
          <w:szCs w:val="22"/>
        </w:rPr>
        <w:t>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6FEB7CB6" w14:textId="77777777" w:rsidR="00337F3A" w:rsidRDefault="00337F3A" w:rsidP="00834606">
      <w:pPr>
        <w:pStyle w:val="ListParagraph"/>
        <w:spacing w:line="360" w:lineRule="auto"/>
        <w:ind w:left="0"/>
        <w:contextualSpacing w:val="0"/>
        <w:rPr>
          <w:rFonts w:ascii="Arial" w:hAnsi="Arial" w:cs="Arial"/>
          <w:sz w:val="22"/>
          <w:szCs w:val="22"/>
        </w:rPr>
      </w:pPr>
    </w:p>
    <w:p w14:paraId="381C5564" w14:textId="77777777" w:rsidR="00337F3A" w:rsidRP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3204C029" w14:textId="77777777" w:rsidR="00B01F97" w:rsidRDefault="00B01F97" w:rsidP="00834606">
      <w:pPr>
        <w:pStyle w:val="ListParagraph"/>
        <w:spacing w:line="360" w:lineRule="auto"/>
        <w:ind w:left="0"/>
        <w:contextualSpacing w:val="0"/>
        <w:rPr>
          <w:rFonts w:ascii="Arial" w:hAnsi="Arial" w:cs="Arial"/>
          <w:sz w:val="22"/>
          <w:szCs w:val="22"/>
        </w:rPr>
      </w:pPr>
    </w:p>
    <w:p w14:paraId="7B4CAEC5" w14:textId="77777777" w:rsidR="00337F3A" w:rsidRP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maintain the ratio of adults to children in the setting that is set by the Safeguarding and Welfare</w:t>
      </w:r>
      <w:r>
        <w:rPr>
          <w:rFonts w:ascii="Arial" w:hAnsi="Arial" w:cs="Arial"/>
          <w:sz w:val="22"/>
          <w:szCs w:val="22"/>
        </w:rPr>
        <w:t xml:space="preserve"> </w:t>
      </w:r>
      <w:r w:rsidRPr="00337F3A">
        <w:rPr>
          <w:rFonts w:ascii="Arial" w:hAnsi="Arial" w:cs="Arial"/>
          <w:sz w:val="22"/>
          <w:szCs w:val="22"/>
        </w:rPr>
        <w:t>Requirements. We also have volunteer parent helpers, where possible, to complement these ratios. This</w:t>
      </w:r>
      <w:r>
        <w:rPr>
          <w:rFonts w:ascii="Arial" w:hAnsi="Arial" w:cs="Arial"/>
          <w:sz w:val="22"/>
          <w:szCs w:val="22"/>
        </w:rPr>
        <w:t xml:space="preserve"> </w:t>
      </w:r>
      <w:r w:rsidRPr="00337F3A">
        <w:rPr>
          <w:rFonts w:ascii="Arial" w:hAnsi="Arial" w:cs="Arial"/>
          <w:sz w:val="22"/>
          <w:szCs w:val="22"/>
        </w:rPr>
        <w:t>helps us to:</w:t>
      </w:r>
    </w:p>
    <w:p w14:paraId="47D9BF84"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give time and attention to each child;</w:t>
      </w:r>
    </w:p>
    <w:p w14:paraId="0794FFDA"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talk with the children about their interests and activities;</w:t>
      </w:r>
    </w:p>
    <w:p w14:paraId="7A27F9F3"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help children to experience and benefit from the activities we</w:t>
      </w:r>
      <w:r w:rsidR="007D0DB8">
        <w:rPr>
          <w:rFonts w:ascii="Arial" w:hAnsi="Arial" w:cs="Arial"/>
          <w:sz w:val="22"/>
          <w:szCs w:val="22"/>
        </w:rPr>
        <w:t xml:space="preserve"> </w:t>
      </w:r>
      <w:r w:rsidR="005B270F">
        <w:rPr>
          <w:rFonts w:ascii="Arial" w:hAnsi="Arial" w:cs="Arial"/>
          <w:sz w:val="22"/>
          <w:szCs w:val="22"/>
        </w:rPr>
        <w:t>provide</w:t>
      </w:r>
    </w:p>
    <w:p w14:paraId="6AACE279" w14:textId="77777777" w:rsidR="005F6047" w:rsidRPr="00E14953"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allow the children to explore and be adventurous in safety.</w:t>
      </w:r>
    </w:p>
    <w:p w14:paraId="05793E43" w14:textId="77777777" w:rsidR="005F6047" w:rsidRPr="00E77D51" w:rsidRDefault="005F6047" w:rsidP="00834606">
      <w:pPr>
        <w:spacing w:line="360" w:lineRule="auto"/>
        <w:rPr>
          <w:rFonts w:ascii="Arial" w:hAnsi="Arial" w:cs="Arial"/>
          <w:sz w:val="22"/>
          <w:szCs w:val="22"/>
        </w:rPr>
      </w:pPr>
    </w:p>
    <w:p w14:paraId="17563EF3" w14:textId="77777777" w:rsidR="005F6047" w:rsidRPr="00E77D51" w:rsidRDefault="005F6047" w:rsidP="00834606">
      <w:pPr>
        <w:spacing w:line="360" w:lineRule="auto"/>
        <w:rPr>
          <w:rFonts w:ascii="Arial" w:hAnsi="Arial" w:cs="Arial"/>
          <w:sz w:val="22"/>
          <w:szCs w:val="22"/>
        </w:rPr>
      </w:pPr>
    </w:p>
    <w:tbl>
      <w:tblPr>
        <w:tblW w:w="5000" w:type="pct"/>
        <w:tblLook w:val="01E0" w:firstRow="1" w:lastRow="1" w:firstColumn="1" w:lastColumn="1" w:noHBand="0" w:noVBand="0"/>
      </w:tblPr>
      <w:tblGrid>
        <w:gridCol w:w="1331"/>
        <w:gridCol w:w="1332"/>
        <w:gridCol w:w="927"/>
        <w:gridCol w:w="405"/>
        <w:gridCol w:w="3185"/>
        <w:gridCol w:w="3595"/>
      </w:tblGrid>
      <w:tr w:rsidR="005F6047" w:rsidRPr="00E77D51" w14:paraId="2ED41458" w14:textId="77777777" w:rsidTr="0074221E">
        <w:tc>
          <w:tcPr>
            <w:tcW w:w="1666" w:type="pct"/>
            <w:gridSpan w:val="3"/>
            <w:vAlign w:val="bottom"/>
          </w:tcPr>
          <w:p w14:paraId="62B9A301"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w:t>
            </w:r>
            <w:r w:rsidR="008D1560">
              <w:rPr>
                <w:rFonts w:ascii="Arial" w:hAnsi="Arial" w:cs="Arial"/>
                <w:sz w:val="22"/>
                <w:szCs w:val="22"/>
              </w:rPr>
              <w:t xml:space="preserve"> </w:t>
            </w:r>
            <w:r w:rsidRPr="00E77D51">
              <w:rPr>
                <w:rFonts w:ascii="Arial" w:hAnsi="Arial" w:cs="Arial"/>
                <w:sz w:val="22"/>
                <w:szCs w:val="22"/>
              </w:rPr>
              <w:t>open for</w:t>
            </w:r>
          </w:p>
        </w:tc>
        <w:tc>
          <w:tcPr>
            <w:tcW w:w="1666" w:type="pct"/>
            <w:gridSpan w:val="2"/>
            <w:tcBorders>
              <w:bottom w:val="single" w:sz="4" w:space="0" w:color="7030A0"/>
            </w:tcBorders>
            <w:vAlign w:val="bottom"/>
          </w:tcPr>
          <w:p w14:paraId="06AF3615" w14:textId="77777777" w:rsidR="005F6047" w:rsidRPr="00E77D51" w:rsidRDefault="008D1560" w:rsidP="00753CEA">
            <w:pPr>
              <w:spacing w:line="360" w:lineRule="auto"/>
              <w:rPr>
                <w:rFonts w:ascii="Arial" w:hAnsi="Arial" w:cs="Arial"/>
                <w:sz w:val="22"/>
                <w:szCs w:val="22"/>
              </w:rPr>
            </w:pPr>
            <w:r>
              <w:rPr>
                <w:rFonts w:ascii="Arial" w:hAnsi="Arial" w:cs="Arial"/>
                <w:sz w:val="22"/>
                <w:szCs w:val="22"/>
              </w:rPr>
              <w:t>38</w:t>
            </w:r>
          </w:p>
        </w:tc>
        <w:tc>
          <w:tcPr>
            <w:tcW w:w="1668" w:type="pct"/>
            <w:vAlign w:val="bottom"/>
          </w:tcPr>
          <w:p w14:paraId="0ABA7982"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weeks each year.</w:t>
            </w:r>
          </w:p>
        </w:tc>
      </w:tr>
      <w:tr w:rsidR="008D1560" w:rsidRPr="00E77D51" w14:paraId="11A9AD9F" w14:textId="77777777" w:rsidTr="0074221E">
        <w:trPr>
          <w:gridAfter w:val="3"/>
          <w:wAfter w:w="3334" w:type="pct"/>
        </w:trPr>
        <w:tc>
          <w:tcPr>
            <w:tcW w:w="1666" w:type="pct"/>
            <w:gridSpan w:val="3"/>
            <w:vAlign w:val="bottom"/>
          </w:tcPr>
          <w:p w14:paraId="191D3C94" w14:textId="77777777" w:rsidR="008D1560" w:rsidRPr="00E77D51" w:rsidRDefault="008D1560" w:rsidP="00753CEA">
            <w:pPr>
              <w:spacing w:line="360" w:lineRule="auto"/>
              <w:rPr>
                <w:rFonts w:ascii="Arial" w:hAnsi="Arial" w:cs="Arial"/>
                <w:sz w:val="22"/>
                <w:szCs w:val="22"/>
              </w:rPr>
            </w:pPr>
          </w:p>
        </w:tc>
      </w:tr>
      <w:tr w:rsidR="005F6047" w:rsidRPr="00E77D51" w14:paraId="0872E52A" w14:textId="77777777" w:rsidTr="0074221E">
        <w:tc>
          <w:tcPr>
            <w:tcW w:w="1666" w:type="pct"/>
            <w:gridSpan w:val="3"/>
            <w:vAlign w:val="bottom"/>
          </w:tcPr>
          <w:p w14:paraId="3576548D"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 open for</w:t>
            </w:r>
          </w:p>
        </w:tc>
        <w:tc>
          <w:tcPr>
            <w:tcW w:w="1666" w:type="pct"/>
            <w:gridSpan w:val="2"/>
            <w:tcBorders>
              <w:top w:val="single" w:sz="4" w:space="0" w:color="7030A0"/>
              <w:bottom w:val="single" w:sz="4" w:space="0" w:color="7030A0"/>
            </w:tcBorders>
            <w:vAlign w:val="bottom"/>
          </w:tcPr>
          <w:p w14:paraId="17966A02" w14:textId="77777777" w:rsidR="005F6047" w:rsidRPr="00E77D51" w:rsidRDefault="008D1560" w:rsidP="00753CEA">
            <w:pPr>
              <w:spacing w:line="360" w:lineRule="auto"/>
              <w:rPr>
                <w:rFonts w:ascii="Arial" w:hAnsi="Arial" w:cs="Arial"/>
                <w:sz w:val="22"/>
                <w:szCs w:val="22"/>
              </w:rPr>
            </w:pPr>
            <w:r>
              <w:rPr>
                <w:rFonts w:ascii="Arial" w:hAnsi="Arial" w:cs="Arial"/>
                <w:sz w:val="22"/>
                <w:szCs w:val="22"/>
              </w:rPr>
              <w:t>5</w:t>
            </w:r>
          </w:p>
        </w:tc>
        <w:tc>
          <w:tcPr>
            <w:tcW w:w="1668" w:type="pct"/>
            <w:vAlign w:val="bottom"/>
          </w:tcPr>
          <w:p w14:paraId="006D9ED4"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days each week</w:t>
            </w:r>
          </w:p>
        </w:tc>
      </w:tr>
      <w:tr w:rsidR="005F6047" w:rsidRPr="00E77D51" w14:paraId="098293B1" w14:textId="77777777" w:rsidTr="0074221E">
        <w:tc>
          <w:tcPr>
            <w:tcW w:w="1666" w:type="pct"/>
            <w:gridSpan w:val="3"/>
            <w:vAlign w:val="bottom"/>
          </w:tcPr>
          <w:p w14:paraId="3ACE2DF0"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The times we are</w:t>
            </w:r>
            <w:r w:rsidR="008D1560">
              <w:rPr>
                <w:rFonts w:ascii="Arial" w:hAnsi="Arial" w:cs="Arial"/>
                <w:sz w:val="22"/>
                <w:szCs w:val="22"/>
              </w:rPr>
              <w:t xml:space="preserve"> </w:t>
            </w:r>
            <w:r w:rsidRPr="00E77D51">
              <w:rPr>
                <w:rFonts w:ascii="Arial" w:hAnsi="Arial" w:cs="Arial"/>
                <w:sz w:val="22"/>
                <w:szCs w:val="22"/>
              </w:rPr>
              <w:t>open are</w:t>
            </w:r>
          </w:p>
        </w:tc>
        <w:tc>
          <w:tcPr>
            <w:tcW w:w="1666" w:type="pct"/>
            <w:gridSpan w:val="2"/>
            <w:tcBorders>
              <w:top w:val="single" w:sz="4" w:space="0" w:color="7030A0"/>
              <w:bottom w:val="single" w:sz="4" w:space="0" w:color="7030A0"/>
            </w:tcBorders>
            <w:vAlign w:val="bottom"/>
          </w:tcPr>
          <w:p w14:paraId="12C51F94" w14:textId="6CBA5A8D" w:rsidR="005F6047" w:rsidRPr="00E77D51" w:rsidRDefault="007D0DB8" w:rsidP="00753CEA">
            <w:pPr>
              <w:spacing w:line="360" w:lineRule="auto"/>
              <w:rPr>
                <w:rFonts w:ascii="Arial" w:hAnsi="Arial" w:cs="Arial"/>
                <w:sz w:val="22"/>
                <w:szCs w:val="22"/>
              </w:rPr>
            </w:pPr>
            <w:r>
              <w:rPr>
                <w:rFonts w:ascii="Arial" w:hAnsi="Arial" w:cs="Arial"/>
                <w:sz w:val="22"/>
                <w:szCs w:val="22"/>
              </w:rPr>
              <w:t>8</w:t>
            </w:r>
            <w:r w:rsidR="00BC2BEC">
              <w:rPr>
                <w:rFonts w:ascii="Arial" w:hAnsi="Arial" w:cs="Arial"/>
                <w:sz w:val="22"/>
                <w:szCs w:val="22"/>
              </w:rPr>
              <w:t>.30</w:t>
            </w:r>
            <w:r>
              <w:rPr>
                <w:rFonts w:ascii="Arial" w:hAnsi="Arial" w:cs="Arial"/>
                <w:sz w:val="22"/>
                <w:szCs w:val="22"/>
              </w:rPr>
              <w:t>am-3pm Monday-Thursday 8</w:t>
            </w:r>
            <w:r w:rsidR="00BC2BEC">
              <w:rPr>
                <w:rFonts w:ascii="Arial" w:hAnsi="Arial" w:cs="Arial"/>
                <w:sz w:val="22"/>
                <w:szCs w:val="22"/>
              </w:rPr>
              <w:t>.30</w:t>
            </w:r>
            <w:r>
              <w:rPr>
                <w:rFonts w:ascii="Arial" w:hAnsi="Arial" w:cs="Arial"/>
                <w:sz w:val="22"/>
                <w:szCs w:val="22"/>
              </w:rPr>
              <w:t>am</w:t>
            </w:r>
            <w:r w:rsidR="008D1560">
              <w:rPr>
                <w:rFonts w:ascii="Arial" w:hAnsi="Arial" w:cs="Arial"/>
                <w:sz w:val="22"/>
                <w:szCs w:val="22"/>
              </w:rPr>
              <w:t>-1</w:t>
            </w:r>
            <w:r>
              <w:rPr>
                <w:rFonts w:ascii="Arial" w:hAnsi="Arial" w:cs="Arial"/>
                <w:sz w:val="22"/>
                <w:szCs w:val="22"/>
              </w:rPr>
              <w:t>2</w:t>
            </w:r>
            <w:r w:rsidR="008D1560">
              <w:rPr>
                <w:rFonts w:ascii="Arial" w:hAnsi="Arial" w:cs="Arial"/>
                <w:sz w:val="22"/>
                <w:szCs w:val="22"/>
              </w:rPr>
              <w:t>pm Friday</w:t>
            </w:r>
          </w:p>
        </w:tc>
        <w:tc>
          <w:tcPr>
            <w:tcW w:w="1668" w:type="pct"/>
            <w:vAlign w:val="bottom"/>
          </w:tcPr>
          <w:p w14:paraId="2F592238" w14:textId="77777777" w:rsidR="005F6047" w:rsidRPr="00E77D51" w:rsidRDefault="005F6047" w:rsidP="00753CEA">
            <w:pPr>
              <w:spacing w:line="360" w:lineRule="auto"/>
              <w:rPr>
                <w:rFonts w:ascii="Arial" w:hAnsi="Arial" w:cs="Arial"/>
                <w:sz w:val="22"/>
                <w:szCs w:val="22"/>
              </w:rPr>
            </w:pPr>
          </w:p>
        </w:tc>
      </w:tr>
      <w:tr w:rsidR="007718F6" w:rsidRPr="00E77D51" w14:paraId="5548EB56" w14:textId="77777777" w:rsidTr="007718F6">
        <w:tc>
          <w:tcPr>
            <w:tcW w:w="5000" w:type="pct"/>
            <w:gridSpan w:val="6"/>
            <w:vAlign w:val="bottom"/>
          </w:tcPr>
          <w:p w14:paraId="71689C81"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We provide care and education for young children between the ages of</w:t>
            </w:r>
            <w:r>
              <w:rPr>
                <w:rFonts w:ascii="Arial" w:hAnsi="Arial" w:cs="Arial"/>
                <w:sz w:val="22"/>
                <w:szCs w:val="22"/>
              </w:rPr>
              <w:t>:</w:t>
            </w:r>
          </w:p>
        </w:tc>
      </w:tr>
      <w:tr w:rsidR="007718F6" w:rsidRPr="00E77D51" w14:paraId="7C117A3E" w14:textId="77777777" w:rsidTr="0074221E">
        <w:tc>
          <w:tcPr>
            <w:tcW w:w="618" w:type="pct"/>
            <w:tcBorders>
              <w:bottom w:val="single" w:sz="4" w:space="0" w:color="7030A0"/>
            </w:tcBorders>
            <w:vAlign w:val="bottom"/>
          </w:tcPr>
          <w:p w14:paraId="6979206D" w14:textId="77777777" w:rsidR="007718F6" w:rsidRPr="00E77D51" w:rsidRDefault="008D1560" w:rsidP="00753CEA">
            <w:pPr>
              <w:spacing w:line="360" w:lineRule="auto"/>
              <w:rPr>
                <w:rFonts w:ascii="Arial" w:hAnsi="Arial" w:cs="Arial"/>
                <w:sz w:val="22"/>
                <w:szCs w:val="22"/>
              </w:rPr>
            </w:pPr>
            <w:r>
              <w:rPr>
                <w:rFonts w:ascii="Arial" w:hAnsi="Arial" w:cs="Arial"/>
                <w:sz w:val="22"/>
                <w:szCs w:val="22"/>
              </w:rPr>
              <w:t>2</w:t>
            </w:r>
          </w:p>
        </w:tc>
        <w:tc>
          <w:tcPr>
            <w:tcW w:w="618" w:type="pct"/>
            <w:vAlign w:val="bottom"/>
          </w:tcPr>
          <w:p w14:paraId="66DDDBCC"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and</w:t>
            </w:r>
          </w:p>
        </w:tc>
        <w:tc>
          <w:tcPr>
            <w:tcW w:w="618" w:type="pct"/>
            <w:gridSpan w:val="2"/>
            <w:tcBorders>
              <w:bottom w:val="single" w:sz="4" w:space="0" w:color="7030A0"/>
            </w:tcBorders>
            <w:vAlign w:val="bottom"/>
          </w:tcPr>
          <w:p w14:paraId="68461805" w14:textId="77777777" w:rsidR="007718F6" w:rsidRPr="00E77D51" w:rsidRDefault="008D1560" w:rsidP="00753CEA">
            <w:pPr>
              <w:spacing w:line="360" w:lineRule="auto"/>
              <w:rPr>
                <w:rFonts w:ascii="Arial" w:hAnsi="Arial" w:cs="Arial"/>
                <w:sz w:val="22"/>
                <w:szCs w:val="22"/>
              </w:rPr>
            </w:pPr>
            <w:r>
              <w:rPr>
                <w:rFonts w:ascii="Arial" w:hAnsi="Arial" w:cs="Arial"/>
                <w:sz w:val="22"/>
                <w:szCs w:val="22"/>
              </w:rPr>
              <w:t>5</w:t>
            </w:r>
          </w:p>
        </w:tc>
        <w:tc>
          <w:tcPr>
            <w:tcW w:w="3146" w:type="pct"/>
            <w:gridSpan w:val="2"/>
            <w:vAlign w:val="bottom"/>
          </w:tcPr>
          <w:p w14:paraId="64145BC5"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years.</w:t>
            </w:r>
          </w:p>
        </w:tc>
      </w:tr>
    </w:tbl>
    <w:p w14:paraId="458B8905" w14:textId="77777777" w:rsidR="005F6047" w:rsidRPr="00E77D51" w:rsidRDefault="005F6047" w:rsidP="00834606">
      <w:pPr>
        <w:spacing w:line="360" w:lineRule="auto"/>
        <w:rPr>
          <w:rFonts w:ascii="Arial" w:hAnsi="Arial" w:cs="Arial"/>
          <w:sz w:val="22"/>
          <w:szCs w:val="22"/>
        </w:rPr>
      </w:pPr>
    </w:p>
    <w:p w14:paraId="15145F42" w14:textId="2CA98FDB"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lastRenderedPageBreak/>
        <w:t>How parents take part in the setting</w:t>
      </w:r>
      <w:r w:rsidR="00BC2BEC">
        <w:rPr>
          <w:rFonts w:ascii="Arial" w:hAnsi="Arial" w:cs="Arial"/>
          <w:b/>
          <w:sz w:val="22"/>
          <w:szCs w:val="22"/>
        </w:rPr>
        <w:t xml:space="preserve"> – Suspended due to COVID19</w:t>
      </w:r>
    </w:p>
    <w:p w14:paraId="499723AB" w14:textId="77777777" w:rsidR="00337F3A" w:rsidRDefault="00337F3A" w:rsidP="00834606">
      <w:pPr>
        <w:spacing w:line="360" w:lineRule="auto"/>
        <w:rPr>
          <w:rFonts w:ascii="Arial" w:hAnsi="Arial" w:cs="Arial"/>
          <w:sz w:val="22"/>
          <w:szCs w:val="22"/>
        </w:rPr>
      </w:pPr>
    </w:p>
    <w:p w14:paraId="464035E8"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 xml:space="preserve">Our setting recognises parents as the first and most important educators of their children. All of </w:t>
      </w:r>
      <w:r w:rsidR="008D1560">
        <w:rPr>
          <w:rFonts w:ascii="Arial" w:hAnsi="Arial" w:cs="Arial"/>
          <w:sz w:val="22"/>
          <w:szCs w:val="22"/>
        </w:rPr>
        <w:t>our</w:t>
      </w:r>
      <w:r w:rsidR="007718F6" w:rsidRPr="00337F3A">
        <w:rPr>
          <w:rFonts w:ascii="Arial" w:hAnsi="Arial" w:cs="Arial"/>
          <w:sz w:val="22"/>
          <w:szCs w:val="22"/>
        </w:rPr>
        <w:t xml:space="preserve"> </w:t>
      </w:r>
      <w:r w:rsidRPr="00337F3A">
        <w:rPr>
          <w:rFonts w:ascii="Arial" w:hAnsi="Arial" w:cs="Arial"/>
          <w:sz w:val="22"/>
          <w:szCs w:val="22"/>
        </w:rPr>
        <w:t>staff see</w:t>
      </w:r>
      <w:r>
        <w:rPr>
          <w:rFonts w:ascii="Arial" w:hAnsi="Arial" w:cs="Arial"/>
          <w:sz w:val="22"/>
          <w:szCs w:val="22"/>
        </w:rPr>
        <w:t xml:space="preserve"> </w:t>
      </w:r>
      <w:r w:rsidRPr="00337F3A">
        <w:rPr>
          <w:rFonts w:ascii="Arial" w:hAnsi="Arial" w:cs="Arial"/>
          <w:sz w:val="22"/>
          <w:szCs w:val="22"/>
        </w:rPr>
        <w:t>themselves as partners with parents in providing care and education for their children. There are many ways</w:t>
      </w:r>
      <w:r>
        <w:rPr>
          <w:rFonts w:ascii="Arial" w:hAnsi="Arial" w:cs="Arial"/>
          <w:sz w:val="22"/>
          <w:szCs w:val="22"/>
        </w:rPr>
        <w:t xml:space="preserve"> </w:t>
      </w:r>
      <w:r w:rsidRPr="00337F3A">
        <w:rPr>
          <w:rFonts w:ascii="Arial" w:hAnsi="Arial" w:cs="Arial"/>
          <w:sz w:val="22"/>
          <w:szCs w:val="22"/>
        </w:rPr>
        <w:t xml:space="preserve">in which parents take part in making </w:t>
      </w:r>
      <w:r w:rsidR="008D1560">
        <w:rPr>
          <w:rFonts w:ascii="Arial" w:hAnsi="Arial" w:cs="Arial"/>
          <w:sz w:val="22"/>
          <w:szCs w:val="22"/>
        </w:rPr>
        <w:t>our</w:t>
      </w:r>
      <w:r w:rsidR="00040255" w:rsidRPr="00337F3A">
        <w:rPr>
          <w:rFonts w:ascii="Arial" w:hAnsi="Arial" w:cs="Arial"/>
          <w:sz w:val="22"/>
          <w:szCs w:val="22"/>
        </w:rPr>
        <w:t xml:space="preserve"> </w:t>
      </w:r>
      <w:r w:rsidRPr="00337F3A">
        <w:rPr>
          <w:rFonts w:ascii="Arial" w:hAnsi="Arial" w:cs="Arial"/>
          <w:sz w:val="22"/>
          <w:szCs w:val="22"/>
        </w:rPr>
        <w:t>setting a welcoming and stimulating place for children and parents,</w:t>
      </w:r>
      <w:r>
        <w:rPr>
          <w:rFonts w:ascii="Arial" w:hAnsi="Arial" w:cs="Arial"/>
          <w:sz w:val="22"/>
          <w:szCs w:val="22"/>
        </w:rPr>
        <w:t xml:space="preserve"> </w:t>
      </w:r>
      <w:r w:rsidRPr="00337F3A">
        <w:rPr>
          <w:rFonts w:ascii="Arial" w:hAnsi="Arial" w:cs="Arial"/>
          <w:sz w:val="22"/>
          <w:szCs w:val="22"/>
        </w:rPr>
        <w:t>such as:</w:t>
      </w:r>
    </w:p>
    <w:p w14:paraId="2860D681"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 xml:space="preserve">exchanging knowledge about their children's needs, activities, interests and progress with </w:t>
      </w:r>
      <w:r w:rsidR="00335F6B">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staff;</w:t>
      </w:r>
    </w:p>
    <w:p w14:paraId="2611E8CF"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contributing to the progress check at age two;</w:t>
      </w:r>
    </w:p>
    <w:p w14:paraId="181D0DCA"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at sessions of the setting;</w:t>
      </w:r>
    </w:p>
    <w:p w14:paraId="2DA6C7E4"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sharing their own special interests with the children;</w:t>
      </w:r>
    </w:p>
    <w:p w14:paraId="724F3092" w14:textId="77777777" w:rsidR="00337F3A" w:rsidRPr="005B270F" w:rsidRDefault="00337F3A" w:rsidP="005B270F">
      <w:pPr>
        <w:numPr>
          <w:ilvl w:val="0"/>
          <w:numId w:val="41"/>
        </w:numPr>
        <w:spacing w:line="360" w:lineRule="auto"/>
        <w:rPr>
          <w:rFonts w:ascii="Arial" w:hAnsi="Arial" w:cs="Arial"/>
          <w:sz w:val="22"/>
          <w:szCs w:val="22"/>
        </w:rPr>
      </w:pPr>
      <w:r w:rsidRPr="00337F3A">
        <w:rPr>
          <w:rFonts w:ascii="Arial" w:hAnsi="Arial" w:cs="Arial"/>
          <w:sz w:val="22"/>
          <w:szCs w:val="22"/>
        </w:rPr>
        <w:t>helping to provide and look after the equipment and materials used in the children's play activities;</w:t>
      </w:r>
    </w:p>
    <w:p w14:paraId="63073A76"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taking part in events and informal discussions about the activities and curriculum provided by the setting;</w:t>
      </w:r>
    </w:p>
    <w:p w14:paraId="275AB096"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joining in community activities, in w</w:t>
      </w:r>
      <w:r w:rsidR="005B270F">
        <w:rPr>
          <w:rFonts w:ascii="Arial" w:hAnsi="Arial" w:cs="Arial"/>
          <w:sz w:val="22"/>
          <w:szCs w:val="22"/>
        </w:rPr>
        <w:t>hich the setting takes part</w:t>
      </w:r>
    </w:p>
    <w:p w14:paraId="5D353DA9"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building friendships with other parents in the setting.</w:t>
      </w:r>
    </w:p>
    <w:p w14:paraId="5E8B6E0F" w14:textId="77777777" w:rsidR="00337F3A" w:rsidRDefault="00337F3A" w:rsidP="00834606">
      <w:pPr>
        <w:spacing w:line="360" w:lineRule="auto"/>
        <w:rPr>
          <w:rFonts w:ascii="Arial" w:hAnsi="Arial" w:cs="Arial"/>
          <w:sz w:val="22"/>
          <w:szCs w:val="22"/>
        </w:rPr>
      </w:pPr>
    </w:p>
    <w:p w14:paraId="260A2458" w14:textId="531573CF"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parents' rota</w:t>
      </w:r>
      <w:r w:rsidR="00BC2BEC">
        <w:rPr>
          <w:rFonts w:ascii="Arial" w:hAnsi="Arial" w:cs="Arial"/>
          <w:b/>
          <w:sz w:val="22"/>
          <w:szCs w:val="22"/>
        </w:rPr>
        <w:t xml:space="preserve"> – Suspended due to COVID19</w:t>
      </w:r>
    </w:p>
    <w:p w14:paraId="6E211736" w14:textId="77777777" w:rsidR="00337F3A" w:rsidRDefault="00337F3A" w:rsidP="00834606">
      <w:pPr>
        <w:spacing w:line="360" w:lineRule="auto"/>
        <w:rPr>
          <w:rFonts w:ascii="Arial" w:hAnsi="Arial" w:cs="Arial"/>
          <w:sz w:val="22"/>
          <w:szCs w:val="22"/>
        </w:rPr>
      </w:pPr>
    </w:p>
    <w:p w14:paraId="06846B41" w14:textId="77777777" w:rsidR="00337F3A" w:rsidRDefault="008D1560" w:rsidP="00834606">
      <w:pPr>
        <w:spacing w:line="360" w:lineRule="auto"/>
        <w:rPr>
          <w:rFonts w:ascii="Arial" w:hAnsi="Arial" w:cs="Arial"/>
          <w:sz w:val="22"/>
          <w:szCs w:val="22"/>
        </w:rPr>
      </w:pPr>
      <w:r>
        <w:rPr>
          <w:rFonts w:ascii="Arial" w:hAnsi="Arial" w:cs="Arial"/>
          <w:sz w:val="22"/>
          <w:szCs w:val="22"/>
        </w:rPr>
        <w:t>Our</w:t>
      </w:r>
      <w:r w:rsidR="00335F6B" w:rsidRPr="00337F3A">
        <w:rPr>
          <w:rFonts w:ascii="Arial" w:hAnsi="Arial" w:cs="Arial"/>
          <w:sz w:val="22"/>
          <w:szCs w:val="22"/>
        </w:rPr>
        <w:t xml:space="preserve"> </w:t>
      </w:r>
      <w:r w:rsidR="00337F3A" w:rsidRPr="00337F3A">
        <w:rPr>
          <w:rFonts w:ascii="Arial" w:hAnsi="Arial" w:cs="Arial"/>
          <w:sz w:val="22"/>
          <w:szCs w:val="22"/>
        </w:rPr>
        <w:t>setting has a dated rota which parents can sign if they would like to help at a particular session or</w:t>
      </w:r>
      <w:r w:rsidR="00337F3A">
        <w:rPr>
          <w:rFonts w:ascii="Arial" w:hAnsi="Arial" w:cs="Arial"/>
          <w:sz w:val="22"/>
          <w:szCs w:val="22"/>
        </w:rPr>
        <w:t xml:space="preserve"> </w:t>
      </w:r>
      <w:r w:rsidR="00337F3A"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00335F6B" w:rsidRPr="00337F3A">
        <w:rPr>
          <w:rFonts w:ascii="Arial" w:hAnsi="Arial" w:cs="Arial"/>
          <w:sz w:val="22"/>
          <w:szCs w:val="22"/>
        </w:rPr>
        <w:t xml:space="preserve"> </w:t>
      </w:r>
      <w:r w:rsidR="00337F3A" w:rsidRPr="00337F3A">
        <w:rPr>
          <w:rFonts w:ascii="Arial" w:hAnsi="Arial" w:cs="Arial"/>
          <w:sz w:val="22"/>
          <w:szCs w:val="22"/>
        </w:rPr>
        <w:t>setting</w:t>
      </w:r>
      <w:r w:rsidR="00337F3A">
        <w:rPr>
          <w:rFonts w:ascii="Arial" w:hAnsi="Arial" w:cs="Arial"/>
          <w:sz w:val="22"/>
          <w:szCs w:val="22"/>
        </w:rPr>
        <w:t xml:space="preserve"> </w:t>
      </w:r>
      <w:r w:rsidR="00337F3A" w:rsidRPr="00337F3A">
        <w:rPr>
          <w:rFonts w:ascii="Arial" w:hAnsi="Arial" w:cs="Arial"/>
          <w:sz w:val="22"/>
          <w:szCs w:val="22"/>
        </w:rPr>
        <w:t>is like and to join in helping the children to get the best out of their activities.</w:t>
      </w:r>
    </w:p>
    <w:p w14:paraId="2113612D" w14:textId="77777777" w:rsidR="00337F3A" w:rsidRPr="00337F3A" w:rsidRDefault="00337F3A" w:rsidP="00834606">
      <w:pPr>
        <w:spacing w:line="360" w:lineRule="auto"/>
        <w:rPr>
          <w:rFonts w:ascii="Arial" w:hAnsi="Arial" w:cs="Arial"/>
          <w:sz w:val="22"/>
          <w:szCs w:val="22"/>
        </w:rPr>
      </w:pPr>
    </w:p>
    <w:p w14:paraId="7F83B68A" w14:textId="5C50CA63"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Joining in</w:t>
      </w:r>
      <w:r w:rsidR="00BC2BEC">
        <w:rPr>
          <w:rFonts w:ascii="Arial" w:hAnsi="Arial" w:cs="Arial"/>
          <w:b/>
          <w:sz w:val="22"/>
          <w:szCs w:val="22"/>
        </w:rPr>
        <w:t xml:space="preserve"> </w:t>
      </w:r>
      <w:r w:rsidR="00BC2BEC">
        <w:rPr>
          <w:rFonts w:ascii="Arial" w:hAnsi="Arial" w:cs="Arial"/>
          <w:b/>
          <w:sz w:val="22"/>
          <w:szCs w:val="22"/>
        </w:rPr>
        <w:t>– Suspended due to COVID19</w:t>
      </w:r>
    </w:p>
    <w:p w14:paraId="7AFEB900" w14:textId="77777777" w:rsidR="00337F3A" w:rsidRDefault="00337F3A" w:rsidP="00834606">
      <w:pPr>
        <w:spacing w:line="360" w:lineRule="auto"/>
        <w:rPr>
          <w:rFonts w:ascii="Arial" w:hAnsi="Arial" w:cs="Arial"/>
          <w:sz w:val="22"/>
          <w:szCs w:val="22"/>
        </w:rPr>
      </w:pPr>
    </w:p>
    <w:p w14:paraId="190C325C"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w:t>
      </w:r>
      <w:r w:rsidR="005B270F">
        <w:rPr>
          <w:rFonts w:ascii="Arial" w:hAnsi="Arial" w:cs="Arial"/>
          <w:sz w:val="22"/>
          <w:szCs w:val="22"/>
        </w:rPr>
        <w:t>g to talk about their customs, celebrations and to show traditional clothing</w:t>
      </w:r>
      <w:r w:rsidRPr="00337F3A">
        <w:rPr>
          <w:rFonts w:ascii="Arial" w:hAnsi="Arial" w:cs="Arial"/>
          <w:sz w:val="22"/>
          <w:szCs w:val="22"/>
        </w:rPr>
        <w:t>.</w:t>
      </w:r>
    </w:p>
    <w:p w14:paraId="03F4A28E" w14:textId="77777777" w:rsidR="00337F3A" w:rsidRDefault="00337F3A" w:rsidP="00834606">
      <w:pPr>
        <w:spacing w:line="360" w:lineRule="auto"/>
        <w:rPr>
          <w:rFonts w:ascii="Arial" w:hAnsi="Arial" w:cs="Arial"/>
          <w:sz w:val="22"/>
          <w:szCs w:val="22"/>
        </w:rPr>
      </w:pPr>
    </w:p>
    <w:p w14:paraId="5B0CDEBA" w14:textId="77777777" w:rsidR="00337F3A" w:rsidRDefault="00337F3A" w:rsidP="00834606">
      <w:pPr>
        <w:spacing w:line="360" w:lineRule="auto"/>
        <w:rPr>
          <w:rFonts w:ascii="Arial" w:hAnsi="Arial" w:cs="Arial"/>
          <w:b/>
          <w:sz w:val="22"/>
          <w:szCs w:val="22"/>
        </w:rPr>
      </w:pPr>
      <w:r w:rsidRPr="00337F3A">
        <w:rPr>
          <w:rFonts w:ascii="Arial" w:hAnsi="Arial" w:cs="Arial"/>
          <w:b/>
          <w:sz w:val="22"/>
          <w:szCs w:val="22"/>
        </w:rPr>
        <w:t>Key person and your child</w:t>
      </w:r>
    </w:p>
    <w:p w14:paraId="17C967CE" w14:textId="77777777" w:rsidR="005B270F" w:rsidRPr="00337F3A" w:rsidRDefault="005B270F" w:rsidP="00834606">
      <w:pPr>
        <w:spacing w:line="360" w:lineRule="auto"/>
        <w:rPr>
          <w:rFonts w:ascii="Arial" w:hAnsi="Arial" w:cs="Arial"/>
          <w:b/>
          <w:sz w:val="22"/>
          <w:szCs w:val="22"/>
        </w:rPr>
      </w:pPr>
    </w:p>
    <w:p w14:paraId="24A00255" w14:textId="77777777" w:rsidR="005F6047"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 xml:space="preserve">whom she/he is particularly </w:t>
      </w:r>
      <w:r w:rsidR="005B270F" w:rsidRPr="00337F3A">
        <w:rPr>
          <w:rFonts w:ascii="Arial" w:hAnsi="Arial" w:cs="Arial"/>
          <w:sz w:val="22"/>
          <w:szCs w:val="22"/>
        </w:rPr>
        <w:t>responsible. Your</w:t>
      </w:r>
      <w:r w:rsidRPr="00337F3A">
        <w:rPr>
          <w:rFonts w:ascii="Arial" w:hAnsi="Arial" w:cs="Arial"/>
          <w:sz w:val="22"/>
          <w:szCs w:val="22"/>
        </w:rPr>
        <w:t xml:space="preserve"> child's key person will be the person who works</w:t>
      </w:r>
      <w:r w:rsidR="008D1560">
        <w:rPr>
          <w:rFonts w:ascii="Arial" w:hAnsi="Arial" w:cs="Arial"/>
          <w:sz w:val="22"/>
          <w:szCs w:val="22"/>
        </w:rPr>
        <w:t xml:space="preserve"> </w:t>
      </w:r>
      <w:r w:rsidRPr="00337F3A">
        <w:rPr>
          <w:rFonts w:ascii="Arial" w:hAnsi="Arial" w:cs="Arial"/>
          <w:sz w:val="22"/>
          <w:szCs w:val="22"/>
        </w:rPr>
        <w:t>with you to</w:t>
      </w:r>
      <w:r>
        <w:rPr>
          <w:rFonts w:ascii="Arial" w:hAnsi="Arial" w:cs="Arial"/>
          <w:sz w:val="22"/>
          <w:szCs w:val="22"/>
        </w:rPr>
        <w:t xml:space="preserve"> </w:t>
      </w:r>
      <w:r w:rsidRPr="00337F3A">
        <w:rPr>
          <w:rFonts w:ascii="Arial" w:hAnsi="Arial" w:cs="Arial"/>
          <w:sz w:val="22"/>
          <w:szCs w:val="22"/>
        </w:rPr>
        <w:t>make sure that the childcare that we provide is right for your child's particular needs and interests. When</w:t>
      </w:r>
      <w:r>
        <w:rPr>
          <w:rFonts w:ascii="Arial" w:hAnsi="Arial" w:cs="Arial"/>
          <w:sz w:val="22"/>
          <w:szCs w:val="22"/>
        </w:rPr>
        <w:t xml:space="preserve"> </w:t>
      </w:r>
      <w:r w:rsidRPr="00337F3A">
        <w:rPr>
          <w:rFonts w:ascii="Arial" w:hAnsi="Arial" w:cs="Arial"/>
          <w:sz w:val="22"/>
          <w:szCs w:val="22"/>
        </w:rPr>
        <w:t>your child first starts at the setting, she/he will help your child to settle and throughout your child's time at the</w:t>
      </w:r>
      <w:r>
        <w:rPr>
          <w:rFonts w:ascii="Arial" w:hAnsi="Arial" w:cs="Arial"/>
          <w:sz w:val="22"/>
          <w:szCs w:val="22"/>
        </w:rPr>
        <w:t xml:space="preserve"> </w:t>
      </w:r>
      <w:r w:rsidRPr="00337F3A">
        <w:rPr>
          <w:rFonts w:ascii="Arial" w:hAnsi="Arial" w:cs="Arial"/>
          <w:sz w:val="22"/>
          <w:szCs w:val="22"/>
        </w:rPr>
        <w:t xml:space="preserve">setting, she/he will help your child to benefit from </w:t>
      </w:r>
      <w:r w:rsidR="008D1560">
        <w:rPr>
          <w:rFonts w:ascii="Arial" w:hAnsi="Arial" w:cs="Arial"/>
          <w:sz w:val="22"/>
          <w:szCs w:val="22"/>
        </w:rPr>
        <w:t>our</w:t>
      </w:r>
      <w:r w:rsidRPr="00337F3A">
        <w:rPr>
          <w:rFonts w:ascii="Arial" w:hAnsi="Arial" w:cs="Arial"/>
          <w:sz w:val="22"/>
          <w:szCs w:val="22"/>
        </w:rPr>
        <w:t xml:space="preserve"> activities.</w:t>
      </w:r>
    </w:p>
    <w:p w14:paraId="29864F12" w14:textId="77777777" w:rsidR="008D1560" w:rsidRDefault="008D1560" w:rsidP="00834606">
      <w:pPr>
        <w:spacing w:line="360" w:lineRule="auto"/>
        <w:rPr>
          <w:rFonts w:ascii="Arial" w:hAnsi="Arial" w:cs="Arial"/>
          <w:b/>
          <w:sz w:val="22"/>
          <w:szCs w:val="22"/>
        </w:rPr>
      </w:pPr>
    </w:p>
    <w:p w14:paraId="2094375D" w14:textId="77777777" w:rsidR="008D1560" w:rsidRDefault="008D1560" w:rsidP="00834606">
      <w:pPr>
        <w:spacing w:line="360" w:lineRule="auto"/>
        <w:rPr>
          <w:rFonts w:ascii="Arial" w:hAnsi="Arial" w:cs="Arial"/>
          <w:b/>
          <w:sz w:val="22"/>
          <w:szCs w:val="22"/>
        </w:rPr>
      </w:pPr>
    </w:p>
    <w:p w14:paraId="711CABBF" w14:textId="77777777" w:rsidR="008D1560" w:rsidRDefault="008D1560" w:rsidP="00834606">
      <w:pPr>
        <w:spacing w:line="360" w:lineRule="auto"/>
        <w:rPr>
          <w:rFonts w:ascii="Arial" w:hAnsi="Arial" w:cs="Arial"/>
          <w:b/>
          <w:sz w:val="22"/>
          <w:szCs w:val="22"/>
        </w:rPr>
      </w:pPr>
    </w:p>
    <w:p w14:paraId="73F5AABB"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Learning opportunities for adults</w:t>
      </w:r>
    </w:p>
    <w:p w14:paraId="32A3BAF3" w14:textId="77777777" w:rsidR="00B01F97" w:rsidRDefault="00B01F97" w:rsidP="00834606">
      <w:pPr>
        <w:spacing w:line="360" w:lineRule="auto"/>
        <w:rPr>
          <w:rFonts w:ascii="Arial" w:hAnsi="Arial" w:cs="Arial"/>
          <w:sz w:val="22"/>
          <w:szCs w:val="22"/>
        </w:rPr>
      </w:pPr>
    </w:p>
    <w:p w14:paraId="4E47CF39"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As well as gaining childcare qualifications, our staff</w:t>
      </w:r>
      <w:r w:rsidR="008D1560">
        <w:rPr>
          <w:rFonts w:ascii="Arial" w:hAnsi="Arial" w:cs="Arial"/>
          <w:sz w:val="22"/>
          <w:szCs w:val="22"/>
        </w:rPr>
        <w:t xml:space="preserve"> </w:t>
      </w:r>
      <w:r w:rsidRPr="00337F3A">
        <w:rPr>
          <w:rFonts w:ascii="Arial" w:hAnsi="Arial" w:cs="Arial"/>
          <w:sz w:val="22"/>
          <w:szCs w:val="22"/>
        </w:rPr>
        <w:t>take part in further training to help them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8D1560">
        <w:rPr>
          <w:rFonts w:ascii="Arial" w:hAnsi="Arial" w:cs="Arial"/>
          <w:sz w:val="22"/>
          <w:szCs w:val="22"/>
        </w:rPr>
        <w:t>We</w:t>
      </w:r>
      <w:r w:rsidRPr="00337F3A">
        <w:rPr>
          <w:rFonts w:ascii="Arial" w:hAnsi="Arial" w:cs="Arial"/>
          <w:sz w:val="22"/>
          <w:szCs w:val="22"/>
        </w:rPr>
        <w:t xml:space="preserve"> also keep up-to-date with best</w:t>
      </w:r>
      <w:r>
        <w:rPr>
          <w:rFonts w:ascii="Arial" w:hAnsi="Arial" w:cs="Arial"/>
          <w:sz w:val="22"/>
          <w:szCs w:val="22"/>
        </w:rPr>
        <w:t xml:space="preserve"> </w:t>
      </w:r>
      <w:r w:rsidRPr="00337F3A">
        <w:rPr>
          <w:rFonts w:ascii="Arial" w:hAnsi="Arial" w:cs="Arial"/>
          <w:sz w:val="22"/>
          <w:szCs w:val="22"/>
        </w:rPr>
        <w:t xml:space="preserve">practice, as a member </w:t>
      </w:r>
      <w:r w:rsidRPr="00337F3A">
        <w:rPr>
          <w:rFonts w:ascii="Arial" w:hAnsi="Arial" w:cs="Arial"/>
          <w:sz w:val="22"/>
          <w:szCs w:val="22"/>
        </w:rPr>
        <w:lastRenderedPageBreak/>
        <w:t xml:space="preserve">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8D1560">
        <w:rPr>
          <w:rFonts w:ascii="Arial" w:hAnsi="Arial" w:cs="Arial"/>
          <w:sz w:val="22"/>
          <w:szCs w:val="22"/>
        </w:rPr>
        <w:t xml:space="preserve">we would like to </w:t>
      </w:r>
      <w:r w:rsidRPr="00337F3A">
        <w:rPr>
          <w:rFonts w:ascii="Arial" w:hAnsi="Arial" w:cs="Arial"/>
          <w:sz w:val="22"/>
          <w:szCs w:val="22"/>
        </w:rPr>
        <w:t>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33E59A78" w14:textId="77777777" w:rsidR="00337F3A" w:rsidRPr="00337F3A" w:rsidRDefault="00337F3A" w:rsidP="00834606">
      <w:pPr>
        <w:spacing w:line="360" w:lineRule="auto"/>
        <w:rPr>
          <w:rFonts w:ascii="Arial" w:hAnsi="Arial" w:cs="Arial"/>
          <w:sz w:val="22"/>
          <w:szCs w:val="22"/>
        </w:rPr>
      </w:pPr>
    </w:p>
    <w:p w14:paraId="0A63C27E"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setting's timetable and routines</w:t>
      </w:r>
    </w:p>
    <w:p w14:paraId="30290788" w14:textId="77777777" w:rsidR="00337F3A" w:rsidRDefault="00337F3A" w:rsidP="00834606">
      <w:pPr>
        <w:spacing w:line="360" w:lineRule="auto"/>
        <w:rPr>
          <w:rFonts w:ascii="Arial" w:hAnsi="Arial" w:cs="Arial"/>
          <w:sz w:val="22"/>
          <w:szCs w:val="22"/>
        </w:rPr>
      </w:pPr>
    </w:p>
    <w:p w14:paraId="3112C93E"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believes that care and education are equally important in the experience which we 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sidR="008D1560">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setting are provided in ways that:</w:t>
      </w:r>
    </w:p>
    <w:p w14:paraId="38BF2B63"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each child to feel that she/he is a valued member of the setting;</w:t>
      </w:r>
    </w:p>
    <w:p w14:paraId="18F042F8"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ensure the safety of each child;</w:t>
      </w:r>
    </w:p>
    <w:p w14:paraId="5445DAF1"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children to gain from the social experience of being part of a group</w:t>
      </w:r>
      <w:r w:rsidR="005B270F">
        <w:rPr>
          <w:rFonts w:ascii="Arial" w:hAnsi="Arial" w:cs="Arial"/>
          <w:sz w:val="22"/>
          <w:szCs w:val="22"/>
        </w:rPr>
        <w:t>;</w:t>
      </w:r>
    </w:p>
    <w:p w14:paraId="16ED27E5"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provide children with opportunities to learn and help them to value learning.</w:t>
      </w:r>
    </w:p>
    <w:p w14:paraId="23203597" w14:textId="77777777" w:rsidR="00337F3A" w:rsidRDefault="00337F3A" w:rsidP="00834606">
      <w:pPr>
        <w:spacing w:line="360" w:lineRule="auto"/>
        <w:rPr>
          <w:rFonts w:ascii="Arial" w:hAnsi="Arial" w:cs="Arial"/>
          <w:sz w:val="22"/>
          <w:szCs w:val="22"/>
        </w:rPr>
      </w:pPr>
    </w:p>
    <w:p w14:paraId="25B49A9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session*</w:t>
      </w:r>
    </w:p>
    <w:p w14:paraId="1C9AE680" w14:textId="77777777" w:rsidR="00B01F97" w:rsidRDefault="00B01F97" w:rsidP="00834606">
      <w:pPr>
        <w:spacing w:line="360" w:lineRule="auto"/>
        <w:rPr>
          <w:rFonts w:ascii="Arial" w:hAnsi="Arial" w:cs="Arial"/>
          <w:sz w:val="22"/>
          <w:szCs w:val="22"/>
        </w:rPr>
      </w:pPr>
    </w:p>
    <w:p w14:paraId="7D8981F5"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We organise our sessions so that the children can choose from, and work at, a range of activities and, in</w:t>
      </w:r>
      <w:r>
        <w:rPr>
          <w:rFonts w:ascii="Arial" w:hAnsi="Arial" w:cs="Arial"/>
          <w:sz w:val="22"/>
          <w:szCs w:val="22"/>
        </w:rPr>
        <w:t xml:space="preserve"> </w:t>
      </w:r>
      <w:r w:rsidRPr="00337F3A">
        <w:rPr>
          <w:rFonts w:ascii="Arial" w:hAnsi="Arial" w:cs="Arial"/>
          <w:sz w:val="22"/>
          <w:szCs w:val="22"/>
        </w:rPr>
        <w:t>doing so, build up their ability to select and work through a task to its completion. The children are also</w:t>
      </w:r>
      <w:r>
        <w:rPr>
          <w:rFonts w:ascii="Arial" w:hAnsi="Arial" w:cs="Arial"/>
          <w:sz w:val="22"/>
          <w:szCs w:val="22"/>
        </w:rPr>
        <w:t xml:space="preserve"> </w:t>
      </w:r>
      <w:r w:rsidRPr="00337F3A">
        <w:rPr>
          <w:rFonts w:ascii="Arial" w:hAnsi="Arial" w:cs="Arial"/>
          <w:sz w:val="22"/>
          <w:szCs w:val="22"/>
        </w:rPr>
        <w:t>helped and encouraged to take part in adult-led small and large group activities, which introduce them to</w:t>
      </w:r>
      <w:r>
        <w:rPr>
          <w:rFonts w:ascii="Arial" w:hAnsi="Arial" w:cs="Arial"/>
          <w:sz w:val="22"/>
          <w:szCs w:val="22"/>
        </w:rPr>
        <w:t xml:space="preserve"> </w:t>
      </w:r>
      <w:r w:rsidRPr="00337F3A">
        <w:rPr>
          <w:rFonts w:ascii="Arial" w:hAnsi="Arial" w:cs="Arial"/>
          <w:sz w:val="22"/>
          <w:szCs w:val="22"/>
        </w:rPr>
        <w:t>new experiences and help them to gain new skills, as well as helping them to learn to work with others.</w:t>
      </w:r>
      <w:r>
        <w:rPr>
          <w:rFonts w:ascii="Arial" w:hAnsi="Arial" w:cs="Arial"/>
          <w:sz w:val="22"/>
          <w:szCs w:val="22"/>
        </w:rPr>
        <w:t xml:space="preserve"> </w:t>
      </w:r>
      <w:r w:rsidRPr="00337F3A">
        <w:rPr>
          <w:rFonts w:ascii="Arial" w:hAnsi="Arial" w:cs="Arial"/>
          <w:sz w:val="22"/>
          <w:szCs w:val="22"/>
        </w:rPr>
        <w:t>Outdoor activities contribute to children's health, their physical development and their knowledge of the world</w:t>
      </w:r>
      <w:r>
        <w:rPr>
          <w:rFonts w:ascii="Arial" w:hAnsi="Arial" w:cs="Arial"/>
          <w:sz w:val="22"/>
          <w:szCs w:val="22"/>
        </w:rPr>
        <w:t xml:space="preserve"> </w:t>
      </w:r>
      <w:r w:rsidRPr="00337F3A">
        <w:rPr>
          <w:rFonts w:ascii="Arial" w:hAnsi="Arial" w:cs="Arial"/>
          <w:sz w:val="22"/>
          <w:szCs w:val="22"/>
        </w:rPr>
        <w:t>around them. The children have the opportunity, and are encouraged, to take part in outdoor child-chosen</w:t>
      </w:r>
      <w:r>
        <w:rPr>
          <w:rFonts w:ascii="Arial" w:hAnsi="Arial" w:cs="Arial"/>
          <w:sz w:val="22"/>
          <w:szCs w:val="22"/>
        </w:rPr>
        <w:t xml:space="preserve"> </w:t>
      </w:r>
      <w:r w:rsidRPr="00337F3A">
        <w:rPr>
          <w:rFonts w:ascii="Arial" w:hAnsi="Arial" w:cs="Arial"/>
          <w:sz w:val="22"/>
          <w:szCs w:val="22"/>
        </w:rPr>
        <w:t>and adult-led activities, as well as those provided in the indoor playroom(s).</w:t>
      </w:r>
    </w:p>
    <w:p w14:paraId="1F4B7C75" w14:textId="77777777" w:rsidR="005F6047" w:rsidRPr="00E77D51" w:rsidRDefault="005F6047" w:rsidP="00834606">
      <w:pPr>
        <w:spacing w:line="360" w:lineRule="auto"/>
        <w:rPr>
          <w:rFonts w:ascii="Arial" w:hAnsi="Arial" w:cs="Arial"/>
          <w:sz w:val="22"/>
          <w:szCs w:val="22"/>
        </w:rPr>
      </w:pPr>
    </w:p>
    <w:p w14:paraId="2DF25013" w14:textId="77777777" w:rsidR="00337F3A" w:rsidRPr="00337F3A" w:rsidRDefault="008D423E" w:rsidP="00834606">
      <w:pPr>
        <w:spacing w:line="360" w:lineRule="auto"/>
        <w:rPr>
          <w:rFonts w:ascii="Arial" w:hAnsi="Arial" w:cs="Arial"/>
          <w:b/>
          <w:sz w:val="22"/>
          <w:szCs w:val="22"/>
        </w:rPr>
      </w:pPr>
      <w:r>
        <w:rPr>
          <w:rFonts w:ascii="Arial" w:hAnsi="Arial" w:cs="Arial"/>
          <w:b/>
          <w:sz w:val="22"/>
          <w:szCs w:val="22"/>
        </w:rPr>
        <w:t xml:space="preserve">Snacks </w:t>
      </w:r>
    </w:p>
    <w:p w14:paraId="43F6ABE3" w14:textId="77777777" w:rsidR="00337F3A" w:rsidRDefault="00337F3A" w:rsidP="00834606">
      <w:pPr>
        <w:spacing w:line="360" w:lineRule="auto"/>
        <w:rPr>
          <w:rFonts w:ascii="Arial" w:hAnsi="Arial" w:cs="Arial"/>
          <w:sz w:val="22"/>
          <w:szCs w:val="22"/>
        </w:rPr>
      </w:pPr>
    </w:p>
    <w:p w14:paraId="692D0C23" w14:textId="3639CCB9" w:rsidR="00337F3A" w:rsidRPr="00337F3A" w:rsidRDefault="008D423E" w:rsidP="00834606">
      <w:pPr>
        <w:spacing w:line="360" w:lineRule="auto"/>
        <w:rPr>
          <w:rFonts w:ascii="Arial" w:hAnsi="Arial" w:cs="Arial"/>
          <w:sz w:val="22"/>
          <w:szCs w:val="22"/>
        </w:rPr>
      </w:pPr>
      <w:r>
        <w:rPr>
          <w:rFonts w:ascii="Arial" w:hAnsi="Arial" w:cs="Arial"/>
          <w:sz w:val="22"/>
          <w:szCs w:val="22"/>
        </w:rPr>
        <w:t>We make snacks</w:t>
      </w:r>
      <w:r w:rsidR="00F037EC">
        <w:rPr>
          <w:rFonts w:ascii="Arial" w:hAnsi="Arial" w:cs="Arial"/>
          <w:sz w:val="22"/>
          <w:szCs w:val="22"/>
        </w:rPr>
        <w:t xml:space="preserve"> a social time. W</w:t>
      </w:r>
      <w:r w:rsidR="00337F3A" w:rsidRPr="00337F3A">
        <w:rPr>
          <w:rFonts w:ascii="Arial" w:hAnsi="Arial" w:cs="Arial"/>
          <w:sz w:val="22"/>
          <w:szCs w:val="22"/>
        </w:rPr>
        <w:t>e plan the</w:t>
      </w:r>
      <w:r w:rsidR="00337F3A">
        <w:rPr>
          <w:rFonts w:ascii="Arial" w:hAnsi="Arial" w:cs="Arial"/>
          <w:sz w:val="22"/>
          <w:szCs w:val="22"/>
        </w:rPr>
        <w:t xml:space="preserve"> </w:t>
      </w:r>
      <w:r>
        <w:rPr>
          <w:rFonts w:ascii="Arial" w:hAnsi="Arial" w:cs="Arial"/>
          <w:sz w:val="22"/>
          <w:szCs w:val="22"/>
        </w:rPr>
        <w:t>menus for snacks</w:t>
      </w:r>
      <w:r w:rsidR="00337F3A" w:rsidRPr="00337F3A">
        <w:rPr>
          <w:rFonts w:ascii="Arial" w:hAnsi="Arial" w:cs="Arial"/>
          <w:sz w:val="22"/>
          <w:szCs w:val="22"/>
        </w:rPr>
        <w:t xml:space="preserve"> </w:t>
      </w:r>
      <w:r w:rsidR="00F037EC">
        <w:rPr>
          <w:rFonts w:ascii="Arial" w:hAnsi="Arial" w:cs="Arial"/>
          <w:sz w:val="22"/>
          <w:szCs w:val="22"/>
        </w:rPr>
        <w:t xml:space="preserve">with a varied selection which will also </w:t>
      </w:r>
      <w:r w:rsidR="00337F3A" w:rsidRPr="00337F3A">
        <w:rPr>
          <w:rFonts w:ascii="Arial" w:hAnsi="Arial" w:cs="Arial"/>
          <w:sz w:val="22"/>
          <w:szCs w:val="22"/>
        </w:rPr>
        <w:t xml:space="preserve">provide the children </w:t>
      </w:r>
      <w:r w:rsidR="00F037EC">
        <w:rPr>
          <w:rFonts w:ascii="Arial" w:hAnsi="Arial" w:cs="Arial"/>
          <w:sz w:val="22"/>
          <w:szCs w:val="22"/>
        </w:rPr>
        <w:t xml:space="preserve">with a </w:t>
      </w:r>
      <w:r w:rsidR="00337F3A" w:rsidRPr="00337F3A">
        <w:rPr>
          <w:rFonts w:ascii="Arial" w:hAnsi="Arial" w:cs="Arial"/>
          <w:sz w:val="22"/>
          <w:szCs w:val="22"/>
        </w:rPr>
        <w:t>healthy and nutritious food. Please tell us</w:t>
      </w:r>
      <w:r w:rsidR="00337F3A">
        <w:rPr>
          <w:rFonts w:ascii="Arial" w:hAnsi="Arial" w:cs="Arial"/>
          <w:sz w:val="22"/>
          <w:szCs w:val="22"/>
        </w:rPr>
        <w:t xml:space="preserve"> </w:t>
      </w:r>
      <w:r w:rsidR="00337F3A" w:rsidRPr="00337F3A">
        <w:rPr>
          <w:rFonts w:ascii="Arial" w:hAnsi="Arial" w:cs="Arial"/>
          <w:sz w:val="22"/>
          <w:szCs w:val="22"/>
        </w:rPr>
        <w:t xml:space="preserve">about your child's dietary needs and we will </w:t>
      </w:r>
      <w:r w:rsidR="00953315">
        <w:rPr>
          <w:rFonts w:ascii="Arial" w:hAnsi="Arial" w:cs="Arial"/>
          <w:sz w:val="22"/>
          <w:szCs w:val="22"/>
        </w:rPr>
        <w:t>plan accordingly</w:t>
      </w:r>
      <w:r w:rsidR="00337F3A" w:rsidRPr="00337F3A">
        <w:rPr>
          <w:rFonts w:ascii="Arial" w:hAnsi="Arial" w:cs="Arial"/>
          <w:sz w:val="22"/>
          <w:szCs w:val="22"/>
        </w:rPr>
        <w:t>.</w:t>
      </w:r>
      <w:r w:rsidR="00041362">
        <w:rPr>
          <w:rFonts w:ascii="Arial" w:hAnsi="Arial" w:cs="Arial"/>
          <w:sz w:val="22"/>
          <w:szCs w:val="22"/>
        </w:rPr>
        <w:t xml:space="preserve"> Snack is </w:t>
      </w:r>
      <w:r w:rsidR="0013413B">
        <w:rPr>
          <w:rFonts w:ascii="Arial" w:hAnsi="Arial" w:cs="Arial"/>
          <w:sz w:val="22"/>
          <w:szCs w:val="22"/>
        </w:rPr>
        <w:t>provided every morning at a charge of 30p from January 2021 this will increase to 50p per morning.</w:t>
      </w:r>
      <w:bookmarkStart w:id="0" w:name="_GoBack"/>
      <w:bookmarkEnd w:id="0"/>
    </w:p>
    <w:p w14:paraId="00379168" w14:textId="77777777" w:rsidR="00337F3A" w:rsidRDefault="00337F3A" w:rsidP="00834606">
      <w:pPr>
        <w:spacing w:line="360" w:lineRule="auto"/>
        <w:rPr>
          <w:rFonts w:ascii="Arial" w:hAnsi="Arial" w:cs="Arial"/>
          <w:sz w:val="22"/>
          <w:szCs w:val="22"/>
        </w:rPr>
      </w:pPr>
    </w:p>
    <w:p w14:paraId="6ED1EB77"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Clothing</w:t>
      </w:r>
    </w:p>
    <w:p w14:paraId="06432647" w14:textId="77777777" w:rsidR="00337F3A" w:rsidRDefault="00337F3A" w:rsidP="00834606">
      <w:pPr>
        <w:spacing w:line="360" w:lineRule="auto"/>
        <w:rPr>
          <w:rFonts w:ascii="Arial" w:hAnsi="Arial" w:cs="Arial"/>
          <w:sz w:val="22"/>
          <w:szCs w:val="22"/>
        </w:rPr>
      </w:pPr>
    </w:p>
    <w:p w14:paraId="59201ED3" w14:textId="77777777" w:rsidR="00722595" w:rsidRDefault="00337F3A" w:rsidP="00834606">
      <w:pPr>
        <w:spacing w:line="360" w:lineRule="auto"/>
        <w:rPr>
          <w:rFonts w:ascii="Arial" w:hAnsi="Arial" w:cs="Arial"/>
          <w:sz w:val="22"/>
          <w:szCs w:val="22"/>
        </w:rPr>
      </w:pPr>
      <w:r w:rsidRPr="00337F3A">
        <w:rPr>
          <w:rFonts w:ascii="Arial" w:hAnsi="Arial" w:cs="Arial"/>
          <w:sz w:val="22"/>
          <w:szCs w:val="22"/>
        </w:rPr>
        <w:t>We</w:t>
      </w:r>
      <w:r w:rsidR="008D423E">
        <w:rPr>
          <w:rFonts w:ascii="Arial" w:hAnsi="Arial" w:cs="Arial"/>
          <w:sz w:val="22"/>
          <w:szCs w:val="22"/>
        </w:rPr>
        <w:t xml:space="preserve"> </w:t>
      </w:r>
      <w:r w:rsidRPr="00337F3A">
        <w:rPr>
          <w:rFonts w:ascii="Arial" w:hAnsi="Arial" w:cs="Arial"/>
          <w:sz w:val="22"/>
          <w:szCs w:val="22"/>
        </w:rPr>
        <w:t>provide protective clothing for the children when they play with messy activities</w:t>
      </w:r>
      <w:r w:rsidR="00722595">
        <w:rPr>
          <w:rFonts w:ascii="Arial" w:hAnsi="Arial" w:cs="Arial"/>
          <w:sz w:val="22"/>
          <w:szCs w:val="22"/>
        </w:rPr>
        <w:t xml:space="preserve"> (While children are</w:t>
      </w:r>
      <w:r w:rsidR="00F037EC">
        <w:rPr>
          <w:rFonts w:ascii="Arial" w:hAnsi="Arial" w:cs="Arial"/>
          <w:sz w:val="22"/>
          <w:szCs w:val="22"/>
        </w:rPr>
        <w:t xml:space="preserve"> encourage</w:t>
      </w:r>
      <w:r w:rsidR="00722595">
        <w:rPr>
          <w:rFonts w:ascii="Arial" w:hAnsi="Arial" w:cs="Arial"/>
          <w:sz w:val="22"/>
          <w:szCs w:val="22"/>
        </w:rPr>
        <w:t>d</w:t>
      </w:r>
      <w:r w:rsidR="00F037EC">
        <w:rPr>
          <w:rFonts w:ascii="Arial" w:hAnsi="Arial" w:cs="Arial"/>
          <w:sz w:val="22"/>
          <w:szCs w:val="22"/>
        </w:rPr>
        <w:t xml:space="preserve"> </w:t>
      </w:r>
      <w:r w:rsidR="00722595">
        <w:rPr>
          <w:rFonts w:ascii="Arial" w:hAnsi="Arial" w:cs="Arial"/>
          <w:sz w:val="22"/>
          <w:szCs w:val="22"/>
        </w:rPr>
        <w:t>to wear the protective clothing they will not be excluded for messy activities if they do not)</w:t>
      </w:r>
      <w:r w:rsidRPr="00337F3A">
        <w:rPr>
          <w:rFonts w:ascii="Arial" w:hAnsi="Arial" w:cs="Arial"/>
          <w:sz w:val="22"/>
          <w:szCs w:val="22"/>
        </w:rPr>
        <w:t xml:space="preserve">. </w:t>
      </w:r>
    </w:p>
    <w:p w14:paraId="404B64DC"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We encourage children</w:t>
      </w:r>
      <w:r>
        <w:rPr>
          <w:rFonts w:ascii="Arial" w:hAnsi="Arial" w:cs="Arial"/>
          <w:sz w:val="22"/>
          <w:szCs w:val="22"/>
        </w:rPr>
        <w:t xml:space="preserve"> </w:t>
      </w:r>
      <w:r w:rsidRPr="00337F3A">
        <w:rPr>
          <w:rFonts w:ascii="Arial" w:hAnsi="Arial" w:cs="Arial"/>
          <w:sz w:val="22"/>
          <w:szCs w:val="22"/>
        </w:rPr>
        <w:t>to gain the skills that help them to be independent and look after themselves. These include taking</w:t>
      </w:r>
      <w:r>
        <w:rPr>
          <w:rFonts w:ascii="Arial" w:hAnsi="Arial" w:cs="Arial"/>
          <w:sz w:val="22"/>
          <w:szCs w:val="22"/>
        </w:rPr>
        <w:t xml:space="preserve"> </w:t>
      </w:r>
      <w:r w:rsidRPr="00337F3A">
        <w:rPr>
          <w:rFonts w:ascii="Arial" w:hAnsi="Arial" w:cs="Arial"/>
          <w:sz w:val="22"/>
          <w:szCs w:val="22"/>
        </w:rPr>
        <w:t>themselves to the toilet and taking off, and putting on, outdoor clothes. Clothing that is easy for them to</w:t>
      </w:r>
      <w:r>
        <w:rPr>
          <w:rFonts w:ascii="Arial" w:hAnsi="Arial" w:cs="Arial"/>
          <w:sz w:val="22"/>
          <w:szCs w:val="22"/>
        </w:rPr>
        <w:t xml:space="preserve"> </w:t>
      </w:r>
      <w:r w:rsidRPr="00337F3A">
        <w:rPr>
          <w:rFonts w:ascii="Arial" w:hAnsi="Arial" w:cs="Arial"/>
          <w:sz w:val="22"/>
          <w:szCs w:val="22"/>
        </w:rPr>
        <w:t>manage will help them to do this.</w:t>
      </w:r>
    </w:p>
    <w:p w14:paraId="27692E74" w14:textId="77777777" w:rsidR="00337F3A" w:rsidRPr="00337F3A" w:rsidRDefault="00337F3A" w:rsidP="00834606">
      <w:pPr>
        <w:spacing w:line="360" w:lineRule="auto"/>
        <w:rPr>
          <w:rFonts w:ascii="Arial" w:hAnsi="Arial" w:cs="Arial"/>
          <w:sz w:val="22"/>
          <w:szCs w:val="22"/>
        </w:rPr>
      </w:pPr>
    </w:p>
    <w:p w14:paraId="0927EC83" w14:textId="77777777" w:rsidR="0074389A" w:rsidRDefault="0074389A" w:rsidP="00834606">
      <w:pPr>
        <w:spacing w:line="360" w:lineRule="auto"/>
        <w:rPr>
          <w:rFonts w:ascii="Arial" w:hAnsi="Arial" w:cs="Arial"/>
          <w:b/>
          <w:sz w:val="22"/>
          <w:szCs w:val="22"/>
        </w:rPr>
      </w:pPr>
    </w:p>
    <w:p w14:paraId="5BA9254B" w14:textId="77777777" w:rsidR="0074389A" w:rsidRDefault="0074389A" w:rsidP="00834606">
      <w:pPr>
        <w:spacing w:line="360" w:lineRule="auto"/>
        <w:rPr>
          <w:rFonts w:ascii="Arial" w:hAnsi="Arial" w:cs="Arial"/>
          <w:b/>
          <w:sz w:val="22"/>
          <w:szCs w:val="22"/>
        </w:rPr>
      </w:pPr>
    </w:p>
    <w:p w14:paraId="0308A7EF" w14:textId="77777777" w:rsidR="0074389A" w:rsidRDefault="0074389A" w:rsidP="00834606">
      <w:pPr>
        <w:spacing w:line="360" w:lineRule="auto"/>
        <w:rPr>
          <w:rFonts w:ascii="Arial" w:hAnsi="Arial" w:cs="Arial"/>
          <w:b/>
          <w:sz w:val="22"/>
          <w:szCs w:val="22"/>
        </w:rPr>
      </w:pPr>
    </w:p>
    <w:p w14:paraId="7E1F2EB2"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Policies</w:t>
      </w:r>
    </w:p>
    <w:p w14:paraId="0D4F6FAF" w14:textId="77777777" w:rsidR="00337F3A" w:rsidRDefault="00337F3A" w:rsidP="00834606">
      <w:pPr>
        <w:spacing w:line="360" w:lineRule="auto"/>
        <w:rPr>
          <w:rFonts w:ascii="Arial" w:hAnsi="Arial" w:cs="Arial"/>
          <w:sz w:val="22"/>
          <w:szCs w:val="22"/>
        </w:rPr>
      </w:pPr>
    </w:p>
    <w:p w14:paraId="3B7C5149" w14:textId="77777777" w:rsidR="00337F3A" w:rsidRDefault="00AF561D" w:rsidP="00834606">
      <w:pPr>
        <w:spacing w:line="360" w:lineRule="auto"/>
        <w:rPr>
          <w:rFonts w:ascii="Arial" w:hAnsi="Arial" w:cs="Arial"/>
          <w:sz w:val="22"/>
          <w:szCs w:val="22"/>
        </w:rPr>
      </w:pPr>
      <w:r>
        <w:rPr>
          <w:rFonts w:ascii="Arial" w:hAnsi="Arial" w:cs="Arial"/>
          <w:sz w:val="22"/>
          <w:szCs w:val="22"/>
        </w:rPr>
        <w:t>Our staff can explain our policies and procedures to you. Copies of which are avai</w:t>
      </w:r>
      <w:r w:rsidR="008D423E">
        <w:rPr>
          <w:rFonts w:ascii="Arial" w:hAnsi="Arial" w:cs="Arial"/>
          <w:sz w:val="22"/>
          <w:szCs w:val="22"/>
        </w:rPr>
        <w:t>lable within the setting and on our website.</w:t>
      </w:r>
    </w:p>
    <w:p w14:paraId="2B4726A7" w14:textId="77777777" w:rsidR="00337F3A" w:rsidRDefault="00337F3A" w:rsidP="00834606">
      <w:pPr>
        <w:spacing w:line="360" w:lineRule="auto"/>
        <w:rPr>
          <w:rFonts w:ascii="Arial" w:hAnsi="Arial" w:cs="Arial"/>
          <w:sz w:val="22"/>
          <w:szCs w:val="22"/>
        </w:rPr>
      </w:pPr>
    </w:p>
    <w:p w14:paraId="63A292EE" w14:textId="77777777" w:rsidR="00337F3A" w:rsidRDefault="008D423E" w:rsidP="00834606">
      <w:pPr>
        <w:spacing w:line="360" w:lineRule="auto"/>
        <w:rPr>
          <w:rFonts w:ascii="Arial" w:hAnsi="Arial" w:cs="Arial"/>
          <w:sz w:val="22"/>
          <w:szCs w:val="22"/>
        </w:rPr>
      </w:pPr>
      <w:r>
        <w:rPr>
          <w:rFonts w:ascii="Arial" w:hAnsi="Arial" w:cs="Arial"/>
          <w:sz w:val="22"/>
          <w:szCs w:val="22"/>
        </w:rPr>
        <w:t>Our</w:t>
      </w:r>
      <w:r w:rsidR="00337F3A" w:rsidRPr="00337F3A">
        <w:rPr>
          <w:rFonts w:ascii="Arial" w:hAnsi="Arial" w:cs="Arial"/>
          <w:sz w:val="22"/>
          <w:szCs w:val="22"/>
        </w:rPr>
        <w:t xml:space="preserve"> policies help us</w:t>
      </w:r>
      <w:r>
        <w:rPr>
          <w:rFonts w:ascii="Arial" w:hAnsi="Arial" w:cs="Arial"/>
          <w:sz w:val="22"/>
          <w:szCs w:val="22"/>
        </w:rPr>
        <w:t xml:space="preserve"> </w:t>
      </w:r>
      <w:r w:rsidR="00337F3A" w:rsidRPr="00337F3A">
        <w:rPr>
          <w:rFonts w:ascii="Arial" w:hAnsi="Arial" w:cs="Arial"/>
          <w:sz w:val="22"/>
          <w:szCs w:val="22"/>
        </w:rPr>
        <w:t xml:space="preserve">to make sure that the service provided by </w:t>
      </w:r>
      <w:r w:rsidR="00040255">
        <w:rPr>
          <w:rFonts w:ascii="Arial" w:hAnsi="Arial" w:cs="Arial"/>
          <w:sz w:val="22"/>
          <w:szCs w:val="22"/>
        </w:rPr>
        <w:t>o</w:t>
      </w:r>
      <w:r>
        <w:rPr>
          <w:rFonts w:ascii="Arial" w:hAnsi="Arial" w:cs="Arial"/>
          <w:sz w:val="22"/>
          <w:szCs w:val="22"/>
        </w:rPr>
        <w:t xml:space="preserve">ur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14:paraId="6EEBB27D" w14:textId="77777777" w:rsidR="00337F3A" w:rsidRDefault="00337F3A" w:rsidP="00834606">
      <w:pPr>
        <w:spacing w:line="360" w:lineRule="auto"/>
        <w:rPr>
          <w:rFonts w:ascii="Arial" w:hAnsi="Arial" w:cs="Arial"/>
          <w:sz w:val="22"/>
          <w:szCs w:val="22"/>
        </w:rPr>
      </w:pPr>
    </w:p>
    <w:p w14:paraId="632B532E" w14:textId="77777777" w:rsidR="00337F3A" w:rsidRDefault="008D423E" w:rsidP="00834606">
      <w:pPr>
        <w:spacing w:line="360" w:lineRule="auto"/>
        <w:rPr>
          <w:rFonts w:ascii="Arial" w:hAnsi="Arial" w:cs="Arial"/>
          <w:sz w:val="22"/>
          <w:szCs w:val="22"/>
        </w:rPr>
      </w:pPr>
      <w:r>
        <w:rPr>
          <w:rFonts w:ascii="Arial" w:hAnsi="Arial" w:cs="Arial"/>
          <w:sz w:val="22"/>
          <w:szCs w:val="22"/>
        </w:rPr>
        <w:t xml:space="preserve">The policies are </w:t>
      </w:r>
      <w:r w:rsidRPr="00337F3A">
        <w:rPr>
          <w:rFonts w:ascii="Arial" w:hAnsi="Arial" w:cs="Arial"/>
          <w:sz w:val="22"/>
          <w:szCs w:val="22"/>
        </w:rPr>
        <w:t>annual</w:t>
      </w:r>
      <w:r>
        <w:rPr>
          <w:rFonts w:ascii="Arial" w:hAnsi="Arial" w:cs="Arial"/>
          <w:sz w:val="22"/>
          <w:szCs w:val="22"/>
        </w:rPr>
        <w:t>ly</w:t>
      </w:r>
      <w:r w:rsidR="00337F3A" w:rsidRPr="00337F3A">
        <w:rPr>
          <w:rFonts w:ascii="Arial" w:hAnsi="Arial" w:cs="Arial"/>
          <w:sz w:val="22"/>
          <w:szCs w:val="22"/>
        </w:rPr>
        <w:t xml:space="preserve"> review</w:t>
      </w:r>
      <w:r>
        <w:rPr>
          <w:rFonts w:ascii="Arial" w:hAnsi="Arial" w:cs="Arial"/>
          <w:sz w:val="22"/>
          <w:szCs w:val="22"/>
        </w:rPr>
        <w:t>ed</w:t>
      </w:r>
      <w:r w:rsidR="00337F3A" w:rsidRPr="00337F3A">
        <w:rPr>
          <w:rFonts w:ascii="Arial" w:hAnsi="Arial" w:cs="Arial"/>
          <w:sz w:val="22"/>
          <w:szCs w:val="22"/>
        </w:rPr>
        <w:t>. This review helps us to make sure that the policies are enabling</w:t>
      </w:r>
      <w:r w:rsidR="00337F3A">
        <w:rPr>
          <w:rFonts w:ascii="Arial" w:hAnsi="Arial" w:cs="Arial"/>
          <w:sz w:val="22"/>
          <w:szCs w:val="22"/>
        </w:rPr>
        <w:t xml:space="preserve"> </w:t>
      </w:r>
      <w:r>
        <w:rPr>
          <w:rFonts w:ascii="Arial" w:hAnsi="Arial" w:cs="Arial"/>
          <w:sz w:val="22"/>
          <w:szCs w:val="22"/>
        </w:rPr>
        <w:t xml:space="preserve">our </w:t>
      </w:r>
      <w:r w:rsidR="00337F3A" w:rsidRPr="00337F3A">
        <w:rPr>
          <w:rFonts w:ascii="Arial" w:hAnsi="Arial" w:cs="Arial"/>
          <w:sz w:val="22"/>
          <w:szCs w:val="22"/>
        </w:rPr>
        <w:t>setting to provide a quality service for its members and the local community.</w:t>
      </w:r>
    </w:p>
    <w:p w14:paraId="1022E999" w14:textId="77777777" w:rsidR="0013331B" w:rsidRPr="008D423E" w:rsidRDefault="0013331B" w:rsidP="00834606">
      <w:pPr>
        <w:spacing w:line="360" w:lineRule="auto"/>
        <w:rPr>
          <w:rFonts w:ascii="Arial" w:hAnsi="Arial" w:cs="Arial"/>
          <w:b/>
          <w:sz w:val="22"/>
          <w:szCs w:val="22"/>
        </w:rPr>
      </w:pPr>
      <w:r w:rsidRPr="008D423E">
        <w:rPr>
          <w:rFonts w:ascii="Arial" w:hAnsi="Arial" w:cs="Arial"/>
          <w:b/>
          <w:sz w:val="22"/>
          <w:szCs w:val="22"/>
        </w:rPr>
        <w:t>Information we hold about you and your child</w:t>
      </w:r>
    </w:p>
    <w:p w14:paraId="26685CEA" w14:textId="77777777" w:rsidR="0013331B" w:rsidRPr="008D423E" w:rsidRDefault="00C00F30" w:rsidP="00834606">
      <w:pPr>
        <w:spacing w:line="360" w:lineRule="auto"/>
        <w:rPr>
          <w:rFonts w:ascii="Arial" w:hAnsi="Arial" w:cs="Arial"/>
          <w:sz w:val="22"/>
          <w:szCs w:val="22"/>
        </w:rPr>
      </w:pPr>
      <w:r w:rsidRPr="008D423E">
        <w:rPr>
          <w:rFonts w:ascii="Arial" w:hAnsi="Arial" w:cs="Arial"/>
          <w:sz w:val="22"/>
          <w:szCs w:val="22"/>
        </w:rPr>
        <w:t>W</w:t>
      </w:r>
      <w:r w:rsidR="00794C18" w:rsidRPr="008D423E">
        <w:rPr>
          <w:rFonts w:ascii="Arial" w:hAnsi="Arial" w:cs="Arial"/>
          <w:sz w:val="22"/>
          <w:szCs w:val="22"/>
        </w:rPr>
        <w:t xml:space="preserve">e have procedures in place for the recording and sharing of information </w:t>
      </w:r>
      <w:r w:rsidR="00895463" w:rsidRPr="008D423E">
        <w:rPr>
          <w:rFonts w:ascii="Arial" w:hAnsi="Arial" w:cs="Arial"/>
          <w:sz w:val="22"/>
          <w:szCs w:val="22"/>
        </w:rPr>
        <w:t xml:space="preserve">[data] </w:t>
      </w:r>
      <w:r w:rsidR="00794C18" w:rsidRPr="008D423E">
        <w:rPr>
          <w:rFonts w:ascii="Arial" w:hAnsi="Arial" w:cs="Arial"/>
          <w:sz w:val="22"/>
          <w:szCs w:val="22"/>
        </w:rPr>
        <w:t>about you and your child that is compliant with the principles of the General Data Protection Regulations (2018) as follows:</w:t>
      </w:r>
    </w:p>
    <w:p w14:paraId="0CC137AE" w14:textId="77777777" w:rsidR="00895463" w:rsidRPr="008D423E" w:rsidRDefault="008D423E" w:rsidP="00834606">
      <w:pPr>
        <w:spacing w:line="360" w:lineRule="auto"/>
        <w:rPr>
          <w:rFonts w:ascii="Arial" w:hAnsi="Arial" w:cs="Arial"/>
          <w:sz w:val="22"/>
          <w:szCs w:val="22"/>
        </w:rPr>
      </w:pPr>
      <w:r w:rsidRPr="008D423E">
        <w:rPr>
          <w:rFonts w:ascii="Arial" w:hAnsi="Arial" w:cs="Arial"/>
          <w:sz w:val="22"/>
          <w:szCs w:val="22"/>
        </w:rPr>
        <w:t>The data is we</w:t>
      </w:r>
      <w:r w:rsidR="00895463" w:rsidRPr="008D423E">
        <w:rPr>
          <w:rFonts w:ascii="Arial" w:hAnsi="Arial" w:cs="Arial"/>
          <w:sz w:val="22"/>
          <w:szCs w:val="22"/>
        </w:rPr>
        <w:t xml:space="preserve"> collect is</w:t>
      </w:r>
    </w:p>
    <w:p w14:paraId="6B81CA4D"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Processed fairly, lawfully and in a transparent manner in relation to the data subject [you and your family]</w:t>
      </w:r>
    </w:p>
    <w:p w14:paraId="6D3ADFBC"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Collected for specified, explicit and legitimate purposes and not further processed for other purposes incompatible with those purposes.</w:t>
      </w:r>
    </w:p>
    <w:p w14:paraId="06A62191"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Adequate, relevant and limited to what is necessary in relation to the purposes for which data is processed.</w:t>
      </w:r>
    </w:p>
    <w:p w14:paraId="2E626B4E"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Accurate and, where necessary, kept up to date.</w:t>
      </w:r>
    </w:p>
    <w:p w14:paraId="10BB4896"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Kept in a form that permits identification of data subjects [you and your family] for no longer than is necessary for the purposes for which the personal data is processed.</w:t>
      </w:r>
    </w:p>
    <w:p w14:paraId="7BDC4D46"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4D8D6BC4" w14:textId="77777777" w:rsidR="00EC41CE" w:rsidRPr="008D423E" w:rsidRDefault="00EC41CE" w:rsidP="00834606">
      <w:pPr>
        <w:spacing w:line="360" w:lineRule="auto"/>
        <w:rPr>
          <w:rFonts w:ascii="Arial" w:hAnsi="Arial" w:cs="Arial"/>
          <w:sz w:val="22"/>
          <w:szCs w:val="22"/>
        </w:rPr>
      </w:pPr>
    </w:p>
    <w:p w14:paraId="456C296D" w14:textId="77777777" w:rsidR="00794C18" w:rsidRPr="008D423E" w:rsidRDefault="00895463" w:rsidP="00834606">
      <w:pPr>
        <w:spacing w:line="360" w:lineRule="auto"/>
        <w:rPr>
          <w:rFonts w:ascii="Arial" w:hAnsi="Arial" w:cs="Arial"/>
          <w:sz w:val="22"/>
          <w:szCs w:val="22"/>
        </w:rPr>
      </w:pPr>
      <w:r w:rsidRPr="008D423E">
        <w:rPr>
          <w:rFonts w:ascii="Arial" w:hAnsi="Arial" w:cs="Arial"/>
          <w:sz w:val="22"/>
          <w:szCs w:val="22"/>
        </w:rPr>
        <w:t xml:space="preserve">When you </w:t>
      </w:r>
      <w:r w:rsidR="008D423E" w:rsidRPr="008D423E">
        <w:rPr>
          <w:rFonts w:ascii="Arial" w:hAnsi="Arial" w:cs="Arial"/>
          <w:sz w:val="22"/>
          <w:szCs w:val="22"/>
        </w:rPr>
        <w:t xml:space="preserve">register your child with us </w:t>
      </w:r>
      <w:r w:rsidR="00EC41CE" w:rsidRPr="008D423E">
        <w:rPr>
          <w:rFonts w:ascii="Arial" w:hAnsi="Arial" w:cs="Arial"/>
          <w:sz w:val="22"/>
          <w:szCs w:val="22"/>
        </w:rPr>
        <w:t>w</w:t>
      </w:r>
      <w:r w:rsidR="008D423E" w:rsidRPr="008D423E">
        <w:rPr>
          <w:rFonts w:ascii="Arial" w:hAnsi="Arial" w:cs="Arial"/>
          <w:sz w:val="22"/>
          <w:szCs w:val="22"/>
        </w:rPr>
        <w:t xml:space="preserve">e </w:t>
      </w:r>
      <w:r w:rsidR="00C00F30" w:rsidRPr="008D423E">
        <w:rPr>
          <w:rFonts w:ascii="Arial" w:hAnsi="Arial" w:cs="Arial"/>
          <w:sz w:val="22"/>
          <w:szCs w:val="22"/>
        </w:rPr>
        <w:t>will provide you with</w:t>
      </w:r>
      <w:r w:rsidRPr="008D423E">
        <w:rPr>
          <w:rFonts w:ascii="Arial" w:hAnsi="Arial" w:cs="Arial"/>
          <w:sz w:val="22"/>
          <w:szCs w:val="22"/>
        </w:rPr>
        <w:t xml:space="preserve"> a privacy notice that gives you further detail</w:t>
      </w:r>
      <w:r w:rsidR="00EC41CE" w:rsidRPr="008D423E">
        <w:rPr>
          <w:rFonts w:ascii="Arial" w:hAnsi="Arial" w:cs="Arial"/>
          <w:sz w:val="22"/>
          <w:szCs w:val="22"/>
        </w:rPr>
        <w:t>s of how we fulfil our obligations with regard to your data.</w:t>
      </w:r>
    </w:p>
    <w:p w14:paraId="617E11AA" w14:textId="77777777" w:rsidR="00337F3A" w:rsidRPr="00337F3A" w:rsidRDefault="00337F3A" w:rsidP="00834606">
      <w:pPr>
        <w:spacing w:line="360" w:lineRule="auto"/>
        <w:rPr>
          <w:rFonts w:ascii="Arial" w:hAnsi="Arial" w:cs="Arial"/>
          <w:sz w:val="22"/>
          <w:szCs w:val="22"/>
        </w:rPr>
      </w:pPr>
    </w:p>
    <w:p w14:paraId="3C788325"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Safeguarding children</w:t>
      </w:r>
    </w:p>
    <w:p w14:paraId="764BFADB" w14:textId="77777777" w:rsidR="00337F3A" w:rsidRDefault="00337F3A" w:rsidP="00834606">
      <w:pPr>
        <w:spacing w:line="360" w:lineRule="auto"/>
        <w:rPr>
          <w:rFonts w:ascii="Arial" w:hAnsi="Arial" w:cs="Arial"/>
          <w:sz w:val="22"/>
          <w:szCs w:val="22"/>
        </w:rPr>
      </w:pPr>
    </w:p>
    <w:p w14:paraId="5BE38A49"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Our employment practices ensure children against the likelihood of abuse in our setting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14:paraId="433CED8F" w14:textId="77777777" w:rsidR="00337F3A" w:rsidRPr="00337F3A" w:rsidRDefault="00337F3A" w:rsidP="00834606">
      <w:pPr>
        <w:spacing w:line="360" w:lineRule="auto"/>
        <w:rPr>
          <w:rFonts w:ascii="Arial" w:hAnsi="Arial" w:cs="Arial"/>
          <w:sz w:val="22"/>
          <w:szCs w:val="22"/>
        </w:rPr>
      </w:pPr>
    </w:p>
    <w:p w14:paraId="13725507"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 xml:space="preserve">Our way of working with children and their parents ensures </w:t>
      </w:r>
      <w:r w:rsidR="008D423E">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and can offer support, including referral to appropriate agencies when necessary, to help families in difficulty.</w:t>
      </w:r>
      <w:r>
        <w:rPr>
          <w:rFonts w:ascii="Arial" w:hAnsi="Arial" w:cs="Arial"/>
          <w:sz w:val="22"/>
          <w:szCs w:val="22"/>
        </w:rPr>
        <w:t xml:space="preserve"> </w:t>
      </w:r>
    </w:p>
    <w:p w14:paraId="2434AB5C" w14:textId="77777777" w:rsidR="00337F3A" w:rsidRDefault="00337F3A" w:rsidP="00834606">
      <w:pPr>
        <w:spacing w:line="360" w:lineRule="auto"/>
        <w:rPr>
          <w:rFonts w:ascii="Arial" w:hAnsi="Arial" w:cs="Arial"/>
          <w:b/>
          <w:sz w:val="22"/>
          <w:szCs w:val="22"/>
        </w:rPr>
      </w:pPr>
    </w:p>
    <w:p w14:paraId="139EBCA5" w14:textId="77777777" w:rsidR="008D423E" w:rsidRDefault="008D423E" w:rsidP="00834606">
      <w:pPr>
        <w:spacing w:line="360" w:lineRule="auto"/>
        <w:rPr>
          <w:rFonts w:ascii="Arial" w:hAnsi="Arial" w:cs="Arial"/>
          <w:b/>
          <w:sz w:val="22"/>
          <w:szCs w:val="22"/>
        </w:rPr>
      </w:pPr>
    </w:p>
    <w:p w14:paraId="4BB7BFB6" w14:textId="77777777" w:rsidR="008D423E" w:rsidRDefault="008D423E" w:rsidP="00834606">
      <w:pPr>
        <w:spacing w:line="360" w:lineRule="auto"/>
        <w:rPr>
          <w:rFonts w:ascii="Arial" w:hAnsi="Arial" w:cs="Arial"/>
          <w:b/>
          <w:sz w:val="22"/>
          <w:szCs w:val="22"/>
        </w:rPr>
      </w:pPr>
    </w:p>
    <w:p w14:paraId="634284AD" w14:textId="77777777" w:rsidR="008D423E" w:rsidRDefault="008D423E" w:rsidP="00834606">
      <w:pPr>
        <w:spacing w:line="360" w:lineRule="auto"/>
        <w:rPr>
          <w:rFonts w:ascii="Arial" w:hAnsi="Arial" w:cs="Arial"/>
          <w:b/>
          <w:sz w:val="22"/>
          <w:szCs w:val="22"/>
        </w:rPr>
      </w:pPr>
    </w:p>
    <w:p w14:paraId="09E8DFB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Special needs</w:t>
      </w:r>
    </w:p>
    <w:p w14:paraId="45DAC3B9" w14:textId="77777777" w:rsidR="00337F3A" w:rsidRDefault="00337F3A" w:rsidP="00834606">
      <w:pPr>
        <w:spacing w:line="360" w:lineRule="auto"/>
        <w:rPr>
          <w:rFonts w:ascii="Arial" w:hAnsi="Arial" w:cs="Arial"/>
          <w:sz w:val="22"/>
          <w:szCs w:val="22"/>
        </w:rPr>
      </w:pPr>
    </w:p>
    <w:p w14:paraId="7493670C" w14:textId="77777777" w:rsidR="005F6047" w:rsidRPr="00337F3A" w:rsidRDefault="005E38AB" w:rsidP="00834606">
      <w:pPr>
        <w:spacing w:line="360" w:lineRule="auto"/>
        <w:rPr>
          <w:rFonts w:ascii="Arial" w:hAnsi="Arial" w:cs="Arial"/>
          <w:sz w:val="22"/>
          <w:szCs w:val="22"/>
        </w:rPr>
      </w:pPr>
      <w:r>
        <w:rPr>
          <w:rFonts w:ascii="Arial" w:hAnsi="Arial" w:cs="Arial"/>
          <w:sz w:val="22"/>
          <w:szCs w:val="22"/>
        </w:rPr>
        <w:t>To</w:t>
      </w:r>
      <w:r w:rsidR="008D423E">
        <w:rPr>
          <w:rFonts w:ascii="Arial" w:hAnsi="Arial" w:cs="Arial"/>
          <w:sz w:val="22"/>
          <w:szCs w:val="22"/>
        </w:rPr>
        <w:t xml:space="preserve"> make sure that our</w:t>
      </w:r>
      <w:r w:rsidR="00337F3A" w:rsidRPr="00337F3A">
        <w:rPr>
          <w:rFonts w:ascii="Arial" w:hAnsi="Arial" w:cs="Arial"/>
          <w:sz w:val="22"/>
          <w:szCs w:val="22"/>
        </w:rPr>
        <w:t xml:space="preserve"> provision meets the needs of each individual child, we</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sidR="008D423E">
        <w:rPr>
          <w:rFonts w:ascii="Arial" w:hAnsi="Arial" w:cs="Arial"/>
          <w:sz w:val="22"/>
          <w:szCs w:val="22"/>
        </w:rPr>
        <w:t>We</w:t>
      </w:r>
      <w:r w:rsidR="00337F3A" w:rsidRPr="00337F3A">
        <w:rPr>
          <w:rFonts w:ascii="Arial" w:hAnsi="Arial" w:cs="Arial"/>
          <w:sz w:val="22"/>
          <w:szCs w:val="22"/>
        </w:rPr>
        <w:t xml:space="preserve"> 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w:t>
      </w:r>
      <w:r w:rsidR="008B7C26">
        <w:rPr>
          <w:rFonts w:ascii="Arial" w:hAnsi="Arial" w:cs="Arial"/>
          <w:sz w:val="22"/>
          <w:szCs w:val="22"/>
        </w:rPr>
        <w:t xml:space="preserve"> and Disability</w:t>
      </w:r>
      <w:r w:rsidR="00337F3A" w:rsidRPr="00337F3A">
        <w:rPr>
          <w:rFonts w:ascii="Arial" w:hAnsi="Arial" w:cs="Arial"/>
          <w:sz w:val="22"/>
          <w:szCs w:val="22"/>
        </w:rPr>
        <w:t xml:space="preserve"> Code of Practice</w:t>
      </w:r>
      <w:r w:rsidR="008B7C26">
        <w:rPr>
          <w:rFonts w:ascii="Arial" w:hAnsi="Arial" w:cs="Arial"/>
          <w:sz w:val="22"/>
          <w:szCs w:val="22"/>
        </w:rPr>
        <w:t>: 0 to 25 years</w:t>
      </w:r>
      <w:r w:rsidR="00337F3A" w:rsidRPr="00337F3A">
        <w:rPr>
          <w:rFonts w:ascii="Arial" w:hAnsi="Arial" w:cs="Arial"/>
          <w:sz w:val="22"/>
          <w:szCs w:val="22"/>
        </w:rPr>
        <w:t xml:space="preserve"> (20</w:t>
      </w:r>
      <w:r w:rsidR="008B7C26">
        <w:rPr>
          <w:rFonts w:ascii="Arial" w:hAnsi="Arial" w:cs="Arial"/>
          <w:sz w:val="22"/>
          <w:szCs w:val="22"/>
        </w:rPr>
        <w:t>15</w:t>
      </w:r>
      <w:r w:rsidR="00337F3A" w:rsidRPr="00337F3A">
        <w:rPr>
          <w:rFonts w:ascii="Arial" w:hAnsi="Arial" w:cs="Arial"/>
          <w:sz w:val="22"/>
          <w:szCs w:val="22"/>
        </w:rPr>
        <w:t>).</w:t>
      </w:r>
    </w:p>
    <w:p w14:paraId="55E52534" w14:textId="77777777" w:rsidR="00CE3A64" w:rsidRPr="00E77D51" w:rsidRDefault="00CE3A64" w:rsidP="00834606">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5743E384" w14:textId="77777777" w:rsidTr="000322AF">
        <w:tc>
          <w:tcPr>
            <w:tcW w:w="5148" w:type="dxa"/>
          </w:tcPr>
          <w:p w14:paraId="52D120D1"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3BE4E577" w14:textId="7F9A6DF1" w:rsidR="005F6047" w:rsidRPr="00E77D51" w:rsidRDefault="00913670" w:rsidP="00834606">
            <w:pPr>
              <w:spacing w:line="360" w:lineRule="auto"/>
              <w:rPr>
                <w:rFonts w:ascii="Arial" w:hAnsi="Arial" w:cs="Arial"/>
                <w:sz w:val="22"/>
                <w:szCs w:val="22"/>
              </w:rPr>
            </w:pPr>
            <w:r>
              <w:rPr>
                <w:rFonts w:ascii="Arial" w:hAnsi="Arial" w:cs="Arial"/>
                <w:sz w:val="22"/>
                <w:szCs w:val="22"/>
              </w:rPr>
              <w:t>Emma Smith</w:t>
            </w:r>
          </w:p>
        </w:tc>
      </w:tr>
    </w:tbl>
    <w:p w14:paraId="627C1E43" w14:textId="77777777" w:rsidR="005F6047" w:rsidRDefault="005F6047" w:rsidP="00834606">
      <w:pPr>
        <w:spacing w:line="360" w:lineRule="auto"/>
        <w:rPr>
          <w:rFonts w:ascii="Arial" w:hAnsi="Arial" w:cs="Arial"/>
          <w:sz w:val="22"/>
          <w:szCs w:val="22"/>
        </w:rPr>
      </w:pPr>
    </w:p>
    <w:p w14:paraId="4EA1CBFA" w14:textId="77777777" w:rsidR="00CB40AC" w:rsidRPr="00E77D51" w:rsidRDefault="00CB40AC" w:rsidP="00834606">
      <w:pPr>
        <w:spacing w:line="360" w:lineRule="auto"/>
        <w:rPr>
          <w:rFonts w:ascii="Arial" w:hAnsi="Arial" w:cs="Arial"/>
          <w:sz w:val="22"/>
          <w:szCs w:val="22"/>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966928" w:rsidRPr="00E77D51" w14:paraId="605BA35D" w14:textId="77777777" w:rsidTr="0081657A">
        <w:tc>
          <w:tcPr>
            <w:tcW w:w="4312" w:type="dxa"/>
            <w:tcBorders>
              <w:bottom w:val="nil"/>
            </w:tcBorders>
          </w:tcPr>
          <w:p w14:paraId="301B1548" w14:textId="77777777" w:rsidR="00966928" w:rsidRPr="00E77D51" w:rsidRDefault="00966928" w:rsidP="00966928">
            <w:pPr>
              <w:spacing w:line="360" w:lineRule="auto"/>
              <w:rPr>
                <w:rFonts w:ascii="Arial" w:hAnsi="Arial" w:cs="Arial"/>
                <w:sz w:val="22"/>
                <w:szCs w:val="22"/>
              </w:rPr>
            </w:pPr>
            <w:r w:rsidRPr="00E77D51">
              <w:rPr>
                <w:rFonts w:ascii="Arial" w:hAnsi="Arial" w:cs="Arial"/>
                <w:sz w:val="22"/>
                <w:szCs w:val="22"/>
              </w:rPr>
              <w:t>The setting is owned and governed by</w:t>
            </w:r>
          </w:p>
        </w:tc>
        <w:tc>
          <w:tcPr>
            <w:tcW w:w="5509" w:type="dxa"/>
          </w:tcPr>
          <w:p w14:paraId="1A0C2E5F" w14:textId="77777777" w:rsidR="00966928" w:rsidRPr="00E77D51" w:rsidRDefault="008D423E" w:rsidP="0074389A">
            <w:pPr>
              <w:spacing w:line="360" w:lineRule="auto"/>
              <w:ind w:right="440"/>
              <w:rPr>
                <w:rFonts w:ascii="Arial" w:hAnsi="Arial" w:cs="Arial"/>
                <w:sz w:val="22"/>
                <w:szCs w:val="22"/>
              </w:rPr>
            </w:pPr>
            <w:r>
              <w:rPr>
                <w:rFonts w:ascii="Arial" w:hAnsi="Arial" w:cs="Arial"/>
                <w:sz w:val="22"/>
                <w:szCs w:val="22"/>
              </w:rPr>
              <w:t xml:space="preserve">Sarah and Paul Randall            </w:t>
            </w:r>
          </w:p>
        </w:tc>
      </w:tr>
    </w:tbl>
    <w:p w14:paraId="3697111C" w14:textId="77777777" w:rsidR="005F6047" w:rsidRDefault="005F6047" w:rsidP="00834606">
      <w:pPr>
        <w:spacing w:line="360" w:lineRule="auto"/>
        <w:rPr>
          <w:rFonts w:ascii="Arial" w:hAnsi="Arial" w:cs="Arial"/>
          <w:sz w:val="22"/>
          <w:szCs w:val="22"/>
        </w:rPr>
      </w:pPr>
    </w:p>
    <w:p w14:paraId="5C782F58" w14:textId="77777777" w:rsidR="009A3E76" w:rsidRDefault="009A3E76" w:rsidP="00834606">
      <w:pPr>
        <w:spacing w:line="360" w:lineRule="auto"/>
        <w:rPr>
          <w:rFonts w:ascii="Arial" w:hAnsi="Arial" w:cs="Arial"/>
          <w:sz w:val="22"/>
          <w:szCs w:val="22"/>
        </w:rPr>
      </w:pPr>
    </w:p>
    <w:p w14:paraId="09BD2A73" w14:textId="77777777" w:rsidR="00CB40AC" w:rsidRDefault="00CB40AC" w:rsidP="00834606">
      <w:pPr>
        <w:spacing w:line="360" w:lineRule="auto"/>
        <w:rPr>
          <w:rFonts w:ascii="Arial" w:hAnsi="Arial" w:cs="Arial"/>
          <w:sz w:val="22"/>
          <w:szCs w:val="22"/>
        </w:rPr>
      </w:pPr>
    </w:p>
    <w:p w14:paraId="39122B56"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Fees</w:t>
      </w:r>
    </w:p>
    <w:p w14:paraId="09154681" w14:textId="77777777" w:rsidR="00CB40AC" w:rsidRDefault="00CB40AC" w:rsidP="00834606">
      <w:pPr>
        <w:spacing w:line="360" w:lineRule="auto"/>
        <w:rPr>
          <w:rFonts w:ascii="Arial" w:hAnsi="Arial" w:cs="Arial"/>
          <w:sz w:val="22"/>
          <w:szCs w:val="22"/>
        </w:rPr>
      </w:pPr>
    </w:p>
    <w:p w14:paraId="103E888D" w14:textId="0544E4F5" w:rsidR="00CB40AC" w:rsidRDefault="008D423E" w:rsidP="00834606">
      <w:pPr>
        <w:spacing w:line="360" w:lineRule="auto"/>
        <w:rPr>
          <w:rFonts w:ascii="Arial" w:hAnsi="Arial" w:cs="Arial"/>
          <w:sz w:val="22"/>
          <w:szCs w:val="22"/>
        </w:rPr>
      </w:pPr>
      <w:r>
        <w:rPr>
          <w:rFonts w:ascii="Arial" w:hAnsi="Arial" w:cs="Arial"/>
          <w:sz w:val="22"/>
          <w:szCs w:val="22"/>
        </w:rPr>
        <w:t xml:space="preserve">The fees are </w:t>
      </w:r>
      <w:r w:rsidR="00913670">
        <w:rPr>
          <w:rFonts w:ascii="Arial" w:hAnsi="Arial" w:cs="Arial"/>
          <w:sz w:val="22"/>
          <w:szCs w:val="22"/>
        </w:rPr>
        <w:t xml:space="preserve">3-4yrs of age </w:t>
      </w:r>
      <w:r>
        <w:rPr>
          <w:rFonts w:ascii="Arial" w:hAnsi="Arial" w:cs="Arial"/>
          <w:sz w:val="22"/>
          <w:szCs w:val="22"/>
        </w:rPr>
        <w:t>£4</w:t>
      </w:r>
      <w:r w:rsidR="00310560">
        <w:rPr>
          <w:rFonts w:ascii="Arial" w:hAnsi="Arial" w:cs="Arial"/>
          <w:sz w:val="22"/>
          <w:szCs w:val="22"/>
        </w:rPr>
        <w:t>.50</w:t>
      </w:r>
      <w:r w:rsidR="00913670">
        <w:rPr>
          <w:rFonts w:ascii="Arial" w:hAnsi="Arial" w:cs="Arial"/>
          <w:sz w:val="22"/>
          <w:szCs w:val="22"/>
        </w:rPr>
        <w:t xml:space="preserve"> and 2yrs of age £5</w:t>
      </w:r>
      <w:r>
        <w:rPr>
          <w:rFonts w:ascii="Arial" w:hAnsi="Arial" w:cs="Arial"/>
          <w:sz w:val="22"/>
          <w:szCs w:val="22"/>
        </w:rPr>
        <w:t xml:space="preserve"> per hour</w:t>
      </w:r>
      <w:r w:rsidR="00CB40AC" w:rsidRPr="00CB40AC">
        <w:rPr>
          <w:rFonts w:ascii="Arial" w:hAnsi="Arial" w:cs="Arial"/>
          <w:sz w:val="22"/>
          <w:szCs w:val="22"/>
        </w:rPr>
        <w:t xml:space="preserve"> payable </w:t>
      </w:r>
      <w:r>
        <w:rPr>
          <w:rFonts w:ascii="Arial" w:hAnsi="Arial" w:cs="Arial"/>
          <w:sz w:val="22"/>
          <w:szCs w:val="22"/>
        </w:rPr>
        <w:t>monthly</w:t>
      </w:r>
      <w:r w:rsidR="00CB40AC" w:rsidRPr="00CB40AC">
        <w:rPr>
          <w:rFonts w:ascii="Arial" w:hAnsi="Arial" w:cs="Arial"/>
          <w:sz w:val="22"/>
          <w:szCs w:val="22"/>
        </w:rPr>
        <w:t xml:space="preserve"> in advance. Fees must still be paid if</w:t>
      </w:r>
      <w:r w:rsidR="00CB40AC">
        <w:rPr>
          <w:rFonts w:ascii="Arial" w:hAnsi="Arial" w:cs="Arial"/>
          <w:sz w:val="22"/>
          <w:szCs w:val="22"/>
        </w:rPr>
        <w:t xml:space="preserve"> </w:t>
      </w:r>
      <w:r w:rsidR="00CB40AC" w:rsidRPr="00CB40AC">
        <w:rPr>
          <w:rFonts w:ascii="Arial" w:hAnsi="Arial" w:cs="Arial"/>
          <w:sz w:val="22"/>
          <w:szCs w:val="22"/>
        </w:rPr>
        <w:t>children are abse</w:t>
      </w:r>
      <w:r w:rsidR="00310560">
        <w:rPr>
          <w:rFonts w:ascii="Arial" w:hAnsi="Arial" w:cs="Arial"/>
          <w:sz w:val="22"/>
          <w:szCs w:val="22"/>
        </w:rPr>
        <w:t>nt.</w:t>
      </w:r>
      <w:r w:rsidR="00913670">
        <w:rPr>
          <w:rFonts w:ascii="Arial" w:hAnsi="Arial" w:cs="Arial"/>
          <w:sz w:val="22"/>
          <w:szCs w:val="22"/>
        </w:rPr>
        <w:t xml:space="preserve"> From January 2021 fees will increase to 3-4yrs £5 and 2yrs </w:t>
      </w:r>
      <w:r w:rsidR="00041362">
        <w:rPr>
          <w:rFonts w:ascii="Arial" w:hAnsi="Arial" w:cs="Arial"/>
          <w:sz w:val="22"/>
          <w:szCs w:val="22"/>
        </w:rPr>
        <w:t>£5.75.</w:t>
      </w:r>
      <w:r w:rsidR="00913670">
        <w:rPr>
          <w:rFonts w:ascii="Arial" w:hAnsi="Arial" w:cs="Arial"/>
          <w:sz w:val="22"/>
          <w:szCs w:val="22"/>
        </w:rPr>
        <w:t xml:space="preserve"> </w:t>
      </w:r>
    </w:p>
    <w:p w14:paraId="4A0939DA" w14:textId="77777777" w:rsidR="00CB40AC" w:rsidRDefault="00CB40AC" w:rsidP="00834606">
      <w:pPr>
        <w:spacing w:line="360" w:lineRule="auto"/>
        <w:rPr>
          <w:rFonts w:ascii="Arial" w:hAnsi="Arial" w:cs="Arial"/>
          <w:sz w:val="22"/>
          <w:szCs w:val="22"/>
        </w:rPr>
      </w:pPr>
    </w:p>
    <w:p w14:paraId="5EFD359D" w14:textId="62822C22" w:rsidR="00CB40AC" w:rsidRDefault="00CB40AC" w:rsidP="00834606">
      <w:pPr>
        <w:spacing w:line="360" w:lineRule="auto"/>
        <w:rPr>
          <w:rFonts w:ascii="Arial" w:hAnsi="Arial" w:cs="Arial"/>
          <w:sz w:val="22"/>
          <w:szCs w:val="22"/>
        </w:rPr>
      </w:pPr>
      <w:r w:rsidRPr="00CB40AC">
        <w:rPr>
          <w:rFonts w:ascii="Arial" w:hAnsi="Arial" w:cs="Arial"/>
          <w:sz w:val="22"/>
          <w:szCs w:val="22"/>
        </w:rPr>
        <w:t xml:space="preserve">For your child to keep her/his place at </w:t>
      </w:r>
      <w:r w:rsidR="008D423E">
        <w:rPr>
          <w:rFonts w:ascii="Arial" w:hAnsi="Arial" w:cs="Arial"/>
          <w:sz w:val="22"/>
          <w:szCs w:val="22"/>
        </w:rPr>
        <w:t>our</w:t>
      </w:r>
      <w:r w:rsidR="00D834C5" w:rsidRPr="00CB40AC">
        <w:rPr>
          <w:rFonts w:ascii="Arial" w:hAnsi="Arial" w:cs="Arial"/>
          <w:sz w:val="22"/>
          <w:szCs w:val="22"/>
        </w:rPr>
        <w:t xml:space="preserve"> </w:t>
      </w:r>
      <w:r w:rsidRPr="00CB40AC">
        <w:rPr>
          <w:rFonts w:ascii="Arial" w:hAnsi="Arial" w:cs="Arial"/>
          <w:sz w:val="22"/>
          <w:szCs w:val="22"/>
        </w:rPr>
        <w:t>setting, you must pay the fees. We are in receipt of nursery</w:t>
      </w:r>
      <w:r>
        <w:rPr>
          <w:rFonts w:ascii="Arial" w:hAnsi="Arial" w:cs="Arial"/>
          <w:sz w:val="22"/>
          <w:szCs w:val="22"/>
        </w:rPr>
        <w:t xml:space="preserve"> </w:t>
      </w:r>
      <w:r w:rsidR="00041362">
        <w:rPr>
          <w:rFonts w:ascii="Arial" w:hAnsi="Arial" w:cs="Arial"/>
          <w:sz w:val="22"/>
          <w:szCs w:val="22"/>
        </w:rPr>
        <w:t xml:space="preserve">education funding for </w:t>
      </w:r>
      <w:r w:rsidRPr="00CB40AC">
        <w:rPr>
          <w:rFonts w:ascii="Arial" w:hAnsi="Arial" w:cs="Arial"/>
          <w:sz w:val="22"/>
          <w:szCs w:val="22"/>
        </w:rPr>
        <w:t>three and four year olds; where funding is not received, then fees apply.</w:t>
      </w:r>
    </w:p>
    <w:p w14:paraId="32FEA493" w14:textId="77777777" w:rsidR="00CB40AC" w:rsidRPr="00CB40AC" w:rsidRDefault="00CB40AC" w:rsidP="00834606">
      <w:pPr>
        <w:spacing w:line="360" w:lineRule="auto"/>
        <w:rPr>
          <w:rFonts w:ascii="Arial" w:hAnsi="Arial" w:cs="Arial"/>
          <w:sz w:val="22"/>
          <w:szCs w:val="22"/>
        </w:rPr>
      </w:pPr>
    </w:p>
    <w:p w14:paraId="6DFC5B63"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Starting at our</w:t>
      </w:r>
      <w:r w:rsidR="008D423E">
        <w:rPr>
          <w:rFonts w:ascii="Arial" w:hAnsi="Arial" w:cs="Arial"/>
          <w:b/>
          <w:sz w:val="22"/>
          <w:szCs w:val="22"/>
        </w:rPr>
        <w:t xml:space="preserve"> </w:t>
      </w:r>
      <w:r w:rsidRPr="00CB40AC">
        <w:rPr>
          <w:rFonts w:ascii="Arial" w:hAnsi="Arial" w:cs="Arial"/>
          <w:b/>
          <w:sz w:val="22"/>
          <w:szCs w:val="22"/>
        </w:rPr>
        <w:t>setting</w:t>
      </w:r>
    </w:p>
    <w:p w14:paraId="054AE9D1" w14:textId="77777777" w:rsidR="00CB40AC" w:rsidRDefault="00CB40AC" w:rsidP="00834606">
      <w:pPr>
        <w:spacing w:line="360" w:lineRule="auto"/>
        <w:rPr>
          <w:rFonts w:ascii="Arial" w:hAnsi="Arial" w:cs="Arial"/>
          <w:sz w:val="22"/>
          <w:szCs w:val="22"/>
        </w:rPr>
      </w:pPr>
    </w:p>
    <w:p w14:paraId="25F8AC5A" w14:textId="77777777" w:rsidR="00CB40AC" w:rsidRPr="00CB40AC" w:rsidRDefault="00CB40AC" w:rsidP="00834606">
      <w:pPr>
        <w:spacing w:line="360" w:lineRule="auto"/>
        <w:rPr>
          <w:rFonts w:ascii="Arial" w:hAnsi="Arial" w:cs="Arial"/>
          <w:i/>
          <w:sz w:val="22"/>
          <w:szCs w:val="22"/>
        </w:rPr>
      </w:pPr>
      <w:r w:rsidRPr="00CB40AC">
        <w:rPr>
          <w:rFonts w:ascii="Arial" w:hAnsi="Arial" w:cs="Arial"/>
          <w:i/>
          <w:sz w:val="22"/>
          <w:szCs w:val="22"/>
        </w:rPr>
        <w:t>The first days</w:t>
      </w:r>
    </w:p>
    <w:p w14:paraId="4FF8BFBA" w14:textId="77777777" w:rsidR="00CB40AC" w:rsidRDefault="00CB40AC" w:rsidP="00834606">
      <w:pPr>
        <w:spacing w:line="360" w:lineRule="auto"/>
        <w:rPr>
          <w:rFonts w:ascii="Arial" w:hAnsi="Arial" w:cs="Arial"/>
          <w:sz w:val="22"/>
          <w:szCs w:val="22"/>
        </w:rPr>
      </w:pPr>
      <w:r w:rsidRPr="00CB40AC">
        <w:rPr>
          <w:rFonts w:ascii="Arial" w:hAnsi="Arial" w:cs="Arial"/>
          <w:sz w:val="22"/>
          <w:szCs w:val="22"/>
        </w:rPr>
        <w:t xml:space="preserve">We want your child to feel happy and safe with us. To make sure that this is the case, </w:t>
      </w:r>
      <w:r w:rsidR="00D834C5">
        <w:rPr>
          <w:rFonts w:ascii="Arial" w:hAnsi="Arial" w:cs="Arial"/>
          <w:sz w:val="22"/>
          <w:szCs w:val="22"/>
        </w:rPr>
        <w:t>our</w:t>
      </w:r>
      <w:r w:rsidRPr="00CB40AC">
        <w:rPr>
          <w:rFonts w:ascii="Arial" w:hAnsi="Arial" w:cs="Arial"/>
          <w:sz w:val="22"/>
          <w:szCs w:val="22"/>
        </w:rPr>
        <w:t xml:space="preserve"> staff</w:t>
      </w:r>
      <w:r w:rsidR="008D423E">
        <w:rPr>
          <w:rFonts w:ascii="Arial" w:hAnsi="Arial" w:cs="Arial"/>
          <w:sz w:val="22"/>
          <w:szCs w:val="22"/>
        </w:rPr>
        <w:t xml:space="preserve"> </w:t>
      </w:r>
      <w:r w:rsidRPr="00CB40AC">
        <w:rPr>
          <w:rFonts w:ascii="Arial" w:hAnsi="Arial" w:cs="Arial"/>
          <w:sz w:val="22"/>
          <w:szCs w:val="22"/>
        </w:rPr>
        <w:t>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w:t>
      </w:r>
      <w:r>
        <w:rPr>
          <w:rFonts w:ascii="Arial" w:hAnsi="Arial" w:cs="Arial"/>
          <w:sz w:val="22"/>
          <w:szCs w:val="22"/>
        </w:rPr>
        <w:t xml:space="preserve"> </w:t>
      </w:r>
    </w:p>
    <w:p w14:paraId="14E023E8" w14:textId="77777777" w:rsidR="00CB40AC" w:rsidRDefault="00CB40AC" w:rsidP="00834606">
      <w:pPr>
        <w:spacing w:line="360" w:lineRule="auto"/>
        <w:rPr>
          <w:rFonts w:ascii="Arial" w:hAnsi="Arial" w:cs="Arial"/>
          <w:sz w:val="22"/>
          <w:szCs w:val="22"/>
        </w:rPr>
      </w:pPr>
    </w:p>
    <w:p w14:paraId="75CE2CE1" w14:textId="77777777" w:rsidR="005F6047" w:rsidRDefault="00CB40AC" w:rsidP="00834606">
      <w:pPr>
        <w:spacing w:line="360" w:lineRule="auto"/>
        <w:rPr>
          <w:rFonts w:ascii="Arial" w:hAnsi="Arial" w:cs="Arial"/>
          <w:sz w:val="22"/>
          <w:szCs w:val="22"/>
        </w:rPr>
      </w:pPr>
      <w:r w:rsidRPr="00CB40AC">
        <w:rPr>
          <w:rFonts w:ascii="Arial" w:hAnsi="Arial" w:cs="Arial"/>
          <w:sz w:val="22"/>
          <w:szCs w:val="22"/>
        </w:rPr>
        <w:t>We hope that you and your child enjoy being members of our setting and that you both find taking part in our</w:t>
      </w:r>
      <w:r>
        <w:rPr>
          <w:rFonts w:ascii="Arial" w:hAnsi="Arial" w:cs="Arial"/>
          <w:sz w:val="22"/>
          <w:szCs w:val="22"/>
        </w:rPr>
        <w:t xml:space="preserve"> </w:t>
      </w:r>
      <w:r w:rsidRPr="00CB40AC">
        <w:rPr>
          <w:rFonts w:ascii="Arial" w:hAnsi="Arial" w:cs="Arial"/>
          <w:sz w:val="22"/>
          <w:szCs w:val="22"/>
        </w:rPr>
        <w:t xml:space="preserve">activities interesting and stimulating. </w:t>
      </w:r>
      <w:r w:rsidR="00D834C5">
        <w:rPr>
          <w:rFonts w:ascii="Arial" w:hAnsi="Arial" w:cs="Arial"/>
          <w:sz w:val="22"/>
          <w:szCs w:val="22"/>
        </w:rPr>
        <w:t>Our</w:t>
      </w:r>
      <w:r w:rsidRPr="00CB40AC">
        <w:rPr>
          <w:rFonts w:ascii="Arial" w:hAnsi="Arial" w:cs="Arial"/>
          <w:sz w:val="22"/>
          <w:szCs w:val="22"/>
        </w:rPr>
        <w:t xml:space="preserve"> staff are</w:t>
      </w:r>
      <w:r w:rsidR="00426278">
        <w:rPr>
          <w:rFonts w:ascii="Arial" w:hAnsi="Arial" w:cs="Arial"/>
          <w:sz w:val="22"/>
          <w:szCs w:val="22"/>
        </w:rPr>
        <w:t xml:space="preserve"> </w:t>
      </w:r>
      <w:r w:rsidRPr="00CB40AC">
        <w:rPr>
          <w:rFonts w:ascii="Arial" w:hAnsi="Arial" w:cs="Arial"/>
          <w:sz w:val="22"/>
          <w:szCs w:val="22"/>
        </w:rPr>
        <w:t>always ready and willing to talk with you about your ideas,</w:t>
      </w:r>
      <w:r>
        <w:rPr>
          <w:rFonts w:ascii="Arial" w:hAnsi="Arial" w:cs="Arial"/>
          <w:sz w:val="22"/>
          <w:szCs w:val="22"/>
        </w:rPr>
        <w:t xml:space="preserve"> </w:t>
      </w:r>
      <w:r w:rsidRPr="00CB40AC">
        <w:rPr>
          <w:rFonts w:ascii="Arial" w:hAnsi="Arial" w:cs="Arial"/>
          <w:sz w:val="22"/>
          <w:szCs w:val="22"/>
        </w:rPr>
        <w:t>views or questions.</w:t>
      </w:r>
    </w:p>
    <w:sectPr w:rsidR="005F6047"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985D9" w14:textId="77777777" w:rsidR="006805E3" w:rsidRDefault="006805E3" w:rsidP="00F63892">
      <w:r>
        <w:separator/>
      </w:r>
    </w:p>
  </w:endnote>
  <w:endnote w:type="continuationSeparator" w:id="0">
    <w:p w14:paraId="77E4E195" w14:textId="77777777" w:rsidR="006805E3" w:rsidRDefault="006805E3"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7B486" w14:textId="77777777" w:rsidR="006805E3" w:rsidRDefault="006805E3" w:rsidP="00F63892">
      <w:r>
        <w:separator/>
      </w:r>
    </w:p>
  </w:footnote>
  <w:footnote w:type="continuationSeparator" w:id="0">
    <w:p w14:paraId="675336FE" w14:textId="77777777" w:rsidR="006805E3" w:rsidRDefault="006805E3"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32"/>
  </w:num>
  <w:num w:numId="4">
    <w:abstractNumId w:val="18"/>
  </w:num>
  <w:num w:numId="5">
    <w:abstractNumId w:val="17"/>
  </w:num>
  <w:num w:numId="6">
    <w:abstractNumId w:val="26"/>
  </w:num>
  <w:num w:numId="7">
    <w:abstractNumId w:val="28"/>
  </w:num>
  <w:num w:numId="8">
    <w:abstractNumId w:val="45"/>
  </w:num>
  <w:num w:numId="9">
    <w:abstractNumId w:val="46"/>
  </w:num>
  <w:num w:numId="10">
    <w:abstractNumId w:val="31"/>
  </w:num>
  <w:num w:numId="11">
    <w:abstractNumId w:val="29"/>
  </w:num>
  <w:num w:numId="12">
    <w:abstractNumId w:val="5"/>
  </w:num>
  <w:num w:numId="13">
    <w:abstractNumId w:val="13"/>
  </w:num>
  <w:num w:numId="14">
    <w:abstractNumId w:val="52"/>
  </w:num>
  <w:num w:numId="15">
    <w:abstractNumId w:val="36"/>
  </w:num>
  <w:num w:numId="16">
    <w:abstractNumId w:val="19"/>
  </w:num>
  <w:num w:numId="17">
    <w:abstractNumId w:val="53"/>
  </w:num>
  <w:num w:numId="18">
    <w:abstractNumId w:val="22"/>
  </w:num>
  <w:num w:numId="19">
    <w:abstractNumId w:val="11"/>
  </w:num>
  <w:num w:numId="20">
    <w:abstractNumId w:val="44"/>
  </w:num>
  <w:num w:numId="21">
    <w:abstractNumId w:val="12"/>
  </w:num>
  <w:num w:numId="22">
    <w:abstractNumId w:val="2"/>
  </w:num>
  <w:num w:numId="23">
    <w:abstractNumId w:val="20"/>
  </w:num>
  <w:num w:numId="24">
    <w:abstractNumId w:val="8"/>
  </w:num>
  <w:num w:numId="25">
    <w:abstractNumId w:val="54"/>
  </w:num>
  <w:num w:numId="26">
    <w:abstractNumId w:val="50"/>
  </w:num>
  <w:num w:numId="27">
    <w:abstractNumId w:val="30"/>
  </w:num>
  <w:num w:numId="28">
    <w:abstractNumId w:val="40"/>
  </w:num>
  <w:num w:numId="29">
    <w:abstractNumId w:val="27"/>
  </w:num>
  <w:num w:numId="30">
    <w:abstractNumId w:val="35"/>
  </w:num>
  <w:num w:numId="31">
    <w:abstractNumId w:val="34"/>
  </w:num>
  <w:num w:numId="32">
    <w:abstractNumId w:val="16"/>
  </w:num>
  <w:num w:numId="33">
    <w:abstractNumId w:val="6"/>
  </w:num>
  <w:num w:numId="34">
    <w:abstractNumId w:val="33"/>
  </w:num>
  <w:num w:numId="35">
    <w:abstractNumId w:val="0"/>
  </w:num>
  <w:num w:numId="36">
    <w:abstractNumId w:val="38"/>
  </w:num>
  <w:num w:numId="37">
    <w:abstractNumId w:val="24"/>
  </w:num>
  <w:num w:numId="38">
    <w:abstractNumId w:val="10"/>
  </w:num>
  <w:num w:numId="39">
    <w:abstractNumId w:val="47"/>
  </w:num>
  <w:num w:numId="40">
    <w:abstractNumId w:val="43"/>
  </w:num>
  <w:num w:numId="41">
    <w:abstractNumId w:val="25"/>
  </w:num>
  <w:num w:numId="42">
    <w:abstractNumId w:val="41"/>
  </w:num>
  <w:num w:numId="43">
    <w:abstractNumId w:val="4"/>
  </w:num>
  <w:num w:numId="44">
    <w:abstractNumId w:val="23"/>
  </w:num>
  <w:num w:numId="45">
    <w:abstractNumId w:val="49"/>
  </w:num>
  <w:num w:numId="46">
    <w:abstractNumId w:val="15"/>
  </w:num>
  <w:num w:numId="47">
    <w:abstractNumId w:val="14"/>
  </w:num>
  <w:num w:numId="48">
    <w:abstractNumId w:val="55"/>
  </w:num>
  <w:num w:numId="49">
    <w:abstractNumId w:val="48"/>
  </w:num>
  <w:num w:numId="50">
    <w:abstractNumId w:val="7"/>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1"/>
  </w:num>
  <w:num w:numId="55">
    <w:abstractNumId w:val="9"/>
  </w:num>
  <w:num w:numId="56">
    <w:abstractNumId w:val="5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9"/>
    <w:rsid w:val="00000AEB"/>
    <w:rsid w:val="0000742A"/>
    <w:rsid w:val="000114FE"/>
    <w:rsid w:val="00014744"/>
    <w:rsid w:val="000243AE"/>
    <w:rsid w:val="000322AF"/>
    <w:rsid w:val="00040255"/>
    <w:rsid w:val="00041362"/>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3413B"/>
    <w:rsid w:val="0017350E"/>
    <w:rsid w:val="0018341B"/>
    <w:rsid w:val="00185EFF"/>
    <w:rsid w:val="00190F20"/>
    <w:rsid w:val="001C567E"/>
    <w:rsid w:val="001F4C7E"/>
    <w:rsid w:val="00225C02"/>
    <w:rsid w:val="00236EF5"/>
    <w:rsid w:val="002378F1"/>
    <w:rsid w:val="00275C3F"/>
    <w:rsid w:val="00287804"/>
    <w:rsid w:val="002903DA"/>
    <w:rsid w:val="00297772"/>
    <w:rsid w:val="002A0FD6"/>
    <w:rsid w:val="002B52AC"/>
    <w:rsid w:val="002B53E2"/>
    <w:rsid w:val="002C7797"/>
    <w:rsid w:val="002D215B"/>
    <w:rsid w:val="002D4A78"/>
    <w:rsid w:val="002E4C9E"/>
    <w:rsid w:val="00307AE2"/>
    <w:rsid w:val="00310560"/>
    <w:rsid w:val="0031659A"/>
    <w:rsid w:val="0032238B"/>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26278"/>
    <w:rsid w:val="00433087"/>
    <w:rsid w:val="0045428F"/>
    <w:rsid w:val="00464C9B"/>
    <w:rsid w:val="004944D6"/>
    <w:rsid w:val="004B01A2"/>
    <w:rsid w:val="004B3015"/>
    <w:rsid w:val="004C699C"/>
    <w:rsid w:val="004D0FD4"/>
    <w:rsid w:val="004D31EC"/>
    <w:rsid w:val="004D580A"/>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B270F"/>
    <w:rsid w:val="005C1CA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62CBC"/>
    <w:rsid w:val="00670053"/>
    <w:rsid w:val="00671841"/>
    <w:rsid w:val="00675518"/>
    <w:rsid w:val="006760B8"/>
    <w:rsid w:val="006805E3"/>
    <w:rsid w:val="006830E1"/>
    <w:rsid w:val="0068409E"/>
    <w:rsid w:val="00686C28"/>
    <w:rsid w:val="006A4314"/>
    <w:rsid w:val="006C6FBA"/>
    <w:rsid w:val="006E4D09"/>
    <w:rsid w:val="00713595"/>
    <w:rsid w:val="00722595"/>
    <w:rsid w:val="007306CE"/>
    <w:rsid w:val="007334BE"/>
    <w:rsid w:val="0074221E"/>
    <w:rsid w:val="0074389A"/>
    <w:rsid w:val="00753CEA"/>
    <w:rsid w:val="007718F6"/>
    <w:rsid w:val="00794C18"/>
    <w:rsid w:val="007C0528"/>
    <w:rsid w:val="007C4070"/>
    <w:rsid w:val="007C62CE"/>
    <w:rsid w:val="007D0DB8"/>
    <w:rsid w:val="007D5F87"/>
    <w:rsid w:val="007E4606"/>
    <w:rsid w:val="008014D2"/>
    <w:rsid w:val="0081657A"/>
    <w:rsid w:val="008169CB"/>
    <w:rsid w:val="00834606"/>
    <w:rsid w:val="00863009"/>
    <w:rsid w:val="00872A2C"/>
    <w:rsid w:val="00875A2D"/>
    <w:rsid w:val="0087740C"/>
    <w:rsid w:val="00894113"/>
    <w:rsid w:val="00895463"/>
    <w:rsid w:val="008B7C26"/>
    <w:rsid w:val="008C23BC"/>
    <w:rsid w:val="008D1560"/>
    <w:rsid w:val="008D423E"/>
    <w:rsid w:val="008E5C62"/>
    <w:rsid w:val="009004F7"/>
    <w:rsid w:val="00903BE2"/>
    <w:rsid w:val="00913670"/>
    <w:rsid w:val="00923FE4"/>
    <w:rsid w:val="00931F9C"/>
    <w:rsid w:val="00947E6A"/>
    <w:rsid w:val="00953315"/>
    <w:rsid w:val="00966928"/>
    <w:rsid w:val="009A3E76"/>
    <w:rsid w:val="009C11C7"/>
    <w:rsid w:val="009C5AB1"/>
    <w:rsid w:val="009E1014"/>
    <w:rsid w:val="009F5872"/>
    <w:rsid w:val="00A052DC"/>
    <w:rsid w:val="00A11B7B"/>
    <w:rsid w:val="00A22EAE"/>
    <w:rsid w:val="00A30FCA"/>
    <w:rsid w:val="00A3486F"/>
    <w:rsid w:val="00A51AD2"/>
    <w:rsid w:val="00A55C06"/>
    <w:rsid w:val="00A91796"/>
    <w:rsid w:val="00A9428C"/>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C2BEC"/>
    <w:rsid w:val="00BD1DCB"/>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70C2"/>
    <w:rsid w:val="00CE14AF"/>
    <w:rsid w:val="00CE3A64"/>
    <w:rsid w:val="00D01F4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D5679"/>
    <w:rsid w:val="00DE354C"/>
    <w:rsid w:val="00DF02A6"/>
    <w:rsid w:val="00DF0671"/>
    <w:rsid w:val="00E03452"/>
    <w:rsid w:val="00E04E2F"/>
    <w:rsid w:val="00E14953"/>
    <w:rsid w:val="00E14F58"/>
    <w:rsid w:val="00E3584B"/>
    <w:rsid w:val="00E362CC"/>
    <w:rsid w:val="00E46841"/>
    <w:rsid w:val="00E47962"/>
    <w:rsid w:val="00E64743"/>
    <w:rsid w:val="00E76C88"/>
    <w:rsid w:val="00E77D51"/>
    <w:rsid w:val="00E8189C"/>
    <w:rsid w:val="00EA1BEF"/>
    <w:rsid w:val="00EA225B"/>
    <w:rsid w:val="00EA625F"/>
    <w:rsid w:val="00EC41CE"/>
    <w:rsid w:val="00EC7207"/>
    <w:rsid w:val="00EE1FF6"/>
    <w:rsid w:val="00EF1F45"/>
    <w:rsid w:val="00EF2C78"/>
    <w:rsid w:val="00EF6207"/>
    <w:rsid w:val="00F037EC"/>
    <w:rsid w:val="00F4205C"/>
    <w:rsid w:val="00F440AC"/>
    <w:rsid w:val="00F51B52"/>
    <w:rsid w:val="00F54755"/>
    <w:rsid w:val="00F60239"/>
    <w:rsid w:val="00F6171E"/>
    <w:rsid w:val="00F63892"/>
    <w:rsid w:val="00F67226"/>
    <w:rsid w:val="00F81712"/>
    <w:rsid w:val="00F833E0"/>
    <w:rsid w:val="00F90B6C"/>
    <w:rsid w:val="00F91135"/>
    <w:rsid w:val="00F953D3"/>
    <w:rsid w:val="00F95E35"/>
    <w:rsid w:val="00FA1D26"/>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71D7E"/>
  <w15:chartTrackingRefBased/>
  <w15:docId w15:val="{16C00757-F98C-4602-90CF-45C547FE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51D7-23DD-4B78-AF34-DA6C8876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Sarah Randall</cp:lastModifiedBy>
  <cp:revision>3</cp:revision>
  <cp:lastPrinted>2020-10-01T10:12:00Z</cp:lastPrinted>
  <dcterms:created xsi:type="dcterms:W3CDTF">2019-08-12T15:27:00Z</dcterms:created>
  <dcterms:modified xsi:type="dcterms:W3CDTF">2020-10-01T10:17:00Z</dcterms:modified>
</cp:coreProperties>
</file>