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C7D1" w14:textId="07302345" w:rsidR="009E5480" w:rsidRDefault="00B223DE" w:rsidP="000C1F5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</w:t>
      </w:r>
      <w:r w:rsidR="000C1F5C">
        <w:rPr>
          <w:b/>
          <w:bCs/>
          <w:sz w:val="48"/>
          <w:szCs w:val="48"/>
        </w:rPr>
        <w:t>Face the New Year without Fear</w:t>
      </w:r>
      <w:r>
        <w:rPr>
          <w:b/>
          <w:bCs/>
          <w:sz w:val="48"/>
          <w:szCs w:val="48"/>
        </w:rPr>
        <w:t>”</w:t>
      </w:r>
    </w:p>
    <w:p w14:paraId="5CC5CD61" w14:textId="110278EC" w:rsidR="000C1F5C" w:rsidRPr="000C1F5C" w:rsidRDefault="000C1F5C" w:rsidP="000C1F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(Choosing Faith Over Fear)</w:t>
      </w:r>
    </w:p>
    <w:p w14:paraId="235B7E78" w14:textId="1E28E73B" w:rsidR="009E5480" w:rsidRDefault="000C1F5C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Isaiah 41:10</w:t>
      </w:r>
    </w:p>
    <w:p w14:paraId="223B838C" w14:textId="0622A601" w:rsidR="000C1F5C" w:rsidRPr="000C1F5C" w:rsidRDefault="000C1F5C" w:rsidP="009E54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0C1F5C">
        <w:rPr>
          <w:b/>
          <w:bCs/>
          <w:sz w:val="28"/>
          <w:szCs w:val="28"/>
          <w:u w:val="single"/>
        </w:rPr>
        <w:t>The Context of Isaiah 40-41</w:t>
      </w:r>
    </w:p>
    <w:p w14:paraId="41AF1052" w14:textId="27FFADB0" w:rsidR="00B223DE" w:rsidRPr="000C1F5C" w:rsidRDefault="000C1F5C" w:rsidP="000C1F5C">
      <w:pPr>
        <w:pStyle w:val="ListParagraph"/>
        <w:numPr>
          <w:ilvl w:val="0"/>
          <w:numId w:val="13"/>
        </w:numPr>
        <w:rPr>
          <w:b/>
          <w:bCs/>
          <w:sz w:val="32"/>
          <w:szCs w:val="32"/>
        </w:rPr>
      </w:pPr>
      <w:r w:rsidRPr="000C1F5C">
        <w:rPr>
          <w:b/>
          <w:bCs/>
          <w:sz w:val="32"/>
          <w:szCs w:val="32"/>
        </w:rPr>
        <w:t>Isaiah 40:31</w:t>
      </w:r>
    </w:p>
    <w:p w14:paraId="16B7110E" w14:textId="0686A088" w:rsidR="000C1F5C" w:rsidRPr="000C1F5C" w:rsidRDefault="000C1F5C" w:rsidP="000C1F5C">
      <w:pPr>
        <w:pStyle w:val="ListParagraph"/>
        <w:numPr>
          <w:ilvl w:val="1"/>
          <w:numId w:val="13"/>
        </w:numPr>
        <w:rPr>
          <w:b/>
          <w:bCs/>
          <w:sz w:val="32"/>
          <w:szCs w:val="32"/>
        </w:rPr>
      </w:pPr>
      <w:r w:rsidRPr="000C1F5C">
        <w:rPr>
          <w:b/>
          <w:bCs/>
          <w:sz w:val="32"/>
          <w:szCs w:val="32"/>
        </w:rPr>
        <w:t>The Subjects</w:t>
      </w:r>
    </w:p>
    <w:p w14:paraId="75C9387A" w14:textId="6394F631" w:rsidR="000C1F5C" w:rsidRPr="000C1F5C" w:rsidRDefault="000C1F5C" w:rsidP="000C1F5C">
      <w:pPr>
        <w:pStyle w:val="ListParagraph"/>
        <w:numPr>
          <w:ilvl w:val="1"/>
          <w:numId w:val="13"/>
        </w:numPr>
        <w:rPr>
          <w:b/>
          <w:bCs/>
          <w:sz w:val="32"/>
          <w:szCs w:val="32"/>
        </w:rPr>
      </w:pPr>
      <w:r w:rsidRPr="000C1F5C">
        <w:rPr>
          <w:b/>
          <w:bCs/>
          <w:sz w:val="32"/>
          <w:szCs w:val="32"/>
        </w:rPr>
        <w:t>The Source</w:t>
      </w:r>
    </w:p>
    <w:p w14:paraId="64B5AD76" w14:textId="3ACCA7CC" w:rsidR="000C1F5C" w:rsidRPr="000C1F5C" w:rsidRDefault="000C1F5C" w:rsidP="000C1F5C">
      <w:pPr>
        <w:pStyle w:val="ListParagraph"/>
        <w:numPr>
          <w:ilvl w:val="1"/>
          <w:numId w:val="13"/>
        </w:numPr>
        <w:rPr>
          <w:b/>
          <w:bCs/>
          <w:sz w:val="32"/>
          <w:szCs w:val="32"/>
        </w:rPr>
      </w:pPr>
      <w:r w:rsidRPr="000C1F5C">
        <w:rPr>
          <w:b/>
          <w:bCs/>
          <w:sz w:val="32"/>
          <w:szCs w:val="32"/>
        </w:rPr>
        <w:t>The Success</w:t>
      </w:r>
    </w:p>
    <w:p w14:paraId="584E1393" w14:textId="1E66B3C8" w:rsidR="000C1F5C" w:rsidRPr="000C1F5C" w:rsidRDefault="000C1F5C" w:rsidP="000C1F5C">
      <w:pPr>
        <w:pStyle w:val="ListParagraph"/>
        <w:numPr>
          <w:ilvl w:val="1"/>
          <w:numId w:val="13"/>
        </w:numPr>
        <w:rPr>
          <w:b/>
          <w:bCs/>
          <w:sz w:val="32"/>
          <w:szCs w:val="32"/>
        </w:rPr>
      </w:pPr>
      <w:r w:rsidRPr="000C1F5C">
        <w:rPr>
          <w:b/>
          <w:bCs/>
          <w:sz w:val="32"/>
          <w:szCs w:val="32"/>
        </w:rPr>
        <w:t>The Supernatural</w:t>
      </w:r>
    </w:p>
    <w:p w14:paraId="5B776000" w14:textId="6D41C755" w:rsidR="009E5480" w:rsidRDefault="009E5480" w:rsidP="009E54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Exposition: (</w:t>
      </w:r>
      <w:r w:rsidR="000C1F5C">
        <w:rPr>
          <w:b/>
          <w:bCs/>
          <w:sz w:val="36"/>
          <w:szCs w:val="36"/>
        </w:rPr>
        <w:t>Isa. 41:10</w:t>
      </w:r>
      <w:r>
        <w:rPr>
          <w:b/>
          <w:bCs/>
          <w:sz w:val="36"/>
          <w:szCs w:val="36"/>
        </w:rPr>
        <w:t>)</w:t>
      </w:r>
    </w:p>
    <w:p w14:paraId="1EB0C51B" w14:textId="5A9DB24F" w:rsidR="009E5480" w:rsidRPr="000C1F5C" w:rsidRDefault="000C1F5C" w:rsidP="00B223DE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0C1F5C">
        <w:rPr>
          <w:b/>
          <w:bCs/>
          <w:sz w:val="32"/>
          <w:szCs w:val="32"/>
        </w:rPr>
        <w:t>The Companionship of His presence! “So do not fear, for I am with you….”</w:t>
      </w:r>
    </w:p>
    <w:p w14:paraId="7E204887" w14:textId="5ACA80C0" w:rsidR="009E5480" w:rsidRDefault="009E5480" w:rsidP="00B223DE">
      <w:pPr>
        <w:pStyle w:val="ListParagraph"/>
        <w:ind w:left="2700"/>
        <w:rPr>
          <w:b/>
          <w:bCs/>
          <w:sz w:val="36"/>
          <w:szCs w:val="36"/>
        </w:rPr>
      </w:pPr>
    </w:p>
    <w:p w14:paraId="288C625F" w14:textId="469D04BB" w:rsidR="00B223DE" w:rsidRPr="000C1F5C" w:rsidRDefault="00B223DE" w:rsidP="000C1F5C">
      <w:pPr>
        <w:rPr>
          <w:b/>
          <w:bCs/>
          <w:sz w:val="36"/>
          <w:szCs w:val="36"/>
        </w:rPr>
      </w:pPr>
    </w:p>
    <w:p w14:paraId="2FF47178" w14:textId="77777777" w:rsidR="00B223DE" w:rsidRPr="000C1F5C" w:rsidRDefault="00B223DE" w:rsidP="000C1F5C">
      <w:pPr>
        <w:rPr>
          <w:b/>
          <w:bCs/>
          <w:sz w:val="36"/>
          <w:szCs w:val="36"/>
        </w:rPr>
      </w:pPr>
    </w:p>
    <w:p w14:paraId="69C92EC4" w14:textId="6D151C51" w:rsidR="009E5480" w:rsidRPr="000C1F5C" w:rsidRDefault="000C1F5C" w:rsidP="00B223DE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0C1F5C">
        <w:rPr>
          <w:b/>
          <w:bCs/>
          <w:sz w:val="32"/>
          <w:szCs w:val="32"/>
        </w:rPr>
        <w:t>The Comfort of His Protection! “do not be dismayed for I am your God…”</w:t>
      </w:r>
    </w:p>
    <w:p w14:paraId="76CFA7EA" w14:textId="63DDDEA7" w:rsidR="00B223DE" w:rsidRPr="000C1F5C" w:rsidRDefault="00B223DE" w:rsidP="000C1F5C">
      <w:pPr>
        <w:rPr>
          <w:b/>
          <w:bCs/>
          <w:sz w:val="36"/>
          <w:szCs w:val="36"/>
        </w:rPr>
      </w:pPr>
    </w:p>
    <w:p w14:paraId="4E0D194C" w14:textId="77777777" w:rsidR="00B223DE" w:rsidRPr="000C1F5C" w:rsidRDefault="00B223DE" w:rsidP="000C1F5C">
      <w:pPr>
        <w:rPr>
          <w:b/>
          <w:bCs/>
          <w:sz w:val="36"/>
          <w:szCs w:val="36"/>
        </w:rPr>
      </w:pPr>
    </w:p>
    <w:p w14:paraId="438BAB8E" w14:textId="77777777" w:rsidR="009E5480" w:rsidRDefault="009E5480" w:rsidP="00B223DE">
      <w:pPr>
        <w:pStyle w:val="ListParagraph"/>
        <w:ind w:left="1451"/>
        <w:rPr>
          <w:b/>
          <w:bCs/>
          <w:sz w:val="36"/>
          <w:szCs w:val="36"/>
        </w:rPr>
      </w:pPr>
    </w:p>
    <w:p w14:paraId="5280E925" w14:textId="54F929C7" w:rsidR="009E5480" w:rsidRDefault="000C1F5C" w:rsidP="00B223DE">
      <w:pPr>
        <w:pStyle w:val="ListParagraph"/>
        <w:numPr>
          <w:ilvl w:val="0"/>
          <w:numId w:val="12"/>
        </w:numPr>
        <w:rPr>
          <w:b/>
          <w:bCs/>
          <w:sz w:val="32"/>
          <w:szCs w:val="32"/>
        </w:rPr>
      </w:pPr>
      <w:r w:rsidRPr="000C1F5C">
        <w:rPr>
          <w:b/>
          <w:bCs/>
          <w:sz w:val="32"/>
          <w:szCs w:val="32"/>
        </w:rPr>
        <w:t>The Contentment of His Provision! “I will strengthen you and help you…”</w:t>
      </w:r>
    </w:p>
    <w:p w14:paraId="75C4A49C" w14:textId="3D6C92F5" w:rsidR="000C1F5C" w:rsidRDefault="000C1F5C" w:rsidP="000C1F5C">
      <w:pPr>
        <w:pStyle w:val="ListParagraph"/>
        <w:rPr>
          <w:b/>
          <w:bCs/>
          <w:sz w:val="32"/>
          <w:szCs w:val="32"/>
        </w:rPr>
      </w:pPr>
    </w:p>
    <w:p w14:paraId="094E9D65" w14:textId="77777777" w:rsidR="000C1F5C" w:rsidRDefault="000C1F5C" w:rsidP="000C1F5C">
      <w:pPr>
        <w:pStyle w:val="ListParagraph"/>
        <w:rPr>
          <w:b/>
          <w:bCs/>
          <w:sz w:val="32"/>
          <w:szCs w:val="32"/>
        </w:rPr>
      </w:pPr>
    </w:p>
    <w:p w14:paraId="5E32264A" w14:textId="44F3D5BA" w:rsidR="000C1F5C" w:rsidRDefault="000C1F5C" w:rsidP="000C1F5C">
      <w:pPr>
        <w:pStyle w:val="ListParagraph"/>
        <w:rPr>
          <w:b/>
          <w:bCs/>
          <w:sz w:val="32"/>
          <w:szCs w:val="32"/>
        </w:rPr>
      </w:pPr>
    </w:p>
    <w:p w14:paraId="595B092D" w14:textId="147BDD90" w:rsidR="000C1F5C" w:rsidRDefault="000C1F5C" w:rsidP="000C1F5C">
      <w:pPr>
        <w:pStyle w:val="ListParagraph"/>
        <w:rPr>
          <w:b/>
          <w:bCs/>
          <w:sz w:val="32"/>
          <w:szCs w:val="32"/>
        </w:rPr>
      </w:pPr>
    </w:p>
    <w:p w14:paraId="6EEFAB76" w14:textId="632EFF6D" w:rsidR="000C1F5C" w:rsidRPr="000C1F5C" w:rsidRDefault="000C1F5C" w:rsidP="000C1F5C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0C1F5C">
        <w:rPr>
          <w:b/>
          <w:bCs/>
          <w:sz w:val="28"/>
          <w:szCs w:val="28"/>
        </w:rPr>
        <w:t>The Confidence of His Promise! “I will uphold you with my righteous right hand…”</w:t>
      </w:r>
    </w:p>
    <w:sectPr w:rsidR="000C1F5C" w:rsidRPr="000C1F5C" w:rsidSect="009E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4BB"/>
    <w:multiLevelType w:val="hybridMultilevel"/>
    <w:tmpl w:val="CA7A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4207"/>
    <w:multiLevelType w:val="hybridMultilevel"/>
    <w:tmpl w:val="7D2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527"/>
    <w:multiLevelType w:val="hybridMultilevel"/>
    <w:tmpl w:val="C78AB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0829"/>
    <w:multiLevelType w:val="hybridMultilevel"/>
    <w:tmpl w:val="9966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7C17"/>
    <w:multiLevelType w:val="hybridMultilevel"/>
    <w:tmpl w:val="4E8843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5" w:tplc="04090019">
      <w:start w:val="1"/>
      <w:numFmt w:val="lowerLetter"/>
      <w:lvlText w:val="%6."/>
      <w:lvlJc w:val="left"/>
      <w:pPr>
        <w:ind w:left="2700" w:hanging="36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33D11331"/>
    <w:multiLevelType w:val="hybridMultilevel"/>
    <w:tmpl w:val="DEEC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738A"/>
    <w:multiLevelType w:val="hybridMultilevel"/>
    <w:tmpl w:val="907EA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814"/>
    <w:multiLevelType w:val="hybridMultilevel"/>
    <w:tmpl w:val="B044A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F274D"/>
    <w:multiLevelType w:val="hybridMultilevel"/>
    <w:tmpl w:val="3AD0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4723"/>
    <w:multiLevelType w:val="hybridMultilevel"/>
    <w:tmpl w:val="B86C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65B"/>
    <w:multiLevelType w:val="hybridMultilevel"/>
    <w:tmpl w:val="C2A022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2B60B4"/>
    <w:multiLevelType w:val="hybridMultilevel"/>
    <w:tmpl w:val="35F67ED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6FB71FEC"/>
    <w:multiLevelType w:val="hybridMultilevel"/>
    <w:tmpl w:val="BC32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D389D"/>
    <w:multiLevelType w:val="hybridMultilevel"/>
    <w:tmpl w:val="1F2AD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4839961">
    <w:abstractNumId w:val="11"/>
  </w:num>
  <w:num w:numId="2" w16cid:durableId="273875254">
    <w:abstractNumId w:val="4"/>
  </w:num>
  <w:num w:numId="3" w16cid:durableId="1101144834">
    <w:abstractNumId w:val="7"/>
  </w:num>
  <w:num w:numId="4" w16cid:durableId="1819881495">
    <w:abstractNumId w:val="2"/>
  </w:num>
  <w:num w:numId="5" w16cid:durableId="789086155">
    <w:abstractNumId w:val="13"/>
  </w:num>
  <w:num w:numId="6" w16cid:durableId="1926526041">
    <w:abstractNumId w:val="10"/>
  </w:num>
  <w:num w:numId="7" w16cid:durableId="1090005893">
    <w:abstractNumId w:val="6"/>
  </w:num>
  <w:num w:numId="8" w16cid:durableId="1075277583">
    <w:abstractNumId w:val="12"/>
  </w:num>
  <w:num w:numId="9" w16cid:durableId="1588734555">
    <w:abstractNumId w:val="1"/>
  </w:num>
  <w:num w:numId="10" w16cid:durableId="671757926">
    <w:abstractNumId w:val="3"/>
  </w:num>
  <w:num w:numId="11" w16cid:durableId="990210250">
    <w:abstractNumId w:val="9"/>
  </w:num>
  <w:num w:numId="12" w16cid:durableId="104690549">
    <w:abstractNumId w:val="0"/>
  </w:num>
  <w:num w:numId="13" w16cid:durableId="1972855015">
    <w:abstractNumId w:val="8"/>
  </w:num>
  <w:num w:numId="14" w16cid:durableId="1013612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0"/>
    <w:rsid w:val="000C1F5C"/>
    <w:rsid w:val="009E5480"/>
    <w:rsid w:val="009F7D6B"/>
    <w:rsid w:val="00B223DE"/>
    <w:rsid w:val="00C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08AC"/>
  <w15:chartTrackingRefBased/>
  <w15:docId w15:val="{194DDBE6-033C-475E-AA2A-1CF9387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2023-01-01T23:24:00Z</dcterms:created>
  <dcterms:modified xsi:type="dcterms:W3CDTF">2023-01-01T23:24:00Z</dcterms:modified>
</cp:coreProperties>
</file>