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Pr="00A97871" w:rsidRDefault="001A3EB2">
      <w:pPr>
        <w:rPr>
          <w:rFonts w:ascii="DengXian" w:eastAsia="DengXian" w:hAnsi="DengXian"/>
        </w:rPr>
      </w:pPr>
    </w:p>
    <w:p w14:paraId="27E7E72F" w14:textId="77777777" w:rsidR="0024643A" w:rsidRDefault="0024643A" w:rsidP="006A202E">
      <w:pPr>
        <w:spacing w:after="0"/>
        <w:jc w:val="center"/>
        <w:rPr>
          <w:rFonts w:ascii="Times New Roman" w:eastAsia="DengXian" w:hAnsi="Times New Roman" w:cs="Times New Roman"/>
          <w:b/>
          <w:bCs/>
          <w:sz w:val="28"/>
          <w:szCs w:val="28"/>
        </w:rPr>
      </w:pPr>
    </w:p>
    <w:p w14:paraId="4AE6B561" w14:textId="441655D7" w:rsidR="00AB1032" w:rsidRPr="0024643A" w:rsidRDefault="00104B5F" w:rsidP="006A202E">
      <w:pPr>
        <w:spacing w:after="0"/>
        <w:jc w:val="center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Credit Do’s and Don’ts Before Closing</w:t>
      </w:r>
    </w:p>
    <w:p w14:paraId="7401C0AC" w14:textId="00238F63" w:rsidR="00104B5F" w:rsidRPr="0024643A" w:rsidRDefault="00104B5F" w:rsidP="00104B5F">
      <w:p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</w:p>
    <w:p w14:paraId="6F4086C7" w14:textId="7E0CEF55" w:rsidR="00CC6716" w:rsidRPr="0024643A" w:rsidRDefault="00CC6716" w:rsidP="00104B5F">
      <w:p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Don’t</w:t>
      </w:r>
      <w:r w:rsidR="0024643A">
        <w:rPr>
          <w:rFonts w:ascii="Times New Roman" w:eastAsia="DengXian" w:hAnsi="Times New Roman" w:cs="Times New Roman"/>
          <w:b/>
          <w:bCs/>
          <w:sz w:val="28"/>
          <w:szCs w:val="28"/>
        </w:rPr>
        <w:t>:</w:t>
      </w:r>
    </w:p>
    <w:p w14:paraId="373D862E" w14:textId="12A916C1" w:rsidR="00CC6716" w:rsidRPr="0024643A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Allow multiple credit checks</w:t>
      </w:r>
    </w:p>
    <w:p w14:paraId="16223C55" w14:textId="018FF456" w:rsidR="00CC6716" w:rsidRPr="0024643A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Apply for new credit within 45 days of signing </w:t>
      </w:r>
      <w:r w:rsidR="00581B6E"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the</w:t>
      </w: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contract</w:t>
      </w:r>
      <w:r w:rsidR="0007190F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and until you have closed on your new mortgage loan</w:t>
      </w:r>
    </w:p>
    <w:p w14:paraId="356BFCED" w14:textId="0A9D3DCB" w:rsidR="00CC6716" w:rsidRPr="0024643A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“Shop” for new credit before closing</w:t>
      </w:r>
      <w:r w:rsidR="0007190F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(cars, furniture, etc)</w:t>
      </w:r>
    </w:p>
    <w:p w14:paraId="1D8E8131" w14:textId="2F4AD354" w:rsidR="00CC6716" w:rsidRDefault="00CC6716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Go on a spending spree</w:t>
      </w:r>
      <w:r w:rsidR="0007190F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(using credit limits) </w:t>
      </w:r>
      <w:r w:rsidR="00581B6E"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buying things for your new home</w:t>
      </w:r>
    </w:p>
    <w:p w14:paraId="649A0AC4" w14:textId="26DD923C" w:rsidR="0007190F" w:rsidRDefault="0007190F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</w:rPr>
        <w:t>Purchase</w:t>
      </w:r>
      <w:r w:rsidR="00DE176F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a new car</w:t>
      </w:r>
    </w:p>
    <w:p w14:paraId="1D3FDEF1" w14:textId="7CFFD466" w:rsidR="00DE176F" w:rsidRPr="0024643A" w:rsidRDefault="00DE176F" w:rsidP="00CC6716">
      <w:pPr>
        <w:pStyle w:val="ListParagraph"/>
        <w:numPr>
          <w:ilvl w:val="0"/>
          <w:numId w:val="4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</w:rPr>
        <w:t>Let a medical or bill become a collection account that would be new to the credit report</w:t>
      </w:r>
      <w:r w:rsidR="007E4686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after application</w:t>
      </w:r>
      <w:r w:rsidR="00250297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date</w:t>
      </w:r>
    </w:p>
    <w:p w14:paraId="2A2AA3E2" w14:textId="48AF6BDF" w:rsidR="00CC6716" w:rsidRPr="0024643A" w:rsidRDefault="00CC6716" w:rsidP="00CC6716">
      <w:p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</w:p>
    <w:p w14:paraId="0CCA31A4" w14:textId="51468EBB" w:rsidR="00CC6716" w:rsidRPr="0024643A" w:rsidRDefault="00CC6716" w:rsidP="00CC6716">
      <w:p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Do’s</w:t>
      </w:r>
      <w:r w:rsidR="0024643A">
        <w:rPr>
          <w:rFonts w:ascii="Times New Roman" w:eastAsia="DengXian" w:hAnsi="Times New Roman" w:cs="Times New Roman"/>
          <w:b/>
          <w:bCs/>
          <w:sz w:val="28"/>
          <w:szCs w:val="28"/>
        </w:rPr>
        <w:t>:</w:t>
      </w:r>
    </w:p>
    <w:p w14:paraId="68B2379D" w14:textId="7D844EC1" w:rsidR="00CC6716" w:rsidRDefault="00CC6716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File tax returns/extensions</w:t>
      </w:r>
    </w:p>
    <w:p w14:paraId="57CE2C23" w14:textId="3C9096DE" w:rsidR="00250297" w:rsidRPr="0024643A" w:rsidRDefault="00250297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Pay any outstanding tax amount due and be prepared to supply proof </w:t>
      </w:r>
    </w:p>
    <w:p w14:paraId="497F193C" w14:textId="2C9434B6" w:rsidR="00CC6716" w:rsidRPr="0024643A" w:rsidRDefault="00CC6716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Explain/document all inquiries on your credit report</w:t>
      </w:r>
    </w:p>
    <w:p w14:paraId="4CB703E1" w14:textId="30DFF631" w:rsidR="00CC6716" w:rsidRDefault="00CC6716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Disclose ALL debt</w:t>
      </w:r>
      <w:r w:rsidR="00581B6E"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, even if it does not appear on your credit report</w:t>
      </w:r>
    </w:p>
    <w:p w14:paraId="1AF484ED" w14:textId="4D358347" w:rsidR="005F100B" w:rsidRPr="0024643A" w:rsidRDefault="005F100B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</w:rPr>
        <w:t>Make sure Checking accounts do not have any negative balance or overdrafts reporting</w:t>
      </w:r>
      <w:r w:rsidR="00465786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on the statements</w:t>
      </w:r>
    </w:p>
    <w:p w14:paraId="3033350C" w14:textId="42B5A949" w:rsidR="00581B6E" w:rsidRPr="0024643A" w:rsidRDefault="00581B6E" w:rsidP="00CC6716">
      <w:pPr>
        <w:pStyle w:val="ListParagraph"/>
        <w:numPr>
          <w:ilvl w:val="0"/>
          <w:numId w:val="5"/>
        </w:numPr>
        <w:spacing w:after="0"/>
        <w:rPr>
          <w:rFonts w:ascii="Times New Roman" w:eastAsia="DengXian" w:hAnsi="Times New Roman" w:cs="Times New Roman"/>
          <w:b/>
          <w:bCs/>
          <w:sz w:val="28"/>
          <w:szCs w:val="28"/>
        </w:rPr>
      </w:pPr>
      <w:r w:rsidRPr="0024643A">
        <w:rPr>
          <w:rFonts w:ascii="Times New Roman" w:eastAsia="DengXian" w:hAnsi="Times New Roman" w:cs="Times New Roman"/>
          <w:b/>
          <w:bCs/>
          <w:sz w:val="28"/>
          <w:szCs w:val="28"/>
        </w:rPr>
        <w:t>Work with a knowledgeable lender</w:t>
      </w:r>
    </w:p>
    <w:p w14:paraId="18837F42" w14:textId="77777777" w:rsidR="00C761A5" w:rsidRPr="00C761A5" w:rsidRDefault="00C761A5" w:rsidP="00C761A5">
      <w:pPr>
        <w:pStyle w:val="Default"/>
        <w:jc w:val="center"/>
        <w:rPr>
          <w:rFonts w:ascii="Sagona Book" w:hAnsi="Sagona Book"/>
        </w:rPr>
      </w:pPr>
    </w:p>
    <w:p w14:paraId="1EF734F6" w14:textId="0CB78F39" w:rsidR="00833C5A" w:rsidRDefault="00833C5A" w:rsidP="00A97871">
      <w:pPr>
        <w:spacing w:after="0"/>
        <w:rPr>
          <w:rFonts w:ascii="Times New Roman" w:hAnsi="Times New Roman" w:cs="Times New Roman"/>
        </w:rPr>
      </w:pPr>
    </w:p>
    <w:p w14:paraId="78FE269D" w14:textId="491C5BFB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335F" w14:textId="77777777" w:rsidR="0081723E" w:rsidRDefault="0081723E" w:rsidP="00AC6DD2">
      <w:pPr>
        <w:spacing w:after="0" w:line="240" w:lineRule="auto"/>
      </w:pPr>
      <w:r>
        <w:separator/>
      </w:r>
    </w:p>
  </w:endnote>
  <w:endnote w:type="continuationSeparator" w:id="0">
    <w:p w14:paraId="0E5C8C31" w14:textId="77777777" w:rsidR="0081723E" w:rsidRDefault="0081723E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67CA" w14:textId="77777777" w:rsidR="0081723E" w:rsidRDefault="0081723E" w:rsidP="00AC6DD2">
      <w:pPr>
        <w:spacing w:after="0" w:line="240" w:lineRule="auto"/>
      </w:pPr>
      <w:r>
        <w:separator/>
      </w:r>
    </w:p>
  </w:footnote>
  <w:footnote w:type="continuationSeparator" w:id="0">
    <w:p w14:paraId="3E267541" w14:textId="77777777" w:rsidR="0081723E" w:rsidRDefault="0081723E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C19"/>
    <w:multiLevelType w:val="hybridMultilevel"/>
    <w:tmpl w:val="B7F01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15C"/>
    <w:multiLevelType w:val="hybridMultilevel"/>
    <w:tmpl w:val="9BEE7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90F"/>
    <w:rsid w:val="00071D39"/>
    <w:rsid w:val="000845D3"/>
    <w:rsid w:val="00095731"/>
    <w:rsid w:val="000B5CDD"/>
    <w:rsid w:val="000B5FDA"/>
    <w:rsid w:val="000D21BA"/>
    <w:rsid w:val="000F20C7"/>
    <w:rsid w:val="000F78C3"/>
    <w:rsid w:val="00104B5F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4643A"/>
    <w:rsid w:val="00250297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65786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81B6E"/>
    <w:rsid w:val="00595437"/>
    <w:rsid w:val="005B31C1"/>
    <w:rsid w:val="005B4EEF"/>
    <w:rsid w:val="005C48B5"/>
    <w:rsid w:val="005E7C3E"/>
    <w:rsid w:val="005F100B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E4686"/>
    <w:rsid w:val="007F4B29"/>
    <w:rsid w:val="00802CB8"/>
    <w:rsid w:val="00813B52"/>
    <w:rsid w:val="0081723E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97871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C6716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176F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10</cp:revision>
  <dcterms:created xsi:type="dcterms:W3CDTF">2021-03-30T21:36:00Z</dcterms:created>
  <dcterms:modified xsi:type="dcterms:W3CDTF">2021-04-26T15:47:00Z</dcterms:modified>
</cp:coreProperties>
</file>