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C10" w:rsidRDefault="001C7C10" w:rsidP="001C7C10">
      <w:pPr>
        <w:pStyle w:val="LetterSenderName"/>
        <w:rPr>
          <w:color w:val="0000FF"/>
          <w:lang w:val="en-US"/>
        </w:rPr>
      </w:pPr>
      <w:r>
        <w:rPr>
          <w:color w:val="0000FF"/>
          <w:lang w:val="en-US"/>
        </w:rPr>
        <w:t>Carol &amp; Nik White</w:t>
      </w:r>
    </w:p>
    <w:p w:rsidR="001C7C10" w:rsidRDefault="001C7C10" w:rsidP="001C7C10">
      <w:pPr>
        <w:pStyle w:val="LetterSenderAddress"/>
        <w:rPr>
          <w:color w:val="191919"/>
          <w:lang w:val="en-US"/>
        </w:rPr>
      </w:pPr>
      <w:r>
        <w:rPr>
          <w:color w:val="191919"/>
          <w:lang w:val="en-US"/>
        </w:rPr>
        <w:t>The Old Vicarage, Station Road</w:t>
      </w:r>
    </w:p>
    <w:p w:rsidR="001C7C10" w:rsidRDefault="001C7C10" w:rsidP="001C7C10">
      <w:pPr>
        <w:pStyle w:val="LetterSenderAddress"/>
        <w:rPr>
          <w:color w:val="191919"/>
          <w:lang w:val="en-US"/>
        </w:rPr>
      </w:pPr>
      <w:r>
        <w:rPr>
          <w:color w:val="191919"/>
          <w:lang w:val="en-US"/>
        </w:rPr>
        <w:t>Lowestoft. Suffolk</w:t>
      </w:r>
    </w:p>
    <w:p w:rsidR="001C7C10" w:rsidRDefault="001C7C10" w:rsidP="001C7C10">
      <w:pPr>
        <w:pStyle w:val="LetterSenderAddress"/>
        <w:rPr>
          <w:color w:val="191919"/>
          <w:lang w:val="en-US"/>
        </w:rPr>
      </w:pPr>
      <w:r>
        <w:rPr>
          <w:color w:val="191919"/>
          <w:lang w:val="en-US"/>
        </w:rPr>
        <w:t>NR32 4QF</w:t>
      </w:r>
    </w:p>
    <w:p w:rsidR="001C7C10" w:rsidRDefault="001C7C10" w:rsidP="001C7C10">
      <w:pPr>
        <w:pStyle w:val="LetterSenderAddress"/>
        <w:rPr>
          <w:color w:val="191919"/>
          <w:lang w:val="en-US"/>
        </w:rPr>
      </w:pPr>
      <w:r>
        <w:rPr>
          <w:color w:val="191919"/>
          <w:lang w:val="en-US"/>
        </w:rPr>
        <w:t>(01502) 450059</w:t>
      </w:r>
    </w:p>
    <w:p w:rsidR="001C7C10" w:rsidRDefault="001C7C10" w:rsidP="001C7C10">
      <w:pPr>
        <w:pStyle w:val="LetterSenderAddress"/>
        <w:rPr>
          <w:color w:val="auto"/>
          <w:lang w:val="en-US"/>
        </w:rPr>
      </w:pPr>
      <w:r>
        <w:rPr>
          <w:color w:val="auto"/>
          <w:lang w:val="en-US"/>
        </w:rPr>
        <w:t>www.carolandnik.com</w:t>
      </w:r>
    </w:p>
    <w:p w:rsidR="00E311BB" w:rsidRDefault="00E311BB" w:rsidP="001C7C10">
      <w:pPr>
        <w:jc w:val="center"/>
        <w:rPr>
          <w:color w:val="0000FF"/>
          <w:lang w:val="en-US"/>
        </w:rPr>
      </w:pPr>
    </w:p>
    <w:p w:rsidR="00E311BB" w:rsidRDefault="00E311BB">
      <w:pPr>
        <w:rPr>
          <w:color w:val="0000FF"/>
          <w:lang w:val="en-US"/>
        </w:rPr>
      </w:pPr>
    </w:p>
    <w:p w:rsidR="00E311BB" w:rsidRDefault="00E311BB">
      <w:pPr>
        <w:jc w:val="center"/>
        <w:rPr>
          <w:rFonts w:ascii="Arial" w:hAnsi="Arial" w:cs="Arial"/>
          <w:b/>
          <w:bCs/>
          <w:sz w:val="28"/>
          <w:szCs w:val="28"/>
          <w:u w:val="single"/>
        </w:rPr>
      </w:pPr>
      <w:r>
        <w:rPr>
          <w:rFonts w:ascii="Comic Sans MS" w:hAnsi="Comic Sans MS" w:cs="Comic Sans MS"/>
          <w:b/>
          <w:bCs/>
          <w:sz w:val="28"/>
          <w:szCs w:val="28"/>
          <w:u w:val="single"/>
        </w:rPr>
        <w:t>Large Garden Equipment Policy</w:t>
      </w:r>
    </w:p>
    <w:p w:rsidR="00E311BB" w:rsidRDefault="00E311BB">
      <w:pPr>
        <w:jc w:val="center"/>
        <w:rPr>
          <w:rFonts w:ascii="Arial" w:eastAsiaTheme="minorEastAsia" w:hAnsi="Arial" w:cs="Arial"/>
          <w:sz w:val="36"/>
          <w:szCs w:val="36"/>
        </w:rPr>
      </w:pPr>
    </w:p>
    <w:p w:rsidR="00E311BB" w:rsidRDefault="00E311BB">
      <w:pPr>
        <w:rPr>
          <w:rFonts w:ascii="Comic Sans MS" w:hAnsi="Comic Sans MS" w:cs="Comic Sans MS"/>
          <w:sz w:val="24"/>
          <w:szCs w:val="24"/>
        </w:rPr>
      </w:pPr>
      <w:r>
        <w:rPr>
          <w:rFonts w:ascii="Comic Sans MS" w:hAnsi="Comic Sans MS" w:cs="Comic Sans MS"/>
          <w:sz w:val="24"/>
          <w:szCs w:val="24"/>
        </w:rPr>
        <w:t>It is well known that exercise is vital to aid the physical development of young children and to encourage them to continue a healthy lifestyle into their adult years.</w:t>
      </w:r>
    </w:p>
    <w:p w:rsidR="00E311BB" w:rsidRDefault="00E311BB">
      <w:pPr>
        <w:rPr>
          <w:rFonts w:ascii="Comic Sans MS" w:hAnsi="Comic Sans MS" w:cs="Comic Sans MS"/>
          <w:sz w:val="24"/>
          <w:szCs w:val="24"/>
        </w:rPr>
      </w:pPr>
    </w:p>
    <w:p w:rsidR="00E311BB" w:rsidRDefault="00E311BB">
      <w:pPr>
        <w:rPr>
          <w:rFonts w:ascii="Comic Sans MS" w:hAnsi="Comic Sans MS" w:cs="Comic Sans MS"/>
          <w:sz w:val="24"/>
          <w:szCs w:val="24"/>
        </w:rPr>
      </w:pPr>
      <w:r>
        <w:rPr>
          <w:rFonts w:ascii="Comic Sans MS" w:hAnsi="Comic Sans MS" w:cs="Comic Sans MS"/>
          <w:sz w:val="24"/>
          <w:szCs w:val="24"/>
        </w:rPr>
        <w:t xml:space="preserve">As OFSTED Registered Childminders we encourage the children in our care to join in all sorts of different physical activities and provide a range of resources to make it fun and enjoyable. </w:t>
      </w:r>
    </w:p>
    <w:p w:rsidR="00E311BB" w:rsidRDefault="00E311BB">
      <w:pPr>
        <w:rPr>
          <w:rFonts w:ascii="Comic Sans MS" w:hAnsi="Comic Sans MS" w:cs="Comic Sans MS"/>
          <w:sz w:val="24"/>
          <w:szCs w:val="24"/>
        </w:rPr>
      </w:pPr>
    </w:p>
    <w:p w:rsidR="00E311BB" w:rsidRDefault="00E311BB">
      <w:pPr>
        <w:rPr>
          <w:rFonts w:ascii="Comic Sans MS" w:hAnsi="Comic Sans MS" w:cs="Comic Sans MS"/>
          <w:sz w:val="24"/>
          <w:szCs w:val="24"/>
        </w:rPr>
      </w:pPr>
      <w:r>
        <w:rPr>
          <w:rFonts w:ascii="Comic Sans MS" w:hAnsi="Comic Sans MS" w:cs="Comic Sans MS"/>
          <w:sz w:val="24"/>
          <w:szCs w:val="24"/>
        </w:rPr>
        <w:t>In our garden we have a range of large outdoor equipment. Whilst this provides lots of opportunities for developing new physical skills and enjoyment it also brings danger. Children need to learn about danger and risk taking, however in order to make our garden a safe environment and to reduce the risk of possible accidents we have put the following procedures in place:</w:t>
      </w:r>
    </w:p>
    <w:p w:rsidR="00E311BB" w:rsidRDefault="00E311BB">
      <w:pPr>
        <w:rPr>
          <w:rFonts w:ascii="Comic Sans MS" w:hAnsi="Comic Sans MS" w:cs="Comic Sans MS"/>
          <w:sz w:val="24"/>
          <w:szCs w:val="24"/>
        </w:rPr>
      </w:pPr>
    </w:p>
    <w:p w:rsidR="00E311BB" w:rsidRDefault="00E311BB">
      <w:pPr>
        <w:tabs>
          <w:tab w:val="left" w:pos="720"/>
        </w:tabs>
        <w:ind w:left="720" w:hanging="360"/>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 xml:space="preserve">All minded children will be supervised by a responsible adult at all </w:t>
      </w:r>
      <w:proofErr w:type="gramStart"/>
      <w:r>
        <w:rPr>
          <w:rFonts w:ascii="Comic Sans MS" w:hAnsi="Comic Sans MS" w:cs="Comic Sans MS"/>
          <w:sz w:val="24"/>
          <w:szCs w:val="24"/>
        </w:rPr>
        <w:t>times</w:t>
      </w:r>
      <w:proofErr w:type="gramEnd"/>
    </w:p>
    <w:p w:rsidR="00E311BB" w:rsidRDefault="00E311BB">
      <w:pPr>
        <w:tabs>
          <w:tab w:val="left" w:pos="720"/>
        </w:tabs>
        <w:ind w:left="720" w:hanging="360"/>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Children will be taught the dangers of the equipment in a way that is suitable for their stage of development and understanding</w:t>
      </w:r>
    </w:p>
    <w:p w:rsidR="00E311BB" w:rsidRDefault="00E311BB">
      <w:pPr>
        <w:tabs>
          <w:tab w:val="left" w:pos="720"/>
        </w:tabs>
        <w:ind w:left="720" w:hanging="360"/>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Children will be encouraged to take turns and share equipment</w:t>
      </w:r>
    </w:p>
    <w:p w:rsidR="00E311BB" w:rsidRDefault="00E311BB">
      <w:pPr>
        <w:tabs>
          <w:tab w:val="left" w:pos="720"/>
        </w:tabs>
        <w:ind w:left="720" w:hanging="360"/>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The equipment will be checked/cleaned before use for animal faeces</w:t>
      </w:r>
    </w:p>
    <w:p w:rsidR="00E311BB" w:rsidRDefault="00E311BB">
      <w:pPr>
        <w:tabs>
          <w:tab w:val="left" w:pos="720"/>
        </w:tabs>
        <w:ind w:left="720" w:hanging="360"/>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The equipment will be checked for wear and tear/ damage regularly and withdrawn from use if faulty.</w:t>
      </w:r>
    </w:p>
    <w:p w:rsidR="00E311BB" w:rsidRDefault="00E311BB">
      <w:pPr>
        <w:tabs>
          <w:tab w:val="left" w:pos="720"/>
        </w:tabs>
        <w:ind w:left="720" w:hanging="360"/>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Children will be encouraged to participate but will not be made to do any activity that they are uncomfortable with, for example, a climbing frame</w:t>
      </w:r>
    </w:p>
    <w:p w:rsidR="00E311BB" w:rsidRDefault="00E311BB">
      <w:pPr>
        <w:rPr>
          <w:rFonts w:ascii="Comic Sans MS" w:hAnsi="Comic Sans MS" w:cs="Comic Sans MS"/>
          <w:sz w:val="24"/>
          <w:szCs w:val="24"/>
        </w:rPr>
      </w:pPr>
    </w:p>
    <w:p w:rsidR="00E311BB" w:rsidRDefault="00E311BB">
      <w:pPr>
        <w:ind w:left="360"/>
        <w:rPr>
          <w:rFonts w:ascii="Comic Sans MS" w:hAnsi="Comic Sans MS" w:cs="Comic Sans MS"/>
          <w:sz w:val="24"/>
          <w:szCs w:val="24"/>
        </w:rPr>
      </w:pPr>
    </w:p>
    <w:p w:rsidR="00E311BB" w:rsidRDefault="00E311BB">
      <w:pPr>
        <w:rPr>
          <w:rFonts w:ascii="Comic Sans MS" w:hAnsi="Comic Sans MS" w:cs="Comic Sans MS"/>
          <w:color w:val="0000FF"/>
          <w:sz w:val="24"/>
          <w:szCs w:val="24"/>
          <w:lang w:val="en-US"/>
        </w:rPr>
      </w:pPr>
      <w:r>
        <w:rPr>
          <w:rFonts w:ascii="Comic Sans MS" w:hAnsi="Comic Sans MS" w:cs="Comic Sans MS"/>
          <w:sz w:val="24"/>
          <w:szCs w:val="24"/>
        </w:rPr>
        <w:t>If you have any concerns regarding your child using any piece of equipment in our garde</w:t>
      </w:r>
      <w:bookmarkStart w:id="0" w:name="_GoBack"/>
      <w:bookmarkEnd w:id="0"/>
      <w:r>
        <w:rPr>
          <w:rFonts w:ascii="Comic Sans MS" w:hAnsi="Comic Sans MS" w:cs="Comic Sans MS"/>
          <w:sz w:val="24"/>
          <w:szCs w:val="24"/>
        </w:rPr>
        <w:t>n please do discuss them with us.</w:t>
      </w:r>
    </w:p>
    <w:sectPr w:rsidR="00E311BB" w:rsidSect="00E311BB">
      <w:headerReference w:type="default" r:id="rId6"/>
      <w:footerReference w:type="default" r:id="rId7"/>
      <w:pgSz w:w="11905" w:h="16836"/>
      <w:pgMar w:top="1440" w:right="1796" w:bottom="1440" w:left="1796" w:header="720" w:footer="863"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46C" w:rsidRDefault="00F2046C" w:rsidP="00E311BB">
      <w:r>
        <w:separator/>
      </w:r>
    </w:p>
  </w:endnote>
  <w:endnote w:type="continuationSeparator" w:id="0">
    <w:p w:rsidR="00F2046C" w:rsidRDefault="00F2046C" w:rsidP="00E3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C10" w:rsidRDefault="001C7C10">
    <w:pPr>
      <w:pStyle w:val="Footer"/>
    </w:pPr>
    <w:r>
      <w:t>Updated: April 2015</w:t>
    </w:r>
  </w:p>
  <w:p w:rsidR="00E311BB" w:rsidRPr="001C7C10" w:rsidRDefault="00E311BB">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46C" w:rsidRDefault="00F2046C" w:rsidP="00E311BB">
      <w:r>
        <w:separator/>
      </w:r>
    </w:p>
  </w:footnote>
  <w:footnote w:type="continuationSeparator" w:id="0">
    <w:p w:rsidR="00F2046C" w:rsidRDefault="00F2046C" w:rsidP="00E31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1BB" w:rsidRPr="001C7C10" w:rsidRDefault="00E311BB">
    <w:pPr>
      <w:tabs>
        <w:tab w:val="center" w:pos="4320"/>
        <w:tab w:val="right" w:pos="8640"/>
      </w:tabs>
      <w:rPr>
        <w:kern w:val="0"/>
        <w:sz w:val="24"/>
        <w:szCs w:val="24"/>
      </w:rPr>
    </w:pPr>
  </w:p>
  <w:p w:rsidR="00E311BB" w:rsidRPr="001C7C10" w:rsidRDefault="00E311B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E311BB"/>
    <w:rsid w:val="001C7C10"/>
    <w:rsid w:val="00E311BB"/>
    <w:rsid w:val="00F20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16C157-C3EE-4603-9929-CF0ECD06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uiPriority w:val="99"/>
    <w:rsid w:val="001C7C10"/>
    <w:pPr>
      <w:widowControl w:val="0"/>
      <w:overflowPunct w:val="0"/>
      <w:autoSpaceDE w:val="0"/>
      <w:autoSpaceDN w:val="0"/>
      <w:adjustRightInd w:val="0"/>
      <w:spacing w:after="0" w:line="240" w:lineRule="auto"/>
      <w:jc w:val="center"/>
    </w:pPr>
    <w:rPr>
      <w:rFonts w:ascii="Edwardian Script ITC" w:eastAsia="Times New Roman" w:hAnsi="Edwardian Script ITC" w:cs="Edwardian Script ITC"/>
      <w:color w:val="993300"/>
      <w:kern w:val="28"/>
      <w:sz w:val="56"/>
      <w:szCs w:val="56"/>
    </w:rPr>
  </w:style>
  <w:style w:type="paragraph" w:customStyle="1" w:styleId="LetterSenderAddress">
    <w:name w:val="Letter Sender Address"/>
    <w:uiPriority w:val="99"/>
    <w:rsid w:val="001C7C10"/>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eastAsia="Times New Roman" w:hAnsi="Times New Roman" w:cs="Times New Roman"/>
      <w:i/>
      <w:iCs/>
      <w:color w:val="C0C0C0"/>
      <w:kern w:val="28"/>
      <w:sz w:val="24"/>
      <w:szCs w:val="24"/>
    </w:rPr>
  </w:style>
  <w:style w:type="paragraph" w:styleId="Header">
    <w:name w:val="header"/>
    <w:basedOn w:val="Normal"/>
    <w:link w:val="HeaderChar"/>
    <w:uiPriority w:val="99"/>
    <w:unhideWhenUsed/>
    <w:rsid w:val="001C7C10"/>
    <w:pPr>
      <w:tabs>
        <w:tab w:val="center" w:pos="4513"/>
        <w:tab w:val="right" w:pos="9026"/>
      </w:tabs>
    </w:pPr>
  </w:style>
  <w:style w:type="character" w:customStyle="1" w:styleId="HeaderChar">
    <w:name w:val="Header Char"/>
    <w:basedOn w:val="DefaultParagraphFont"/>
    <w:link w:val="Header"/>
    <w:uiPriority w:val="99"/>
    <w:rsid w:val="001C7C10"/>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1C7C10"/>
    <w:pPr>
      <w:tabs>
        <w:tab w:val="center" w:pos="4513"/>
        <w:tab w:val="right" w:pos="9026"/>
      </w:tabs>
    </w:pPr>
  </w:style>
  <w:style w:type="character" w:customStyle="1" w:styleId="FooterChar">
    <w:name w:val="Footer Char"/>
    <w:basedOn w:val="DefaultParagraphFont"/>
    <w:link w:val="Footer"/>
    <w:uiPriority w:val="99"/>
    <w:rsid w:val="001C7C10"/>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6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White</dc:creator>
  <cp:keywords/>
  <dc:description/>
  <cp:lastModifiedBy>Nik White</cp:lastModifiedBy>
  <cp:revision>2</cp:revision>
  <dcterms:created xsi:type="dcterms:W3CDTF">2015-07-22T08:24:00Z</dcterms:created>
  <dcterms:modified xsi:type="dcterms:W3CDTF">2015-07-22T08:24:00Z</dcterms:modified>
</cp:coreProperties>
</file>