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4BA" w:rsidRPr="00054484" w:rsidRDefault="00BF5417">
      <w:pPr>
        <w:rPr>
          <w:b/>
          <w:sz w:val="32"/>
          <w:szCs w:val="32"/>
        </w:rPr>
      </w:pPr>
      <w:r>
        <w:rPr>
          <w:b/>
          <w:sz w:val="32"/>
          <w:szCs w:val="32"/>
        </w:rPr>
        <w:t>June</w:t>
      </w:r>
      <w:r w:rsidR="005A4296" w:rsidRPr="00054484">
        <w:rPr>
          <w:b/>
          <w:sz w:val="32"/>
          <w:szCs w:val="32"/>
        </w:rPr>
        <w:t xml:space="preserve"> </w:t>
      </w:r>
      <w:r w:rsidR="004634BA" w:rsidRPr="00054484">
        <w:rPr>
          <w:b/>
          <w:sz w:val="32"/>
          <w:szCs w:val="32"/>
        </w:rPr>
        <w:t>Chaplain’s Report</w:t>
      </w:r>
    </w:p>
    <w:p w:rsidR="009E0675" w:rsidRDefault="009E0675">
      <w:pPr>
        <w:rPr>
          <w:b/>
          <w:i/>
          <w:sz w:val="32"/>
          <w:szCs w:val="32"/>
        </w:rPr>
      </w:pPr>
      <w:r>
        <w:rPr>
          <w:b/>
          <w:i/>
          <w:sz w:val="32"/>
          <w:szCs w:val="32"/>
        </w:rPr>
        <w:t xml:space="preserve">St. Joseph and the Knights of Columbus – </w:t>
      </w:r>
      <w:bookmarkStart w:id="0" w:name="_GoBack"/>
      <w:bookmarkEnd w:id="0"/>
      <w:r>
        <w:rPr>
          <w:b/>
          <w:i/>
          <w:sz w:val="32"/>
          <w:szCs w:val="32"/>
        </w:rPr>
        <w:t>Forming Fathers Together</w:t>
      </w:r>
    </w:p>
    <w:p w:rsidR="009E0675" w:rsidRDefault="009E0675">
      <w:pPr>
        <w:rPr>
          <w:b/>
          <w:i/>
          <w:sz w:val="32"/>
          <w:szCs w:val="32"/>
        </w:rPr>
      </w:pPr>
    </w:p>
    <w:p w:rsidR="009E0675" w:rsidRDefault="009E0675">
      <w:pPr>
        <w:rPr>
          <w:sz w:val="32"/>
          <w:szCs w:val="32"/>
        </w:rPr>
      </w:pPr>
      <w:r>
        <w:rPr>
          <w:sz w:val="32"/>
          <w:szCs w:val="32"/>
        </w:rPr>
        <w:t>June 26</w:t>
      </w:r>
      <w:r w:rsidRPr="009E0675">
        <w:rPr>
          <w:sz w:val="32"/>
          <w:szCs w:val="32"/>
          <w:vertAlign w:val="superscript"/>
        </w:rPr>
        <w:t>th</w:t>
      </w:r>
      <w:r>
        <w:rPr>
          <w:sz w:val="32"/>
          <w:szCs w:val="32"/>
        </w:rPr>
        <w:t xml:space="preserve"> is the Memorial of St. </w:t>
      </w:r>
      <w:proofErr w:type="spellStart"/>
      <w:r>
        <w:rPr>
          <w:sz w:val="32"/>
          <w:szCs w:val="32"/>
        </w:rPr>
        <w:t>Josemaría</w:t>
      </w:r>
      <w:proofErr w:type="spellEnd"/>
      <w:r>
        <w:rPr>
          <w:sz w:val="32"/>
          <w:szCs w:val="32"/>
        </w:rPr>
        <w:t xml:space="preserve"> </w:t>
      </w:r>
      <w:proofErr w:type="spellStart"/>
      <w:r>
        <w:rPr>
          <w:sz w:val="32"/>
          <w:szCs w:val="32"/>
        </w:rPr>
        <w:t>Escrivá</w:t>
      </w:r>
      <w:proofErr w:type="spellEnd"/>
      <w:r>
        <w:rPr>
          <w:sz w:val="32"/>
          <w:szCs w:val="32"/>
        </w:rPr>
        <w:t xml:space="preserve">. He is the Spanish priest who founded the organization </w:t>
      </w:r>
      <w:r w:rsidRPr="009E0675">
        <w:rPr>
          <w:i/>
          <w:sz w:val="32"/>
          <w:szCs w:val="32"/>
        </w:rPr>
        <w:t>Opus Dei</w:t>
      </w:r>
      <w:r w:rsidRPr="009E0675">
        <w:rPr>
          <w:sz w:val="32"/>
          <w:szCs w:val="32"/>
        </w:rPr>
        <w:t xml:space="preserve">, a </w:t>
      </w:r>
      <w:r>
        <w:rPr>
          <w:sz w:val="32"/>
          <w:szCs w:val="32"/>
        </w:rPr>
        <w:t>group within the Church especially committed to spreading the message that every person is called to holiness and that every honest work can be sanctified</w:t>
      </w:r>
      <w:r w:rsidRPr="009E0675">
        <w:rPr>
          <w:i/>
          <w:sz w:val="32"/>
          <w:szCs w:val="32"/>
        </w:rPr>
        <w:t>.</w:t>
      </w:r>
      <w:r w:rsidRPr="009E0675">
        <w:rPr>
          <w:rStyle w:val="FootnoteReference"/>
          <w:sz w:val="32"/>
          <w:szCs w:val="32"/>
        </w:rPr>
        <w:footnoteReference w:id="1"/>
      </w:r>
      <w:r>
        <w:rPr>
          <w:i/>
          <w:sz w:val="32"/>
          <w:szCs w:val="32"/>
        </w:rPr>
        <w:t xml:space="preserve"> </w:t>
      </w:r>
      <w:r>
        <w:rPr>
          <w:sz w:val="32"/>
          <w:szCs w:val="32"/>
        </w:rPr>
        <w:t>His spirituality is a very simple but profound one – sanctify the world by doing the ordinary things with an extraordinary spirit, a spirit founded in the Love of God and neighbor.</w:t>
      </w:r>
    </w:p>
    <w:p w:rsidR="009E0675" w:rsidRDefault="009E0675">
      <w:pPr>
        <w:rPr>
          <w:sz w:val="32"/>
          <w:szCs w:val="32"/>
        </w:rPr>
      </w:pPr>
    </w:p>
    <w:p w:rsidR="008675E3" w:rsidRDefault="008675E3" w:rsidP="008675E3">
      <w:pPr>
        <w:rPr>
          <w:sz w:val="32"/>
          <w:szCs w:val="32"/>
        </w:rPr>
      </w:pPr>
      <w:r>
        <w:rPr>
          <w:sz w:val="32"/>
          <w:szCs w:val="32"/>
        </w:rPr>
        <w:t xml:space="preserve">St. </w:t>
      </w:r>
      <w:proofErr w:type="spellStart"/>
      <w:r>
        <w:rPr>
          <w:sz w:val="32"/>
          <w:szCs w:val="32"/>
        </w:rPr>
        <w:t>Josemaría</w:t>
      </w:r>
      <w:proofErr w:type="spellEnd"/>
      <w:r w:rsidR="00E80CF1">
        <w:rPr>
          <w:sz w:val="32"/>
          <w:szCs w:val="32"/>
        </w:rPr>
        <w:t>, in promoting this message and building Opus Dei,</w:t>
      </w:r>
      <w:r>
        <w:rPr>
          <w:sz w:val="32"/>
          <w:szCs w:val="32"/>
        </w:rPr>
        <w:t xml:space="preserve"> had a great devotion to the</w:t>
      </w:r>
      <w:r w:rsidR="00E80CF1">
        <w:rPr>
          <w:sz w:val="32"/>
          <w:szCs w:val="32"/>
        </w:rPr>
        <w:t xml:space="preserve"> patron saint of workers,</w:t>
      </w:r>
      <w:r>
        <w:rPr>
          <w:sz w:val="32"/>
          <w:szCs w:val="32"/>
        </w:rPr>
        <w:t xml:space="preserve"> St. Joseph. Preaching on</w:t>
      </w:r>
      <w:r w:rsidR="00E80CF1">
        <w:rPr>
          <w:sz w:val="32"/>
          <w:szCs w:val="32"/>
        </w:rPr>
        <w:t xml:space="preserve"> the feast of</w:t>
      </w:r>
      <w:r>
        <w:rPr>
          <w:sz w:val="32"/>
          <w:szCs w:val="32"/>
        </w:rPr>
        <w:t xml:space="preserve"> St. Joseph</w:t>
      </w:r>
      <w:r w:rsidR="00E80CF1">
        <w:rPr>
          <w:sz w:val="32"/>
          <w:szCs w:val="32"/>
        </w:rPr>
        <w:t xml:space="preserve"> in 1963,</w:t>
      </w:r>
      <w:r>
        <w:rPr>
          <w:sz w:val="32"/>
          <w:szCs w:val="32"/>
        </w:rPr>
        <w:t xml:space="preserve"> St. </w:t>
      </w:r>
      <w:proofErr w:type="spellStart"/>
      <w:r>
        <w:rPr>
          <w:sz w:val="32"/>
          <w:szCs w:val="32"/>
        </w:rPr>
        <w:t>Josemar</w:t>
      </w:r>
      <w:r w:rsidR="00E80CF1">
        <w:rPr>
          <w:sz w:val="32"/>
          <w:szCs w:val="32"/>
        </w:rPr>
        <w:t>ía</w:t>
      </w:r>
      <w:proofErr w:type="spellEnd"/>
      <w:r w:rsidR="00E80CF1">
        <w:rPr>
          <w:sz w:val="32"/>
          <w:szCs w:val="32"/>
        </w:rPr>
        <w:t xml:space="preserve"> said this o</w:t>
      </w:r>
      <w:r>
        <w:rPr>
          <w:sz w:val="32"/>
          <w:szCs w:val="32"/>
        </w:rPr>
        <w:t>f foster-father of Christ:</w:t>
      </w:r>
    </w:p>
    <w:p w:rsidR="008675E3" w:rsidRPr="008675E3" w:rsidRDefault="008675E3" w:rsidP="008675E3">
      <w:pPr>
        <w:ind w:left="720" w:right="720"/>
        <w:rPr>
          <w:b/>
          <w:i/>
          <w:sz w:val="32"/>
          <w:szCs w:val="32"/>
        </w:rPr>
      </w:pPr>
      <w:r w:rsidRPr="008675E3">
        <w:rPr>
          <w:b/>
          <w:i/>
          <w:sz w:val="32"/>
          <w:szCs w:val="32"/>
        </w:rPr>
        <w:t>“</w:t>
      </w:r>
      <w:r w:rsidRPr="008675E3">
        <w:rPr>
          <w:b/>
          <w:i/>
          <w:sz w:val="32"/>
          <w:szCs w:val="32"/>
        </w:rPr>
        <w:t xml:space="preserve">Saint Joseph really is a father and lord. He protects those who revere him and accompanies them on their journey through this life—just as he protected and accompanied Jesus when he was growing up. As you get to know him, you discover that the holy patriarch is also a master of the interior life—for he teaches us to know Jesus and share our life with him, and to realize that we are part of God’s family. Saint Joseph can teach us these lessons, </w:t>
      </w:r>
      <w:r w:rsidRPr="00E80CF1">
        <w:rPr>
          <w:b/>
          <w:i/>
          <w:sz w:val="32"/>
          <w:szCs w:val="32"/>
          <w:u w:val="single"/>
        </w:rPr>
        <w:t>because</w:t>
      </w:r>
      <w:r w:rsidRPr="008675E3">
        <w:rPr>
          <w:b/>
          <w:i/>
          <w:sz w:val="32"/>
          <w:szCs w:val="32"/>
        </w:rPr>
        <w:t xml:space="preserve"> he is an ordinary man, a family man, a worker who earned his living by manual labor—all of which has great significance and is a source of happiness for us.</w:t>
      </w:r>
      <w:r w:rsidRPr="008675E3">
        <w:rPr>
          <w:b/>
          <w:i/>
          <w:sz w:val="32"/>
          <w:szCs w:val="32"/>
        </w:rPr>
        <w:t>”</w:t>
      </w:r>
      <w:r>
        <w:rPr>
          <w:rStyle w:val="FootnoteReference"/>
          <w:b/>
          <w:i/>
          <w:sz w:val="32"/>
          <w:szCs w:val="32"/>
        </w:rPr>
        <w:footnoteReference w:id="2"/>
      </w:r>
    </w:p>
    <w:p w:rsidR="008675E3" w:rsidRPr="008675E3" w:rsidRDefault="008675E3" w:rsidP="008675E3">
      <w:pPr>
        <w:rPr>
          <w:sz w:val="32"/>
          <w:szCs w:val="32"/>
        </w:rPr>
      </w:pPr>
    </w:p>
    <w:p w:rsidR="008675E3" w:rsidRDefault="008675E3">
      <w:pPr>
        <w:rPr>
          <w:sz w:val="32"/>
          <w:szCs w:val="32"/>
        </w:rPr>
      </w:pPr>
      <w:r>
        <w:rPr>
          <w:sz w:val="32"/>
          <w:szCs w:val="32"/>
        </w:rPr>
        <w:t xml:space="preserve">As Father’s Day approaches </w:t>
      </w:r>
      <w:r w:rsidR="00E80CF1">
        <w:rPr>
          <w:sz w:val="32"/>
          <w:szCs w:val="32"/>
        </w:rPr>
        <w:t>we do well to pray especially to</w:t>
      </w:r>
      <w:r>
        <w:rPr>
          <w:sz w:val="32"/>
          <w:szCs w:val="32"/>
        </w:rPr>
        <w:t xml:space="preserve"> St. Joseph</w:t>
      </w:r>
      <w:r w:rsidR="00E80CF1">
        <w:rPr>
          <w:sz w:val="32"/>
          <w:szCs w:val="32"/>
        </w:rPr>
        <w:t>, asking his intercession for our own fatherhood and our fellow parishioners too</w:t>
      </w:r>
      <w:r>
        <w:rPr>
          <w:sz w:val="32"/>
          <w:szCs w:val="32"/>
        </w:rPr>
        <w:t xml:space="preserve">. This man especially chosen by God to be guardian, protector and provider for the holy family teaches us of the sort of faith, </w:t>
      </w:r>
      <w:r>
        <w:rPr>
          <w:sz w:val="32"/>
          <w:szCs w:val="32"/>
        </w:rPr>
        <w:lastRenderedPageBreak/>
        <w:t>hope and love required by any Father tasked with the same divine mission from God, our heavenly Father.</w:t>
      </w:r>
    </w:p>
    <w:p w:rsidR="008675E3" w:rsidRDefault="008675E3">
      <w:pPr>
        <w:rPr>
          <w:sz w:val="32"/>
          <w:szCs w:val="32"/>
        </w:rPr>
      </w:pPr>
    </w:p>
    <w:p w:rsidR="008675E3" w:rsidRDefault="008675E3">
      <w:pPr>
        <w:rPr>
          <w:sz w:val="32"/>
          <w:szCs w:val="32"/>
        </w:rPr>
      </w:pPr>
      <w:r>
        <w:rPr>
          <w:sz w:val="32"/>
          <w:szCs w:val="32"/>
        </w:rPr>
        <w:t xml:space="preserve">It’s no secret today that society suffers from a dearth of true fatherhood and masculine virtue. Broken homes, wayward youth, the rampant rise of pornography use, sexual abuse and </w:t>
      </w:r>
      <w:r w:rsidR="00E80CF1">
        <w:rPr>
          <w:sz w:val="32"/>
          <w:szCs w:val="32"/>
        </w:rPr>
        <w:t xml:space="preserve">others </w:t>
      </w:r>
      <w:r>
        <w:rPr>
          <w:sz w:val="32"/>
          <w:szCs w:val="32"/>
        </w:rPr>
        <w:t>outright perversion</w:t>
      </w:r>
      <w:r w:rsidR="00E80CF1">
        <w:rPr>
          <w:sz w:val="32"/>
          <w:szCs w:val="32"/>
        </w:rPr>
        <w:t>s</w:t>
      </w:r>
      <w:r>
        <w:rPr>
          <w:sz w:val="32"/>
          <w:szCs w:val="32"/>
        </w:rPr>
        <w:t xml:space="preserve"> </w:t>
      </w:r>
      <w:r w:rsidR="00E80CF1">
        <w:rPr>
          <w:sz w:val="32"/>
          <w:szCs w:val="32"/>
        </w:rPr>
        <w:t xml:space="preserve">among </w:t>
      </w:r>
      <w:r>
        <w:rPr>
          <w:sz w:val="32"/>
          <w:szCs w:val="32"/>
        </w:rPr>
        <w:t xml:space="preserve">stem from men and women falling down in their called to be what they were made to be in Jesus Christ. </w:t>
      </w:r>
    </w:p>
    <w:p w:rsidR="008675E3" w:rsidRDefault="008675E3">
      <w:pPr>
        <w:rPr>
          <w:sz w:val="32"/>
          <w:szCs w:val="32"/>
        </w:rPr>
      </w:pPr>
    </w:p>
    <w:p w:rsidR="009E73BE" w:rsidRDefault="009E73BE">
      <w:pPr>
        <w:rPr>
          <w:sz w:val="32"/>
          <w:szCs w:val="32"/>
        </w:rPr>
      </w:pPr>
      <w:r>
        <w:rPr>
          <w:sz w:val="32"/>
          <w:szCs w:val="32"/>
        </w:rPr>
        <w:t xml:space="preserve">While the signs of the times aren’t encouraging, hope springs eternal. Conversion of hearts and minds </w:t>
      </w:r>
      <w:r w:rsidR="00E80CF1">
        <w:rPr>
          <w:sz w:val="32"/>
          <w:szCs w:val="32"/>
        </w:rPr>
        <w:t xml:space="preserve">on a grand scale </w:t>
      </w:r>
      <w:r>
        <w:rPr>
          <w:sz w:val="32"/>
          <w:szCs w:val="32"/>
        </w:rPr>
        <w:t xml:space="preserve">begins </w:t>
      </w:r>
      <w:r w:rsidR="00E80CF1">
        <w:rPr>
          <w:sz w:val="32"/>
          <w:szCs w:val="32"/>
        </w:rPr>
        <w:t xml:space="preserve">with one </w:t>
      </w:r>
      <w:r>
        <w:rPr>
          <w:sz w:val="32"/>
          <w:szCs w:val="32"/>
        </w:rPr>
        <w:t xml:space="preserve">person </w:t>
      </w:r>
      <w:r w:rsidR="00E80CF1">
        <w:rPr>
          <w:sz w:val="32"/>
          <w:szCs w:val="32"/>
        </w:rPr>
        <w:t>at a time</w:t>
      </w:r>
      <w:r>
        <w:rPr>
          <w:sz w:val="32"/>
          <w:szCs w:val="32"/>
        </w:rPr>
        <w:t xml:space="preserve">. </w:t>
      </w:r>
      <w:r w:rsidR="00E80CF1">
        <w:rPr>
          <w:sz w:val="32"/>
          <w:szCs w:val="32"/>
        </w:rPr>
        <w:t xml:space="preserve">Remember, </w:t>
      </w:r>
      <w:r>
        <w:rPr>
          <w:sz w:val="32"/>
          <w:szCs w:val="32"/>
        </w:rPr>
        <w:t xml:space="preserve">Jesus called twelve disciples </w:t>
      </w:r>
      <w:r w:rsidR="00E80CF1">
        <w:rPr>
          <w:sz w:val="32"/>
          <w:szCs w:val="32"/>
        </w:rPr>
        <w:t xml:space="preserve">to a deeper friendship and </w:t>
      </w:r>
      <w:r>
        <w:rPr>
          <w:sz w:val="32"/>
          <w:szCs w:val="32"/>
        </w:rPr>
        <w:t xml:space="preserve">invested </w:t>
      </w:r>
      <w:r w:rsidR="00E80CF1">
        <w:rPr>
          <w:sz w:val="32"/>
          <w:szCs w:val="32"/>
        </w:rPr>
        <w:t xml:space="preserve">in them </w:t>
      </w:r>
      <w:r>
        <w:rPr>
          <w:sz w:val="32"/>
          <w:szCs w:val="32"/>
        </w:rPr>
        <w:t>a great deal; these men in turn invested in others and so on so that the Gospel might be proclaimed to every creature</w:t>
      </w:r>
      <w:r w:rsidR="00E80CF1">
        <w:rPr>
          <w:sz w:val="32"/>
          <w:szCs w:val="32"/>
        </w:rPr>
        <w:t>, to the ends of the earth</w:t>
      </w:r>
      <w:r>
        <w:rPr>
          <w:sz w:val="32"/>
          <w:szCs w:val="32"/>
        </w:rPr>
        <w:t xml:space="preserve">. </w:t>
      </w:r>
    </w:p>
    <w:p w:rsidR="009E73BE" w:rsidRDefault="009E73BE">
      <w:pPr>
        <w:rPr>
          <w:sz w:val="32"/>
          <w:szCs w:val="32"/>
        </w:rPr>
      </w:pPr>
    </w:p>
    <w:p w:rsidR="00E80CF1" w:rsidRDefault="009E73BE">
      <w:pPr>
        <w:rPr>
          <w:sz w:val="32"/>
          <w:szCs w:val="32"/>
        </w:rPr>
      </w:pPr>
      <w:r>
        <w:rPr>
          <w:sz w:val="32"/>
          <w:szCs w:val="32"/>
        </w:rPr>
        <w:t>The Knights of Columbus play a vital role</w:t>
      </w:r>
      <w:r w:rsidR="00E80CF1">
        <w:rPr>
          <w:sz w:val="32"/>
          <w:szCs w:val="32"/>
        </w:rPr>
        <w:t xml:space="preserve"> in promoting a new culture supportive of family life and fatherhood at every level. True culture must have </w:t>
      </w:r>
      <w:r w:rsidR="00E80CF1">
        <w:rPr>
          <w:i/>
          <w:sz w:val="32"/>
          <w:szCs w:val="32"/>
        </w:rPr>
        <w:t>cult</w:t>
      </w:r>
      <w:r w:rsidR="00E80CF1">
        <w:rPr>
          <w:sz w:val="32"/>
          <w:szCs w:val="32"/>
        </w:rPr>
        <w:t xml:space="preserve"> at its heart, that is worship. We must begin there and let our worship and prayers feed our apostolic endeavors. We have been given a mission and ought to be anxious for its fulfillment.</w:t>
      </w:r>
    </w:p>
    <w:p w:rsidR="00E80CF1" w:rsidRDefault="00E80CF1">
      <w:pPr>
        <w:rPr>
          <w:sz w:val="32"/>
          <w:szCs w:val="32"/>
        </w:rPr>
      </w:pPr>
    </w:p>
    <w:p w:rsidR="009E73BE" w:rsidRDefault="009E73BE">
      <w:pPr>
        <w:rPr>
          <w:sz w:val="32"/>
          <w:szCs w:val="32"/>
        </w:rPr>
      </w:pPr>
      <w:r>
        <w:rPr>
          <w:sz w:val="32"/>
          <w:szCs w:val="32"/>
        </w:rPr>
        <w:t>Ar</w:t>
      </w:r>
      <w:r w:rsidR="00E80CF1">
        <w:rPr>
          <w:sz w:val="32"/>
          <w:szCs w:val="32"/>
        </w:rPr>
        <w:t>chbishop Lori while addressing the</w:t>
      </w:r>
      <w:r>
        <w:rPr>
          <w:sz w:val="32"/>
          <w:szCs w:val="32"/>
        </w:rPr>
        <w:t xml:space="preserve"> Supreme Convention of the Knight of Columbus </w:t>
      </w:r>
      <w:r w:rsidR="00E80CF1">
        <w:rPr>
          <w:sz w:val="32"/>
          <w:szCs w:val="32"/>
        </w:rPr>
        <w:t xml:space="preserve">in 2013 </w:t>
      </w:r>
      <w:r>
        <w:rPr>
          <w:sz w:val="32"/>
          <w:szCs w:val="32"/>
        </w:rPr>
        <w:t>said:</w:t>
      </w:r>
    </w:p>
    <w:p w:rsidR="008675E3" w:rsidRPr="009E73BE" w:rsidRDefault="009E73BE" w:rsidP="009E73BE">
      <w:pPr>
        <w:ind w:left="720" w:right="720"/>
        <w:rPr>
          <w:b/>
          <w:i/>
          <w:sz w:val="32"/>
          <w:szCs w:val="32"/>
        </w:rPr>
      </w:pPr>
      <w:r w:rsidRPr="009E73BE">
        <w:rPr>
          <w:b/>
          <w:i/>
          <w:sz w:val="32"/>
          <w:szCs w:val="32"/>
        </w:rPr>
        <w:t xml:space="preserve">“We have to see the Knights of Columbus as a practical way of evangelizing husbands, fathers and their families, of helping them understand what the culture often rejects – how men and women should relate to one another in complementary ways and how important husbands and fathers are to children. The Knights are also a way of helping men embrace their manhood – not the culture of machismo but a solid, sturdy, secure manhood – which </w:t>
      </w:r>
      <w:r w:rsidRPr="009E73BE">
        <w:rPr>
          <w:b/>
          <w:i/>
          <w:sz w:val="32"/>
          <w:szCs w:val="32"/>
        </w:rPr>
        <w:lastRenderedPageBreak/>
        <w:t>includes having the courage to defend life, to defend virtue, to defend authentic values...”</w:t>
      </w:r>
      <w:r>
        <w:rPr>
          <w:rStyle w:val="FootnoteReference"/>
          <w:b/>
          <w:i/>
          <w:sz w:val="32"/>
          <w:szCs w:val="32"/>
        </w:rPr>
        <w:footnoteReference w:id="3"/>
      </w:r>
      <w:r w:rsidRPr="009E73BE">
        <w:rPr>
          <w:b/>
          <w:i/>
          <w:sz w:val="32"/>
          <w:szCs w:val="32"/>
        </w:rPr>
        <w:t xml:space="preserve">  </w:t>
      </w:r>
      <w:r w:rsidR="008675E3" w:rsidRPr="009E73BE">
        <w:rPr>
          <w:b/>
          <w:i/>
          <w:sz w:val="32"/>
          <w:szCs w:val="32"/>
        </w:rPr>
        <w:t xml:space="preserve">   </w:t>
      </w:r>
    </w:p>
    <w:p w:rsidR="008675E3" w:rsidRDefault="008675E3">
      <w:pPr>
        <w:rPr>
          <w:sz w:val="32"/>
          <w:szCs w:val="32"/>
        </w:rPr>
      </w:pPr>
    </w:p>
    <w:p w:rsidR="00592F4D" w:rsidRDefault="00592F4D" w:rsidP="00592F4D">
      <w:pPr>
        <w:rPr>
          <w:sz w:val="32"/>
          <w:szCs w:val="32"/>
        </w:rPr>
      </w:pPr>
      <w:r>
        <w:rPr>
          <w:sz w:val="32"/>
          <w:szCs w:val="32"/>
        </w:rPr>
        <w:t xml:space="preserve">We need not be experts, but we ought to be competent if we are to inspire others to a similar devotion and sacrifice. This Father’s Day at </w:t>
      </w:r>
      <w:r w:rsidR="00E80CF1">
        <w:rPr>
          <w:sz w:val="32"/>
          <w:szCs w:val="32"/>
        </w:rPr>
        <w:t xml:space="preserve">Our Lady of </w:t>
      </w:r>
      <w:r>
        <w:rPr>
          <w:sz w:val="32"/>
          <w:szCs w:val="32"/>
        </w:rPr>
        <w:t>M</w:t>
      </w:r>
      <w:r w:rsidR="00E80CF1">
        <w:rPr>
          <w:sz w:val="32"/>
          <w:szCs w:val="32"/>
        </w:rPr>
        <w:t>ount</w:t>
      </w:r>
      <w:r>
        <w:rPr>
          <w:sz w:val="32"/>
          <w:szCs w:val="32"/>
        </w:rPr>
        <w:t xml:space="preserve"> Carmel and St. Robert’s there will be new Kiosks installed with a number of print resources for families, and especially men to take advantage of in their leisure. The Knights of Columbus have also promoted a new resource in the website </w:t>
      </w:r>
      <w:hyperlink r:id="rId8" w:history="1">
        <w:r w:rsidRPr="00D603B2">
          <w:rPr>
            <w:rStyle w:val="Hyperlink"/>
            <w:sz w:val="32"/>
            <w:szCs w:val="32"/>
          </w:rPr>
          <w:t>www.fathersforgood.org</w:t>
        </w:r>
      </w:hyperlink>
      <w:r>
        <w:rPr>
          <w:sz w:val="32"/>
          <w:szCs w:val="32"/>
        </w:rPr>
        <w:t>. This website collects a number of print, video and audio resources to help men they’ve been called to be in Christ.</w:t>
      </w:r>
    </w:p>
    <w:p w:rsidR="001C3146" w:rsidRDefault="001C3146" w:rsidP="00592F4D">
      <w:pPr>
        <w:rPr>
          <w:sz w:val="32"/>
          <w:szCs w:val="32"/>
        </w:rPr>
      </w:pPr>
    </w:p>
    <w:p w:rsidR="009E0675" w:rsidRDefault="001C3146" w:rsidP="00592F4D">
      <w:pPr>
        <w:rPr>
          <w:sz w:val="32"/>
          <w:szCs w:val="32"/>
        </w:rPr>
      </w:pPr>
      <w:r>
        <w:rPr>
          <w:sz w:val="32"/>
          <w:szCs w:val="32"/>
        </w:rPr>
        <w:t xml:space="preserve">Conversions begin in prayer – pray and sacrifice (fast, give alms, offer a work of charity) for two or three men in your immediate circle and consider sharing with them an article, word of encouragement, or simply your presence as one man to another, one father to another. St. </w:t>
      </w:r>
      <w:proofErr w:type="spellStart"/>
      <w:r>
        <w:rPr>
          <w:sz w:val="32"/>
          <w:szCs w:val="32"/>
        </w:rPr>
        <w:t>Josemaría</w:t>
      </w:r>
      <w:proofErr w:type="spellEnd"/>
      <w:r>
        <w:rPr>
          <w:sz w:val="32"/>
          <w:szCs w:val="32"/>
        </w:rPr>
        <w:t>, St. Joseph and Venerable Michael McGivney, Pray for us.</w:t>
      </w:r>
      <w:r w:rsidR="00592F4D">
        <w:rPr>
          <w:sz w:val="32"/>
          <w:szCs w:val="32"/>
        </w:rPr>
        <w:t xml:space="preserve">   </w:t>
      </w:r>
    </w:p>
    <w:p w:rsidR="00342529" w:rsidRPr="00FC1D96" w:rsidRDefault="00342529" w:rsidP="00F5689A">
      <w:pPr>
        <w:ind w:right="720"/>
        <w:rPr>
          <w:sz w:val="32"/>
          <w:szCs w:val="32"/>
        </w:rPr>
      </w:pPr>
      <w:r>
        <w:rPr>
          <w:sz w:val="32"/>
          <w:szCs w:val="32"/>
        </w:rPr>
        <w:t xml:space="preserve">   </w:t>
      </w:r>
      <w:r w:rsidR="00FC1D96">
        <w:rPr>
          <w:sz w:val="32"/>
          <w:szCs w:val="32"/>
        </w:rPr>
        <w:t xml:space="preserve">  </w:t>
      </w:r>
    </w:p>
    <w:p w:rsidR="00C06703" w:rsidRPr="00054484" w:rsidRDefault="00C06703" w:rsidP="00BF56EB">
      <w:pPr>
        <w:rPr>
          <w:b/>
          <w:sz w:val="32"/>
          <w:szCs w:val="32"/>
        </w:rPr>
      </w:pPr>
      <w:r w:rsidRPr="00054484">
        <w:rPr>
          <w:b/>
          <w:sz w:val="32"/>
          <w:szCs w:val="32"/>
        </w:rPr>
        <w:t>Practical Tips:</w:t>
      </w:r>
    </w:p>
    <w:p w:rsidR="00334C9D" w:rsidRPr="00336ECC" w:rsidRDefault="001826CE" w:rsidP="00BF56EB">
      <w:pPr>
        <w:rPr>
          <w:b/>
          <w:i/>
          <w:sz w:val="32"/>
          <w:szCs w:val="32"/>
        </w:rPr>
      </w:pPr>
      <w:r w:rsidRPr="00054484">
        <w:rPr>
          <w:b/>
          <w:i/>
          <w:sz w:val="32"/>
          <w:szCs w:val="32"/>
        </w:rPr>
        <w:t xml:space="preserve">1) </w:t>
      </w:r>
      <w:r w:rsidR="000A6A1A">
        <w:rPr>
          <w:b/>
          <w:i/>
          <w:sz w:val="32"/>
          <w:szCs w:val="32"/>
        </w:rPr>
        <w:t>Consult</w:t>
      </w:r>
      <w:r w:rsidR="00F5689A">
        <w:rPr>
          <w:b/>
          <w:i/>
          <w:sz w:val="32"/>
          <w:szCs w:val="32"/>
        </w:rPr>
        <w:t xml:space="preserve"> </w:t>
      </w:r>
      <w:r w:rsidR="00592F4D">
        <w:rPr>
          <w:b/>
          <w:i/>
          <w:sz w:val="32"/>
          <w:szCs w:val="32"/>
        </w:rPr>
        <w:t xml:space="preserve">the resources found in the Knights of Columbus Kiosk </w:t>
      </w:r>
      <w:r w:rsidRPr="00054484">
        <w:rPr>
          <w:b/>
          <w:i/>
          <w:sz w:val="32"/>
          <w:szCs w:val="32"/>
        </w:rPr>
        <w:t xml:space="preserve"> </w:t>
      </w:r>
    </w:p>
    <w:p w:rsidR="000A6A1A" w:rsidRDefault="001826CE" w:rsidP="00F5689A">
      <w:pPr>
        <w:rPr>
          <w:b/>
          <w:i/>
          <w:sz w:val="32"/>
          <w:szCs w:val="32"/>
        </w:rPr>
      </w:pPr>
      <w:r w:rsidRPr="00054484">
        <w:rPr>
          <w:b/>
          <w:i/>
          <w:sz w:val="32"/>
          <w:szCs w:val="32"/>
        </w:rPr>
        <w:t>2)</w:t>
      </w:r>
      <w:r w:rsidR="000A6A1A">
        <w:rPr>
          <w:b/>
          <w:i/>
          <w:sz w:val="32"/>
          <w:szCs w:val="32"/>
        </w:rPr>
        <w:t xml:space="preserve"> Take a look at </w:t>
      </w:r>
      <w:hyperlink r:id="rId9" w:history="1">
        <w:r w:rsidR="00592F4D" w:rsidRPr="00D603B2">
          <w:rPr>
            <w:rStyle w:val="Hyperlink"/>
            <w:b/>
            <w:i/>
            <w:sz w:val="32"/>
            <w:szCs w:val="32"/>
          </w:rPr>
          <w:t>www.fathersforgood.org</w:t>
        </w:r>
      </w:hyperlink>
      <w:r w:rsidR="00592F4D">
        <w:rPr>
          <w:b/>
          <w:i/>
          <w:sz w:val="32"/>
          <w:szCs w:val="32"/>
        </w:rPr>
        <w:t xml:space="preserve"> and read two or three articles.</w:t>
      </w:r>
      <w:r w:rsidR="000A6A1A">
        <w:rPr>
          <w:b/>
          <w:i/>
          <w:sz w:val="32"/>
          <w:szCs w:val="32"/>
        </w:rPr>
        <w:t xml:space="preserve"> </w:t>
      </w:r>
    </w:p>
    <w:p w:rsidR="00592F4D" w:rsidRDefault="00592F4D" w:rsidP="00211729">
      <w:pPr>
        <w:rPr>
          <w:b/>
          <w:i/>
          <w:sz w:val="32"/>
          <w:szCs w:val="32"/>
        </w:rPr>
      </w:pPr>
      <w:r>
        <w:rPr>
          <w:b/>
          <w:i/>
          <w:sz w:val="32"/>
          <w:szCs w:val="32"/>
        </w:rPr>
        <w:t>3</w:t>
      </w:r>
      <w:r w:rsidR="001826CE" w:rsidRPr="00054484">
        <w:rPr>
          <w:b/>
          <w:i/>
          <w:sz w:val="32"/>
          <w:szCs w:val="32"/>
        </w:rPr>
        <w:t xml:space="preserve">) </w:t>
      </w:r>
      <w:r>
        <w:rPr>
          <w:b/>
          <w:i/>
          <w:sz w:val="32"/>
          <w:szCs w:val="32"/>
        </w:rPr>
        <w:t>Pray and sacrifice (fast, give alms etc.) for two or three men in your immediate circle.</w:t>
      </w:r>
    </w:p>
    <w:p w:rsidR="00592F4D" w:rsidRPr="00592F4D" w:rsidRDefault="00592F4D" w:rsidP="00211729">
      <w:pPr>
        <w:rPr>
          <w:sz w:val="32"/>
          <w:szCs w:val="32"/>
        </w:rPr>
      </w:pPr>
      <w:r>
        <w:rPr>
          <w:b/>
          <w:i/>
          <w:sz w:val="32"/>
          <w:szCs w:val="32"/>
        </w:rPr>
        <w:tab/>
      </w:r>
      <w:r>
        <w:rPr>
          <w:sz w:val="32"/>
          <w:szCs w:val="32"/>
        </w:rPr>
        <w:t xml:space="preserve">Spreading the </w:t>
      </w:r>
      <w:r w:rsidR="00E80CF1">
        <w:rPr>
          <w:sz w:val="32"/>
          <w:szCs w:val="32"/>
        </w:rPr>
        <w:t>Gospel begins with prayer, personal holiness and reaching out in friendship and love to those immediately around us. It’s really that simple.</w:t>
      </w:r>
    </w:p>
    <w:p w:rsidR="007B043A" w:rsidRDefault="007B043A" w:rsidP="00FC1D96">
      <w:pPr>
        <w:rPr>
          <w:b/>
          <w:sz w:val="32"/>
          <w:szCs w:val="32"/>
        </w:rPr>
      </w:pPr>
    </w:p>
    <w:p w:rsidR="001C3146" w:rsidRDefault="001C3146" w:rsidP="00FC1D96">
      <w:pPr>
        <w:rPr>
          <w:b/>
          <w:sz w:val="32"/>
          <w:szCs w:val="32"/>
        </w:rPr>
      </w:pPr>
    </w:p>
    <w:p w:rsidR="001C3146" w:rsidRDefault="001C3146" w:rsidP="00FC1D96">
      <w:pPr>
        <w:rPr>
          <w:b/>
          <w:sz w:val="32"/>
          <w:szCs w:val="32"/>
        </w:rPr>
      </w:pPr>
    </w:p>
    <w:p w:rsidR="001C3146" w:rsidRDefault="001C3146" w:rsidP="00FC1D96">
      <w:pPr>
        <w:rPr>
          <w:b/>
          <w:sz w:val="32"/>
          <w:szCs w:val="32"/>
        </w:rPr>
      </w:pPr>
    </w:p>
    <w:p w:rsidR="001C3146" w:rsidRDefault="001C3146" w:rsidP="00FC1D96">
      <w:pPr>
        <w:rPr>
          <w:b/>
          <w:sz w:val="32"/>
          <w:szCs w:val="32"/>
        </w:rPr>
      </w:pPr>
    </w:p>
    <w:p w:rsidR="001C3146" w:rsidRDefault="001C3146" w:rsidP="00FC1D96">
      <w:pPr>
        <w:rPr>
          <w:b/>
          <w:sz w:val="32"/>
          <w:szCs w:val="32"/>
        </w:rPr>
      </w:pPr>
    </w:p>
    <w:p w:rsidR="00D3554E" w:rsidRPr="00FC1D96" w:rsidRDefault="007B043A" w:rsidP="00FC1D96">
      <w:pPr>
        <w:rPr>
          <w:sz w:val="32"/>
          <w:szCs w:val="32"/>
        </w:rPr>
      </w:pPr>
      <w:r>
        <w:rPr>
          <w:b/>
          <w:sz w:val="32"/>
          <w:szCs w:val="32"/>
        </w:rPr>
        <w:lastRenderedPageBreak/>
        <w:t>C</w:t>
      </w:r>
      <w:r w:rsidR="00D3554E" w:rsidRPr="00054484">
        <w:rPr>
          <w:b/>
          <w:sz w:val="32"/>
          <w:szCs w:val="32"/>
        </w:rPr>
        <w:t>oming Up:</w:t>
      </w:r>
    </w:p>
    <w:p w:rsidR="00DE4CE5" w:rsidRPr="00054484" w:rsidRDefault="00DE4CE5" w:rsidP="00CA41F5">
      <w:pPr>
        <w:ind w:right="720"/>
        <w:rPr>
          <w:sz w:val="32"/>
          <w:szCs w:val="32"/>
        </w:rPr>
      </w:pPr>
    </w:p>
    <w:p w:rsidR="00CA41F5" w:rsidRPr="00054484" w:rsidRDefault="001837B3" w:rsidP="00CA41F5">
      <w:pPr>
        <w:ind w:right="720"/>
        <w:rPr>
          <w:sz w:val="32"/>
          <w:szCs w:val="32"/>
        </w:rPr>
      </w:pPr>
      <w:r>
        <w:rPr>
          <w:b/>
          <w:i/>
          <w:sz w:val="32"/>
          <w:szCs w:val="32"/>
        </w:rPr>
        <w:t>June/July</w:t>
      </w:r>
    </w:p>
    <w:p w:rsidR="00404496" w:rsidRPr="001837B3" w:rsidRDefault="001837B3" w:rsidP="00404496">
      <w:pPr>
        <w:pStyle w:val="ListParagraph"/>
        <w:numPr>
          <w:ilvl w:val="0"/>
          <w:numId w:val="14"/>
        </w:numPr>
        <w:ind w:right="720"/>
        <w:rPr>
          <w:b/>
          <w:sz w:val="32"/>
          <w:szCs w:val="32"/>
        </w:rPr>
      </w:pPr>
      <w:r>
        <w:rPr>
          <w:sz w:val="32"/>
          <w:szCs w:val="32"/>
        </w:rPr>
        <w:t>Solemnity of the Sacred Heart of Jesus – 6/8/2018</w:t>
      </w:r>
    </w:p>
    <w:p w:rsidR="001837B3" w:rsidRPr="001837B3" w:rsidRDefault="001837B3" w:rsidP="001837B3">
      <w:pPr>
        <w:pStyle w:val="ListParagraph"/>
        <w:numPr>
          <w:ilvl w:val="1"/>
          <w:numId w:val="14"/>
        </w:numPr>
        <w:ind w:right="720"/>
        <w:rPr>
          <w:b/>
          <w:sz w:val="32"/>
          <w:szCs w:val="32"/>
        </w:rPr>
      </w:pPr>
      <w:r>
        <w:rPr>
          <w:sz w:val="32"/>
          <w:szCs w:val="32"/>
        </w:rPr>
        <w:t>Great day to practice devotion to the Sacred Heart; Solemn High Mass at Our Lady of Mt. Carmel 6/8/2018 @ 8:00PM</w:t>
      </w:r>
    </w:p>
    <w:p w:rsidR="001837B3" w:rsidRDefault="001F124E" w:rsidP="001F124E">
      <w:pPr>
        <w:pStyle w:val="ListParagraph"/>
        <w:numPr>
          <w:ilvl w:val="0"/>
          <w:numId w:val="14"/>
        </w:numPr>
        <w:ind w:right="720"/>
        <w:rPr>
          <w:sz w:val="32"/>
          <w:szCs w:val="32"/>
        </w:rPr>
      </w:pPr>
      <w:r w:rsidRPr="001F124E">
        <w:rPr>
          <w:sz w:val="32"/>
          <w:szCs w:val="32"/>
        </w:rPr>
        <w:t xml:space="preserve">Father’s Day </w:t>
      </w:r>
      <w:r>
        <w:rPr>
          <w:sz w:val="32"/>
          <w:szCs w:val="32"/>
        </w:rPr>
        <w:t xml:space="preserve">Weekend </w:t>
      </w:r>
      <w:r w:rsidRPr="001F124E">
        <w:rPr>
          <w:sz w:val="32"/>
          <w:szCs w:val="32"/>
        </w:rPr>
        <w:t>– 6/16-6/17</w:t>
      </w:r>
      <w:r>
        <w:rPr>
          <w:sz w:val="32"/>
          <w:szCs w:val="32"/>
        </w:rPr>
        <w:t>/2018</w:t>
      </w:r>
    </w:p>
    <w:p w:rsidR="001F124E" w:rsidRDefault="001F124E" w:rsidP="001F124E">
      <w:pPr>
        <w:pStyle w:val="ListParagraph"/>
        <w:numPr>
          <w:ilvl w:val="1"/>
          <w:numId w:val="14"/>
        </w:numPr>
        <w:ind w:right="720"/>
        <w:rPr>
          <w:sz w:val="32"/>
          <w:szCs w:val="32"/>
        </w:rPr>
      </w:pPr>
      <w:r>
        <w:rPr>
          <w:sz w:val="32"/>
          <w:szCs w:val="32"/>
        </w:rPr>
        <w:t xml:space="preserve">Talk up new resources especially after/at masses for Fathers in Kiosks; talk up </w:t>
      </w:r>
      <w:hyperlink r:id="rId10" w:history="1">
        <w:r w:rsidRPr="00D603B2">
          <w:rPr>
            <w:rStyle w:val="Hyperlink"/>
            <w:i/>
            <w:sz w:val="32"/>
            <w:szCs w:val="32"/>
          </w:rPr>
          <w:t>www.fathersforgood.org</w:t>
        </w:r>
      </w:hyperlink>
      <w:r>
        <w:rPr>
          <w:i/>
          <w:sz w:val="32"/>
          <w:szCs w:val="32"/>
        </w:rPr>
        <w:t xml:space="preserve"> </w:t>
      </w:r>
      <w:r>
        <w:rPr>
          <w:sz w:val="32"/>
          <w:szCs w:val="32"/>
        </w:rPr>
        <w:t>too.</w:t>
      </w:r>
    </w:p>
    <w:p w:rsidR="001F124E" w:rsidRDefault="001F124E" w:rsidP="001F124E">
      <w:pPr>
        <w:pStyle w:val="ListParagraph"/>
        <w:numPr>
          <w:ilvl w:val="0"/>
          <w:numId w:val="14"/>
        </w:numPr>
        <w:ind w:right="720"/>
        <w:rPr>
          <w:sz w:val="32"/>
          <w:szCs w:val="32"/>
        </w:rPr>
      </w:pPr>
      <w:r>
        <w:rPr>
          <w:sz w:val="32"/>
          <w:szCs w:val="32"/>
        </w:rPr>
        <w:t>Fortnight for Freedom – 6/22-7/4/2018</w:t>
      </w:r>
    </w:p>
    <w:p w:rsidR="001F124E" w:rsidRDefault="001F124E" w:rsidP="001F124E">
      <w:pPr>
        <w:pStyle w:val="ListParagraph"/>
        <w:numPr>
          <w:ilvl w:val="1"/>
          <w:numId w:val="14"/>
        </w:numPr>
        <w:ind w:right="720"/>
        <w:rPr>
          <w:sz w:val="32"/>
          <w:szCs w:val="32"/>
        </w:rPr>
      </w:pPr>
      <w:r>
        <w:rPr>
          <w:sz w:val="32"/>
          <w:szCs w:val="32"/>
        </w:rPr>
        <w:t>Celebration and remembrance of one of the most fundamental gifts to human person – Religious Freedom.</w:t>
      </w:r>
    </w:p>
    <w:p w:rsidR="001F124E" w:rsidRDefault="001F124E" w:rsidP="001F124E">
      <w:pPr>
        <w:pStyle w:val="ListParagraph"/>
        <w:numPr>
          <w:ilvl w:val="1"/>
          <w:numId w:val="14"/>
        </w:numPr>
        <w:ind w:right="720"/>
        <w:rPr>
          <w:sz w:val="32"/>
          <w:szCs w:val="32"/>
        </w:rPr>
      </w:pPr>
      <w:r>
        <w:rPr>
          <w:sz w:val="32"/>
          <w:szCs w:val="32"/>
        </w:rPr>
        <w:t>Beginning with Feast of Ss. Thomas More and John Fischer and ending on Independence Day</w:t>
      </w:r>
    </w:p>
    <w:p w:rsidR="001F124E" w:rsidRDefault="001F124E" w:rsidP="001F124E">
      <w:pPr>
        <w:pStyle w:val="ListParagraph"/>
        <w:numPr>
          <w:ilvl w:val="1"/>
          <w:numId w:val="14"/>
        </w:numPr>
        <w:ind w:right="720"/>
        <w:rPr>
          <w:sz w:val="32"/>
          <w:szCs w:val="32"/>
        </w:rPr>
      </w:pPr>
      <w:r>
        <w:rPr>
          <w:sz w:val="32"/>
          <w:szCs w:val="32"/>
        </w:rPr>
        <w:t xml:space="preserve">About Religious Freedom Week: </w:t>
      </w:r>
      <w:hyperlink r:id="rId11" w:history="1">
        <w:r w:rsidRPr="00D603B2">
          <w:rPr>
            <w:rStyle w:val="Hyperlink"/>
            <w:sz w:val="32"/>
            <w:szCs w:val="32"/>
          </w:rPr>
          <w:t>http://www.usccb.org/issues-and-action/religious-liberty/religious-freedom-week/index.cfm</w:t>
        </w:r>
      </w:hyperlink>
      <w:r>
        <w:rPr>
          <w:sz w:val="32"/>
          <w:szCs w:val="32"/>
        </w:rPr>
        <w:t xml:space="preserve"> </w:t>
      </w:r>
    </w:p>
    <w:p w:rsidR="001C3146" w:rsidRDefault="001C3146" w:rsidP="001F124E">
      <w:pPr>
        <w:pStyle w:val="ListParagraph"/>
        <w:numPr>
          <w:ilvl w:val="0"/>
          <w:numId w:val="14"/>
        </w:numPr>
        <w:ind w:right="720"/>
        <w:rPr>
          <w:sz w:val="32"/>
          <w:szCs w:val="32"/>
        </w:rPr>
      </w:pPr>
      <w:r>
        <w:rPr>
          <w:sz w:val="32"/>
          <w:szCs w:val="32"/>
        </w:rPr>
        <w:t>Novena to Our Lady of Mount Carmel 6/8-6/16/2018</w:t>
      </w:r>
    </w:p>
    <w:p w:rsidR="001C3146" w:rsidRDefault="001C3146" w:rsidP="001C3146">
      <w:pPr>
        <w:pStyle w:val="ListParagraph"/>
        <w:numPr>
          <w:ilvl w:val="1"/>
          <w:numId w:val="14"/>
        </w:numPr>
        <w:ind w:right="720"/>
        <w:rPr>
          <w:sz w:val="32"/>
          <w:szCs w:val="32"/>
        </w:rPr>
      </w:pPr>
      <w:r>
        <w:rPr>
          <w:sz w:val="32"/>
          <w:szCs w:val="32"/>
        </w:rPr>
        <w:t>Special event happening at the Carmelite Monastery in Philadelphia</w:t>
      </w:r>
    </w:p>
    <w:p w:rsidR="001F124E" w:rsidRDefault="001F124E" w:rsidP="001F124E">
      <w:pPr>
        <w:pStyle w:val="ListParagraph"/>
        <w:numPr>
          <w:ilvl w:val="0"/>
          <w:numId w:val="14"/>
        </w:numPr>
        <w:ind w:right="720"/>
        <w:rPr>
          <w:sz w:val="32"/>
          <w:szCs w:val="32"/>
        </w:rPr>
      </w:pPr>
      <w:r>
        <w:rPr>
          <w:sz w:val="32"/>
          <w:szCs w:val="32"/>
        </w:rPr>
        <w:t xml:space="preserve">50 Years Since </w:t>
      </w:r>
      <w:proofErr w:type="spellStart"/>
      <w:r w:rsidRPr="001F124E">
        <w:rPr>
          <w:i/>
          <w:sz w:val="32"/>
          <w:szCs w:val="32"/>
        </w:rPr>
        <w:t>Humanae</w:t>
      </w:r>
      <w:proofErr w:type="spellEnd"/>
      <w:r w:rsidRPr="001F124E">
        <w:rPr>
          <w:i/>
          <w:sz w:val="32"/>
          <w:szCs w:val="32"/>
        </w:rPr>
        <w:t xml:space="preserve"> Vitae</w:t>
      </w:r>
      <w:r>
        <w:rPr>
          <w:sz w:val="32"/>
          <w:szCs w:val="32"/>
        </w:rPr>
        <w:t xml:space="preserve"> – 7/25/2018</w:t>
      </w:r>
    </w:p>
    <w:p w:rsidR="001F124E" w:rsidRDefault="001F124E" w:rsidP="001F124E">
      <w:pPr>
        <w:pStyle w:val="ListParagraph"/>
        <w:numPr>
          <w:ilvl w:val="1"/>
          <w:numId w:val="14"/>
        </w:numPr>
        <w:ind w:right="720"/>
        <w:rPr>
          <w:sz w:val="32"/>
          <w:szCs w:val="32"/>
        </w:rPr>
      </w:pPr>
      <w:r>
        <w:rPr>
          <w:sz w:val="32"/>
          <w:szCs w:val="32"/>
        </w:rPr>
        <w:t>Many different conferences and activities being planned in Archdiocese</w:t>
      </w:r>
    </w:p>
    <w:p w:rsidR="001F124E" w:rsidRPr="001F124E" w:rsidRDefault="001F124E" w:rsidP="001F124E">
      <w:pPr>
        <w:pStyle w:val="ListParagraph"/>
        <w:numPr>
          <w:ilvl w:val="1"/>
          <w:numId w:val="14"/>
        </w:numPr>
        <w:ind w:right="720"/>
        <w:rPr>
          <w:sz w:val="32"/>
          <w:szCs w:val="32"/>
        </w:rPr>
      </w:pPr>
      <w:r>
        <w:rPr>
          <w:sz w:val="32"/>
          <w:szCs w:val="32"/>
        </w:rPr>
        <w:t xml:space="preserve">Begin by reading Paul VI’s Encyclical, </w:t>
      </w:r>
      <w:proofErr w:type="spellStart"/>
      <w:r w:rsidRPr="001F124E">
        <w:rPr>
          <w:i/>
          <w:sz w:val="32"/>
          <w:szCs w:val="32"/>
        </w:rPr>
        <w:t>Humanae</w:t>
      </w:r>
      <w:proofErr w:type="spellEnd"/>
      <w:r w:rsidRPr="001F124E">
        <w:rPr>
          <w:i/>
          <w:sz w:val="32"/>
          <w:szCs w:val="32"/>
        </w:rPr>
        <w:t xml:space="preserve"> Vitae</w:t>
      </w:r>
      <w:r>
        <w:rPr>
          <w:sz w:val="32"/>
          <w:szCs w:val="32"/>
        </w:rPr>
        <w:t xml:space="preserve"> here: </w:t>
      </w:r>
      <w:hyperlink r:id="rId12" w:history="1">
        <w:r w:rsidRPr="00D603B2">
          <w:rPr>
            <w:rStyle w:val="Hyperlink"/>
            <w:sz w:val="32"/>
            <w:szCs w:val="32"/>
          </w:rPr>
          <w:t>http://w2.vatican.va/content/paul-vi/en/encyclicals/documents/hf_p-vi_enc_25071968_humanae-vitae.html</w:t>
        </w:r>
      </w:hyperlink>
      <w:r>
        <w:rPr>
          <w:sz w:val="32"/>
          <w:szCs w:val="32"/>
        </w:rPr>
        <w:t xml:space="preserve"> </w:t>
      </w:r>
    </w:p>
    <w:sectPr w:rsidR="001F124E" w:rsidRPr="001F124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D32" w:rsidRDefault="003A3D32" w:rsidP="00610B70">
      <w:r>
        <w:separator/>
      </w:r>
    </w:p>
  </w:endnote>
  <w:endnote w:type="continuationSeparator" w:id="0">
    <w:p w:rsidR="003A3D32" w:rsidRDefault="003A3D32" w:rsidP="0061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08598"/>
      <w:docPartObj>
        <w:docPartGallery w:val="Page Numbers (Bottom of Page)"/>
        <w:docPartUnique/>
      </w:docPartObj>
    </w:sdtPr>
    <w:sdtEndPr>
      <w:rPr>
        <w:noProof/>
        <w:sz w:val="32"/>
      </w:rPr>
    </w:sdtEndPr>
    <w:sdtContent>
      <w:p w:rsidR="00F966D2" w:rsidRPr="00404875" w:rsidRDefault="00F966D2">
        <w:pPr>
          <w:pStyle w:val="Footer"/>
          <w:jc w:val="center"/>
          <w:rPr>
            <w:sz w:val="32"/>
          </w:rPr>
        </w:pPr>
        <w:r w:rsidRPr="00404875">
          <w:rPr>
            <w:sz w:val="32"/>
          </w:rPr>
          <w:fldChar w:fldCharType="begin"/>
        </w:r>
        <w:r w:rsidRPr="00404875">
          <w:rPr>
            <w:sz w:val="32"/>
          </w:rPr>
          <w:instrText xml:space="preserve"> PAGE   \* MERGEFORMAT </w:instrText>
        </w:r>
        <w:r w:rsidRPr="00404875">
          <w:rPr>
            <w:sz w:val="32"/>
          </w:rPr>
          <w:fldChar w:fldCharType="separate"/>
        </w:r>
        <w:r w:rsidR="001C3146">
          <w:rPr>
            <w:noProof/>
            <w:sz w:val="32"/>
          </w:rPr>
          <w:t>4</w:t>
        </w:r>
        <w:r w:rsidRPr="00404875">
          <w:rPr>
            <w:noProof/>
            <w:sz w:val="32"/>
          </w:rPr>
          <w:fldChar w:fldCharType="end"/>
        </w:r>
      </w:p>
    </w:sdtContent>
  </w:sdt>
  <w:p w:rsidR="00F966D2" w:rsidRDefault="00F966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D32" w:rsidRDefault="003A3D32" w:rsidP="00610B70">
      <w:r>
        <w:separator/>
      </w:r>
    </w:p>
  </w:footnote>
  <w:footnote w:type="continuationSeparator" w:id="0">
    <w:p w:rsidR="003A3D32" w:rsidRDefault="003A3D32" w:rsidP="00610B70">
      <w:r>
        <w:continuationSeparator/>
      </w:r>
    </w:p>
  </w:footnote>
  <w:footnote w:id="1">
    <w:p w:rsidR="009E0675" w:rsidRPr="009E0675" w:rsidRDefault="009E0675">
      <w:pPr>
        <w:pStyle w:val="FootnoteText"/>
        <w:rPr>
          <w:lang w:val="es-MX"/>
        </w:rPr>
      </w:pPr>
      <w:r>
        <w:rPr>
          <w:rStyle w:val="FootnoteReference"/>
        </w:rPr>
        <w:footnoteRef/>
      </w:r>
      <w:r w:rsidRPr="009E0675">
        <w:rPr>
          <w:lang w:val="es-MX"/>
        </w:rPr>
        <w:t xml:space="preserve"> Opus Dei – FAQ, </w:t>
      </w:r>
      <w:hyperlink r:id="rId1" w:history="1">
        <w:r w:rsidRPr="00D603B2">
          <w:rPr>
            <w:rStyle w:val="Hyperlink"/>
            <w:lang w:val="es-MX"/>
          </w:rPr>
          <w:t>http://www.opusdei.org/en-us/faq/</w:t>
        </w:r>
      </w:hyperlink>
      <w:r>
        <w:rPr>
          <w:lang w:val="es-MX"/>
        </w:rPr>
        <w:t xml:space="preserve"> </w:t>
      </w:r>
    </w:p>
  </w:footnote>
  <w:footnote w:id="2">
    <w:p w:rsidR="008675E3" w:rsidRPr="008675E3" w:rsidRDefault="008675E3" w:rsidP="008675E3">
      <w:pPr>
        <w:rPr>
          <w:sz w:val="20"/>
          <w:szCs w:val="20"/>
        </w:rPr>
      </w:pPr>
      <w:r w:rsidRPr="008675E3">
        <w:rPr>
          <w:rStyle w:val="FootnoteReference"/>
          <w:sz w:val="20"/>
          <w:szCs w:val="20"/>
        </w:rPr>
        <w:footnoteRef/>
      </w:r>
      <w:r w:rsidRPr="008675E3">
        <w:rPr>
          <w:sz w:val="20"/>
          <w:szCs w:val="20"/>
        </w:rPr>
        <w:t xml:space="preserve"> </w:t>
      </w:r>
      <w:proofErr w:type="spellStart"/>
      <w:r w:rsidRPr="008675E3">
        <w:rPr>
          <w:sz w:val="20"/>
          <w:szCs w:val="20"/>
        </w:rPr>
        <w:t>Escrivá</w:t>
      </w:r>
      <w:proofErr w:type="spellEnd"/>
      <w:r w:rsidRPr="008675E3">
        <w:rPr>
          <w:sz w:val="20"/>
          <w:szCs w:val="20"/>
        </w:rPr>
        <w:t xml:space="preserve">, </w:t>
      </w:r>
      <w:proofErr w:type="spellStart"/>
      <w:r w:rsidRPr="008675E3">
        <w:rPr>
          <w:sz w:val="20"/>
          <w:szCs w:val="20"/>
        </w:rPr>
        <w:t>Josemaría</w:t>
      </w:r>
      <w:proofErr w:type="spellEnd"/>
      <w:r w:rsidRPr="008675E3">
        <w:rPr>
          <w:sz w:val="20"/>
          <w:szCs w:val="20"/>
        </w:rPr>
        <w:t xml:space="preserve">. Christ is Passing </w:t>
      </w:r>
      <w:proofErr w:type="gramStart"/>
      <w:r w:rsidRPr="008675E3">
        <w:rPr>
          <w:sz w:val="20"/>
          <w:szCs w:val="20"/>
        </w:rPr>
        <w:t>By</w:t>
      </w:r>
      <w:proofErr w:type="gramEnd"/>
      <w:r w:rsidRPr="008675E3">
        <w:rPr>
          <w:sz w:val="20"/>
          <w:szCs w:val="20"/>
        </w:rPr>
        <w:t xml:space="preserve"> (Kindle Locations 1296-1300). Scepter Publishers. Kindle Edition.</w:t>
      </w:r>
    </w:p>
    <w:p w:rsidR="008675E3" w:rsidRDefault="008675E3">
      <w:pPr>
        <w:pStyle w:val="FootnoteText"/>
      </w:pPr>
    </w:p>
  </w:footnote>
  <w:footnote w:id="3">
    <w:p w:rsidR="009E73BE" w:rsidRDefault="009E73BE">
      <w:pPr>
        <w:pStyle w:val="FootnoteText"/>
      </w:pPr>
      <w:r>
        <w:rPr>
          <w:rStyle w:val="FootnoteReference"/>
        </w:rPr>
        <w:footnoteRef/>
      </w:r>
      <w:r>
        <w:t xml:space="preserve"> Archbishop William E. Lori, Closing Address to 2013 Knights of Columbus Supreme Convention</w:t>
      </w:r>
      <w:r w:rsidR="00592F4D">
        <w:t xml:space="preserve"> in San Antonio, TX.</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1412"/>
    <w:multiLevelType w:val="multilevel"/>
    <w:tmpl w:val="47D0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03938"/>
    <w:multiLevelType w:val="hybridMultilevel"/>
    <w:tmpl w:val="C844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74163"/>
    <w:multiLevelType w:val="hybridMultilevel"/>
    <w:tmpl w:val="53264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D7E5E"/>
    <w:multiLevelType w:val="hybridMultilevel"/>
    <w:tmpl w:val="506C9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F205EB"/>
    <w:multiLevelType w:val="hybridMultilevel"/>
    <w:tmpl w:val="828478F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1F6E7A99"/>
    <w:multiLevelType w:val="hybridMultilevel"/>
    <w:tmpl w:val="09787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A24652"/>
    <w:multiLevelType w:val="hybridMultilevel"/>
    <w:tmpl w:val="23DAB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F813E2"/>
    <w:multiLevelType w:val="hybridMultilevel"/>
    <w:tmpl w:val="D8189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E14DE0"/>
    <w:multiLevelType w:val="hybridMultilevel"/>
    <w:tmpl w:val="C4521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F671CE"/>
    <w:multiLevelType w:val="hybridMultilevel"/>
    <w:tmpl w:val="85C65DF8"/>
    <w:lvl w:ilvl="0" w:tplc="0409000F">
      <w:start w:val="1"/>
      <w:numFmt w:val="decimal"/>
      <w:lvlText w:val="%1."/>
      <w:lvlJc w:val="left"/>
      <w:pPr>
        <w:ind w:left="1440" w:hanging="360"/>
      </w:pPr>
    </w:lvl>
    <w:lvl w:ilvl="1" w:tplc="5CB032B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7930BA"/>
    <w:multiLevelType w:val="hybridMultilevel"/>
    <w:tmpl w:val="32764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F1814"/>
    <w:multiLevelType w:val="hybridMultilevel"/>
    <w:tmpl w:val="DC705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FF272D"/>
    <w:multiLevelType w:val="hybridMultilevel"/>
    <w:tmpl w:val="211C8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C7233F"/>
    <w:multiLevelType w:val="hybridMultilevel"/>
    <w:tmpl w:val="E162E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B60FA5"/>
    <w:multiLevelType w:val="hybridMultilevel"/>
    <w:tmpl w:val="A4942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C33932"/>
    <w:multiLevelType w:val="hybridMultilevel"/>
    <w:tmpl w:val="D996D8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8"/>
  </w:num>
  <w:num w:numId="3">
    <w:abstractNumId w:val="13"/>
  </w:num>
  <w:num w:numId="4">
    <w:abstractNumId w:val="15"/>
  </w:num>
  <w:num w:numId="5">
    <w:abstractNumId w:val="2"/>
  </w:num>
  <w:num w:numId="6">
    <w:abstractNumId w:val="5"/>
  </w:num>
  <w:num w:numId="7">
    <w:abstractNumId w:val="14"/>
  </w:num>
  <w:num w:numId="8">
    <w:abstractNumId w:val="11"/>
  </w:num>
  <w:num w:numId="9">
    <w:abstractNumId w:val="9"/>
  </w:num>
  <w:num w:numId="10">
    <w:abstractNumId w:val="10"/>
  </w:num>
  <w:num w:numId="11">
    <w:abstractNumId w:val="6"/>
  </w:num>
  <w:num w:numId="12">
    <w:abstractNumId w:val="12"/>
  </w:num>
  <w:num w:numId="13">
    <w:abstractNumId w:val="0"/>
  </w:num>
  <w:num w:numId="14">
    <w:abstractNumId w:val="7"/>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4BA"/>
    <w:rsid w:val="0001361C"/>
    <w:rsid w:val="00026226"/>
    <w:rsid w:val="00054484"/>
    <w:rsid w:val="00070991"/>
    <w:rsid w:val="00072D39"/>
    <w:rsid w:val="00081A93"/>
    <w:rsid w:val="000A6A1A"/>
    <w:rsid w:val="001826CE"/>
    <w:rsid w:val="001833E5"/>
    <w:rsid w:val="001837B3"/>
    <w:rsid w:val="001A5ED7"/>
    <w:rsid w:val="001C3146"/>
    <w:rsid w:val="001F124E"/>
    <w:rsid w:val="00211729"/>
    <w:rsid w:val="00243910"/>
    <w:rsid w:val="00334C9D"/>
    <w:rsid w:val="00336ECC"/>
    <w:rsid w:val="00342529"/>
    <w:rsid w:val="003A3D32"/>
    <w:rsid w:val="00404496"/>
    <w:rsid w:val="00404875"/>
    <w:rsid w:val="00411597"/>
    <w:rsid w:val="00413ED5"/>
    <w:rsid w:val="00431048"/>
    <w:rsid w:val="004634BA"/>
    <w:rsid w:val="004A33A2"/>
    <w:rsid w:val="004C6A1D"/>
    <w:rsid w:val="00513DE9"/>
    <w:rsid w:val="00520FF7"/>
    <w:rsid w:val="00560330"/>
    <w:rsid w:val="00586F8F"/>
    <w:rsid w:val="00592F4D"/>
    <w:rsid w:val="005A4296"/>
    <w:rsid w:val="005B4052"/>
    <w:rsid w:val="00610B70"/>
    <w:rsid w:val="00697CFD"/>
    <w:rsid w:val="006A7ADC"/>
    <w:rsid w:val="006F6BE0"/>
    <w:rsid w:val="00760801"/>
    <w:rsid w:val="0077650D"/>
    <w:rsid w:val="007B043A"/>
    <w:rsid w:val="007C252D"/>
    <w:rsid w:val="007E6338"/>
    <w:rsid w:val="00845888"/>
    <w:rsid w:val="00862004"/>
    <w:rsid w:val="008675E3"/>
    <w:rsid w:val="008703B5"/>
    <w:rsid w:val="00894C09"/>
    <w:rsid w:val="008B6244"/>
    <w:rsid w:val="008E1807"/>
    <w:rsid w:val="008E28D1"/>
    <w:rsid w:val="009367BE"/>
    <w:rsid w:val="00971BF8"/>
    <w:rsid w:val="009C1C45"/>
    <w:rsid w:val="009D1092"/>
    <w:rsid w:val="009D7211"/>
    <w:rsid w:val="009E0675"/>
    <w:rsid w:val="009E1477"/>
    <w:rsid w:val="009E73BE"/>
    <w:rsid w:val="009F1123"/>
    <w:rsid w:val="00A14D67"/>
    <w:rsid w:val="00A2504E"/>
    <w:rsid w:val="00A57831"/>
    <w:rsid w:val="00AA3D63"/>
    <w:rsid w:val="00BC27F4"/>
    <w:rsid w:val="00BC3A48"/>
    <w:rsid w:val="00BF5417"/>
    <w:rsid w:val="00BF56EB"/>
    <w:rsid w:val="00C06703"/>
    <w:rsid w:val="00C13585"/>
    <w:rsid w:val="00C17D8A"/>
    <w:rsid w:val="00C211C0"/>
    <w:rsid w:val="00CA41F5"/>
    <w:rsid w:val="00CB3C70"/>
    <w:rsid w:val="00CB6271"/>
    <w:rsid w:val="00CE6463"/>
    <w:rsid w:val="00D3554E"/>
    <w:rsid w:val="00D37E87"/>
    <w:rsid w:val="00D44DB8"/>
    <w:rsid w:val="00D97CD6"/>
    <w:rsid w:val="00DB13E8"/>
    <w:rsid w:val="00DB41B2"/>
    <w:rsid w:val="00DC4057"/>
    <w:rsid w:val="00DE4CE5"/>
    <w:rsid w:val="00E42E27"/>
    <w:rsid w:val="00E80CF1"/>
    <w:rsid w:val="00EB19BD"/>
    <w:rsid w:val="00ED5853"/>
    <w:rsid w:val="00EF6F2A"/>
    <w:rsid w:val="00F175AF"/>
    <w:rsid w:val="00F23B75"/>
    <w:rsid w:val="00F30106"/>
    <w:rsid w:val="00F5689A"/>
    <w:rsid w:val="00F966D2"/>
    <w:rsid w:val="00FC1D96"/>
    <w:rsid w:val="00FD1E25"/>
    <w:rsid w:val="00FF1D36"/>
    <w:rsid w:val="00FF5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B94BE"/>
  <w15:chartTrackingRefBased/>
  <w15:docId w15:val="{3FFA9090-172C-4ACD-B325-265B394E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54E"/>
    <w:pPr>
      <w:ind w:left="720"/>
      <w:contextualSpacing/>
    </w:pPr>
  </w:style>
  <w:style w:type="paragraph" w:styleId="FootnoteText">
    <w:name w:val="footnote text"/>
    <w:basedOn w:val="Normal"/>
    <w:link w:val="FootnoteTextChar"/>
    <w:uiPriority w:val="99"/>
    <w:semiHidden/>
    <w:unhideWhenUsed/>
    <w:rsid w:val="00610B70"/>
    <w:rPr>
      <w:sz w:val="20"/>
      <w:szCs w:val="20"/>
    </w:rPr>
  </w:style>
  <w:style w:type="character" w:customStyle="1" w:styleId="FootnoteTextChar">
    <w:name w:val="Footnote Text Char"/>
    <w:basedOn w:val="DefaultParagraphFont"/>
    <w:link w:val="FootnoteText"/>
    <w:uiPriority w:val="99"/>
    <w:semiHidden/>
    <w:rsid w:val="00610B70"/>
    <w:rPr>
      <w:sz w:val="20"/>
      <w:szCs w:val="20"/>
    </w:rPr>
  </w:style>
  <w:style w:type="character" w:styleId="FootnoteReference">
    <w:name w:val="footnote reference"/>
    <w:basedOn w:val="DefaultParagraphFont"/>
    <w:uiPriority w:val="99"/>
    <w:semiHidden/>
    <w:unhideWhenUsed/>
    <w:rsid w:val="00610B70"/>
    <w:rPr>
      <w:vertAlign w:val="superscript"/>
    </w:rPr>
  </w:style>
  <w:style w:type="paragraph" w:styleId="Header">
    <w:name w:val="header"/>
    <w:basedOn w:val="Normal"/>
    <w:link w:val="HeaderChar"/>
    <w:uiPriority w:val="99"/>
    <w:unhideWhenUsed/>
    <w:rsid w:val="00F966D2"/>
    <w:pPr>
      <w:tabs>
        <w:tab w:val="center" w:pos="4680"/>
        <w:tab w:val="right" w:pos="9360"/>
      </w:tabs>
    </w:pPr>
  </w:style>
  <w:style w:type="character" w:customStyle="1" w:styleId="HeaderChar">
    <w:name w:val="Header Char"/>
    <w:basedOn w:val="DefaultParagraphFont"/>
    <w:link w:val="Header"/>
    <w:uiPriority w:val="99"/>
    <w:rsid w:val="00F966D2"/>
  </w:style>
  <w:style w:type="paragraph" w:styleId="Footer">
    <w:name w:val="footer"/>
    <w:basedOn w:val="Normal"/>
    <w:link w:val="FooterChar"/>
    <w:uiPriority w:val="99"/>
    <w:unhideWhenUsed/>
    <w:rsid w:val="00F966D2"/>
    <w:pPr>
      <w:tabs>
        <w:tab w:val="center" w:pos="4680"/>
        <w:tab w:val="right" w:pos="9360"/>
      </w:tabs>
    </w:pPr>
  </w:style>
  <w:style w:type="character" w:customStyle="1" w:styleId="FooterChar">
    <w:name w:val="Footer Char"/>
    <w:basedOn w:val="DefaultParagraphFont"/>
    <w:link w:val="Footer"/>
    <w:uiPriority w:val="99"/>
    <w:rsid w:val="00F966D2"/>
  </w:style>
  <w:style w:type="character" w:styleId="Hyperlink">
    <w:name w:val="Hyperlink"/>
    <w:basedOn w:val="DefaultParagraphFont"/>
    <w:uiPriority w:val="99"/>
    <w:unhideWhenUsed/>
    <w:rsid w:val="00413ED5"/>
    <w:rPr>
      <w:color w:val="0563C1" w:themeColor="hyperlink"/>
      <w:u w:val="single"/>
    </w:rPr>
  </w:style>
  <w:style w:type="paragraph" w:styleId="BalloonText">
    <w:name w:val="Balloon Text"/>
    <w:basedOn w:val="Normal"/>
    <w:link w:val="BalloonTextChar"/>
    <w:uiPriority w:val="99"/>
    <w:semiHidden/>
    <w:unhideWhenUsed/>
    <w:rsid w:val="007B04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4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2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thersforgood.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2.vatican.va/content/paul-vi/en/encyclicals/documents/hf_p-vi_enc_25071968_humanae-vita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ccb.org/issues-and-action/religious-liberty/religious-freedom-week/index.cf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thersforgood.org" TargetMode="External"/><Relationship Id="rId4" Type="http://schemas.openxmlformats.org/officeDocument/2006/relationships/settings" Target="settings.xml"/><Relationship Id="rId9" Type="http://schemas.openxmlformats.org/officeDocument/2006/relationships/hyperlink" Target="http://www.fathersforgood.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pusdei.org/en-us/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803C-9A78-4103-86CE-E936706F6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 PC</dc:creator>
  <cp:keywords/>
  <dc:description/>
  <cp:lastModifiedBy>Matt's PC</cp:lastModifiedBy>
  <cp:revision>4</cp:revision>
  <cp:lastPrinted>2018-04-04T21:39:00Z</cp:lastPrinted>
  <dcterms:created xsi:type="dcterms:W3CDTF">2018-06-06T20:48:00Z</dcterms:created>
  <dcterms:modified xsi:type="dcterms:W3CDTF">2018-06-06T22:24:00Z</dcterms:modified>
</cp:coreProperties>
</file>