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2D" w:rsidRPr="001D18C6" w:rsidRDefault="00795F2D" w:rsidP="00E66804">
      <w:pPr>
        <w:jc w:val="center"/>
        <w:rPr>
          <w:rFonts w:ascii="Gabriola" w:hAnsi="Gabriola"/>
          <w:b/>
          <w:sz w:val="32"/>
          <w:szCs w:val="32"/>
          <w:u w:val="single"/>
        </w:rPr>
      </w:pPr>
      <w:r w:rsidRPr="001D18C6">
        <w:rPr>
          <w:rFonts w:ascii="Gabriola" w:hAnsi="Gabriola"/>
          <w:b/>
          <w:sz w:val="32"/>
          <w:szCs w:val="32"/>
          <w:u w:val="single"/>
        </w:rPr>
        <w:t>Booking Process</w:t>
      </w:r>
    </w:p>
    <w:tbl>
      <w:tblPr>
        <w:tblStyle w:val="TableGrid"/>
        <w:tblpPr w:leftFromText="180" w:rightFromText="180" w:vertAnchor="text" w:horzAnchor="margin" w:tblpY="269"/>
        <w:tblW w:w="0" w:type="auto"/>
        <w:tblLook w:val="04A0" w:firstRow="1" w:lastRow="0" w:firstColumn="1" w:lastColumn="0" w:noHBand="0" w:noVBand="1"/>
      </w:tblPr>
      <w:tblGrid>
        <w:gridCol w:w="9242"/>
      </w:tblGrid>
      <w:tr w:rsidR="00795F2D" w:rsidRPr="00FF4F37" w:rsidTr="00795F2D">
        <w:tc>
          <w:tcPr>
            <w:tcW w:w="9242" w:type="dxa"/>
          </w:tcPr>
          <w:p w:rsidR="00795F2D" w:rsidRPr="00FF4F37" w:rsidRDefault="00795F2D" w:rsidP="00E66804">
            <w:pPr>
              <w:jc w:val="center"/>
              <w:rPr>
                <w:rFonts w:ascii="Gabriola" w:hAnsi="Gabriola"/>
                <w:sz w:val="28"/>
                <w:szCs w:val="28"/>
              </w:rPr>
            </w:pPr>
            <w:r w:rsidRPr="00FF4F37">
              <w:rPr>
                <w:rFonts w:ascii="Gabriola" w:hAnsi="Gabriola"/>
                <w:b/>
                <w:sz w:val="28"/>
                <w:szCs w:val="28"/>
                <w:u w:val="single"/>
              </w:rPr>
              <w:t>Step 1:</w:t>
            </w:r>
            <w:r w:rsidRPr="00FF4F37">
              <w:rPr>
                <w:rFonts w:ascii="Gabriola" w:hAnsi="Gabriola"/>
                <w:sz w:val="28"/>
                <w:szCs w:val="28"/>
              </w:rPr>
              <w:t xml:space="preserve">  Once you have decided you would like to book us and we have confirmed that w</w:t>
            </w:r>
            <w:r w:rsidR="004A3497" w:rsidRPr="00FF4F37">
              <w:rPr>
                <w:rFonts w:ascii="Gabriola" w:hAnsi="Gabriola"/>
                <w:sz w:val="28"/>
                <w:szCs w:val="28"/>
              </w:rPr>
              <w:t>e are available, please send the</w:t>
            </w:r>
            <w:r w:rsidRPr="00FF4F37">
              <w:rPr>
                <w:rFonts w:ascii="Gabriola" w:hAnsi="Gabriola"/>
                <w:sz w:val="28"/>
                <w:szCs w:val="28"/>
              </w:rPr>
              <w:t xml:space="preserve"> deposit</w:t>
            </w:r>
            <w:r w:rsidR="004A3497" w:rsidRPr="00FF4F37">
              <w:rPr>
                <w:rFonts w:ascii="Gabriola" w:hAnsi="Gabriola"/>
                <w:sz w:val="28"/>
                <w:szCs w:val="28"/>
              </w:rPr>
              <w:t xml:space="preserve"> (Amy will quote the deposit amount )</w:t>
            </w:r>
            <w:r w:rsidRPr="00FF4F37">
              <w:rPr>
                <w:rFonts w:ascii="Gabriola" w:hAnsi="Gabriola"/>
                <w:sz w:val="28"/>
                <w:szCs w:val="28"/>
              </w:rPr>
              <w:t xml:space="preserve"> by either :</w:t>
            </w:r>
          </w:p>
          <w:p w:rsidR="00FF4F37" w:rsidRPr="00FF4F37" w:rsidRDefault="00FF4F37" w:rsidP="00E66804">
            <w:pPr>
              <w:jc w:val="center"/>
              <w:rPr>
                <w:rFonts w:ascii="Gabriola" w:hAnsi="Gabriola"/>
                <w:sz w:val="28"/>
                <w:szCs w:val="28"/>
              </w:rPr>
            </w:pPr>
          </w:p>
          <w:p w:rsidR="004A3497" w:rsidRPr="00200028" w:rsidRDefault="00795F2D" w:rsidP="00E66804">
            <w:pPr>
              <w:pStyle w:val="ListParagraph"/>
              <w:numPr>
                <w:ilvl w:val="0"/>
                <w:numId w:val="2"/>
              </w:numPr>
              <w:jc w:val="center"/>
              <w:rPr>
                <w:rFonts w:ascii="Gabriola" w:hAnsi="Gabriola"/>
                <w:sz w:val="28"/>
                <w:szCs w:val="28"/>
              </w:rPr>
            </w:pPr>
            <w:r w:rsidRPr="00FF4F37">
              <w:rPr>
                <w:rFonts w:ascii="Gabriola" w:hAnsi="Gabriola"/>
                <w:b/>
                <w:sz w:val="28"/>
                <w:szCs w:val="28"/>
              </w:rPr>
              <w:t>Bank Transfer</w:t>
            </w:r>
            <w:r w:rsidRPr="00FF4F37">
              <w:rPr>
                <w:rFonts w:ascii="Gabriola" w:hAnsi="Gabriola"/>
                <w:sz w:val="28"/>
                <w:szCs w:val="28"/>
              </w:rPr>
              <w:t xml:space="preserve">  to Amy Fields, Account 01018001, sort code 80-48-71 </w:t>
            </w:r>
            <w:r w:rsidR="00623F21" w:rsidRPr="00FF4F37">
              <w:rPr>
                <w:rFonts w:ascii="Gabriola" w:hAnsi="Gabriola"/>
                <w:sz w:val="28"/>
                <w:szCs w:val="28"/>
              </w:rPr>
              <w:t>, Halifax bank of Scotland (please put the wedding date as a reference)</w:t>
            </w:r>
            <w:r w:rsidR="00200028">
              <w:rPr>
                <w:rFonts w:ascii="Gabriola" w:hAnsi="Gabriola"/>
                <w:sz w:val="28"/>
                <w:szCs w:val="28"/>
              </w:rPr>
              <w:t xml:space="preserve"> OR </w:t>
            </w:r>
            <w:r w:rsidRPr="00200028">
              <w:rPr>
                <w:rFonts w:ascii="Gabriola" w:hAnsi="Gabriola"/>
                <w:b/>
                <w:sz w:val="28"/>
                <w:szCs w:val="28"/>
              </w:rPr>
              <w:t>Cheque</w:t>
            </w:r>
            <w:r w:rsidRPr="00200028">
              <w:rPr>
                <w:rFonts w:ascii="Gabriola" w:hAnsi="Gabriola"/>
                <w:sz w:val="28"/>
                <w:szCs w:val="28"/>
              </w:rPr>
              <w:t xml:space="preserve"> to Amy Fields, </w:t>
            </w:r>
            <w:r w:rsidR="004A3497" w:rsidRPr="00200028">
              <w:rPr>
                <w:rFonts w:ascii="Gabriola" w:hAnsi="Gabriola"/>
                <w:sz w:val="28"/>
                <w:szCs w:val="28"/>
              </w:rPr>
              <w:t xml:space="preserve">4 </w:t>
            </w:r>
            <w:proofErr w:type="spellStart"/>
            <w:r w:rsidR="004A3497" w:rsidRPr="00200028">
              <w:rPr>
                <w:rFonts w:ascii="Gabriola" w:hAnsi="Gabriola"/>
                <w:sz w:val="28"/>
                <w:szCs w:val="28"/>
              </w:rPr>
              <w:t>Prestbury</w:t>
            </w:r>
            <w:proofErr w:type="spellEnd"/>
            <w:r w:rsidR="004A3497" w:rsidRPr="00200028">
              <w:rPr>
                <w:rFonts w:ascii="Gabriola" w:hAnsi="Gabriola"/>
                <w:sz w:val="28"/>
                <w:szCs w:val="28"/>
              </w:rPr>
              <w:t xml:space="preserve"> Avenue, M147HF</w:t>
            </w:r>
            <w:r w:rsidR="00623F21" w:rsidRPr="00200028">
              <w:rPr>
                <w:rFonts w:ascii="Gabriola" w:hAnsi="Gabriola"/>
                <w:sz w:val="28"/>
                <w:szCs w:val="28"/>
              </w:rPr>
              <w:t>,</w:t>
            </w:r>
            <w:r w:rsidR="004A3497" w:rsidRPr="00200028">
              <w:rPr>
                <w:rFonts w:ascii="Gabriola" w:hAnsi="Gabriola"/>
                <w:sz w:val="28"/>
                <w:szCs w:val="28"/>
              </w:rPr>
              <w:t xml:space="preserve"> </w:t>
            </w:r>
            <w:proofErr w:type="spellStart"/>
            <w:r w:rsidR="004A3497" w:rsidRPr="00200028">
              <w:rPr>
                <w:rFonts w:ascii="Gabriola" w:hAnsi="Gabriola"/>
                <w:sz w:val="28"/>
                <w:szCs w:val="28"/>
              </w:rPr>
              <w:t>Fallowfield</w:t>
            </w:r>
            <w:proofErr w:type="spellEnd"/>
            <w:r w:rsidR="004A3497" w:rsidRPr="00200028">
              <w:rPr>
                <w:rFonts w:ascii="Gabriola" w:hAnsi="Gabriola"/>
                <w:sz w:val="28"/>
                <w:szCs w:val="28"/>
              </w:rPr>
              <w:t>, Manchester</w:t>
            </w:r>
          </w:p>
          <w:p w:rsidR="008663A9" w:rsidRPr="00FF4F37" w:rsidRDefault="008663A9" w:rsidP="00E66804">
            <w:pPr>
              <w:pStyle w:val="ListParagraph"/>
              <w:numPr>
                <w:ilvl w:val="0"/>
                <w:numId w:val="2"/>
              </w:numPr>
              <w:jc w:val="center"/>
              <w:rPr>
                <w:rFonts w:ascii="Gabriola" w:hAnsi="Gabriola"/>
                <w:sz w:val="28"/>
                <w:szCs w:val="28"/>
              </w:rPr>
            </w:pPr>
            <w:r w:rsidRPr="00FF4F37">
              <w:rPr>
                <w:rFonts w:ascii="Gabriola" w:hAnsi="Gabriola"/>
                <w:b/>
                <w:sz w:val="28"/>
                <w:szCs w:val="28"/>
              </w:rPr>
              <w:t>The remaining balance</w:t>
            </w:r>
            <w:r w:rsidRPr="00FF4F37">
              <w:rPr>
                <w:rFonts w:ascii="Gabriola" w:hAnsi="Gabriola"/>
                <w:sz w:val="28"/>
                <w:szCs w:val="28"/>
              </w:rPr>
              <w:t xml:space="preserve"> can be paid by transfer in advance or cash on </w:t>
            </w:r>
            <w:r w:rsidR="004A3497" w:rsidRPr="00FF4F37">
              <w:rPr>
                <w:rFonts w:ascii="Gabriola" w:hAnsi="Gabriola"/>
                <w:sz w:val="28"/>
                <w:szCs w:val="28"/>
              </w:rPr>
              <w:t xml:space="preserve">arrival on </w:t>
            </w:r>
            <w:r w:rsidRPr="00FF4F37">
              <w:rPr>
                <w:rFonts w:ascii="Gabriola" w:hAnsi="Gabriola"/>
                <w:sz w:val="28"/>
                <w:szCs w:val="28"/>
              </w:rPr>
              <w:t>the day (no cheques please)</w:t>
            </w:r>
          </w:p>
          <w:p w:rsidR="00FF4F37" w:rsidRPr="00FF4F37" w:rsidRDefault="00FF4F37" w:rsidP="00E66804">
            <w:pPr>
              <w:jc w:val="center"/>
              <w:rPr>
                <w:rFonts w:ascii="Gabriola" w:hAnsi="Gabriola"/>
                <w:sz w:val="28"/>
                <w:szCs w:val="28"/>
              </w:rPr>
            </w:pPr>
          </w:p>
          <w:p w:rsidR="00FF4F37" w:rsidRPr="00FF4F37" w:rsidRDefault="00FF4F37" w:rsidP="00E66804">
            <w:pPr>
              <w:jc w:val="center"/>
              <w:rPr>
                <w:rFonts w:ascii="Gabriola" w:hAnsi="Gabriola"/>
                <w:sz w:val="28"/>
                <w:szCs w:val="28"/>
              </w:rPr>
            </w:pPr>
            <w:r>
              <w:rPr>
                <w:rFonts w:ascii="Gabriola" w:hAnsi="Gabriola"/>
                <w:sz w:val="28"/>
                <w:szCs w:val="28"/>
              </w:rPr>
              <w:t xml:space="preserve">Please see here for cancellation terms: </w:t>
            </w:r>
            <w:r>
              <w:t xml:space="preserve"> </w:t>
            </w:r>
            <w:r w:rsidRPr="00FF4F37">
              <w:rPr>
                <w:rFonts w:ascii="Gabriola" w:hAnsi="Gabriola"/>
                <w:sz w:val="28"/>
                <w:szCs w:val="28"/>
              </w:rPr>
              <w:t>http://www.endymionstringquartet.com/apps/faq/#anchor-154341-1</w:t>
            </w:r>
          </w:p>
        </w:tc>
      </w:tr>
    </w:tbl>
    <w:tbl>
      <w:tblPr>
        <w:tblStyle w:val="TableGrid"/>
        <w:tblW w:w="0" w:type="auto"/>
        <w:tblLook w:val="04A0" w:firstRow="1" w:lastRow="0" w:firstColumn="1" w:lastColumn="0" w:noHBand="0" w:noVBand="1"/>
      </w:tblPr>
      <w:tblGrid>
        <w:gridCol w:w="9242"/>
      </w:tblGrid>
      <w:tr w:rsidR="00795F2D" w:rsidRPr="00FF4F37" w:rsidTr="00795F2D">
        <w:tc>
          <w:tcPr>
            <w:tcW w:w="9242" w:type="dxa"/>
          </w:tcPr>
          <w:p w:rsidR="00795F2D" w:rsidRPr="00FF4F37" w:rsidRDefault="00795F2D" w:rsidP="00E66804">
            <w:pPr>
              <w:jc w:val="center"/>
              <w:rPr>
                <w:rFonts w:ascii="Gabriola" w:hAnsi="Gabriola"/>
                <w:sz w:val="28"/>
                <w:szCs w:val="28"/>
              </w:rPr>
            </w:pPr>
            <w:r w:rsidRPr="00FF4F37">
              <w:rPr>
                <w:rFonts w:ascii="Gabriola" w:hAnsi="Gabriola"/>
                <w:b/>
                <w:sz w:val="28"/>
                <w:szCs w:val="28"/>
                <w:u w:val="single"/>
              </w:rPr>
              <w:t xml:space="preserve">Step 2: </w:t>
            </w:r>
            <w:r w:rsidRPr="00FF4F37">
              <w:rPr>
                <w:rFonts w:ascii="Gabriola" w:hAnsi="Gabriola"/>
                <w:b/>
                <w:sz w:val="28"/>
                <w:szCs w:val="28"/>
              </w:rPr>
              <w:t xml:space="preserve"> </w:t>
            </w:r>
            <w:r w:rsidRPr="00FF4F37">
              <w:rPr>
                <w:rFonts w:ascii="Gabriola" w:hAnsi="Gabriola"/>
                <w:sz w:val="28"/>
                <w:szCs w:val="28"/>
              </w:rPr>
              <w:t>Once the deposit is received, the booking will be confirmed and we would like to hear from you regarding your :</w:t>
            </w:r>
          </w:p>
          <w:p w:rsidR="004A3497" w:rsidRPr="00FF4F37" w:rsidRDefault="004A3497" w:rsidP="00E66804">
            <w:pPr>
              <w:jc w:val="center"/>
              <w:rPr>
                <w:rFonts w:ascii="Gabriola" w:hAnsi="Gabriola"/>
                <w:sz w:val="28"/>
                <w:szCs w:val="28"/>
              </w:rPr>
            </w:pPr>
          </w:p>
          <w:p w:rsidR="00623F21" w:rsidRPr="00FF4F37" w:rsidRDefault="00795F2D" w:rsidP="00E66804">
            <w:pPr>
              <w:pStyle w:val="ListParagraph"/>
              <w:numPr>
                <w:ilvl w:val="0"/>
                <w:numId w:val="1"/>
              </w:numPr>
              <w:jc w:val="center"/>
              <w:rPr>
                <w:rFonts w:ascii="Gabriola" w:hAnsi="Gabriola"/>
                <w:sz w:val="28"/>
                <w:szCs w:val="28"/>
              </w:rPr>
            </w:pPr>
            <w:r w:rsidRPr="00FF4F37">
              <w:rPr>
                <w:rFonts w:ascii="Gabriola" w:hAnsi="Gabriola"/>
                <w:b/>
                <w:sz w:val="28"/>
                <w:szCs w:val="28"/>
              </w:rPr>
              <w:t>Music Choices</w:t>
            </w:r>
            <w:r w:rsidRPr="00FF4F37">
              <w:rPr>
                <w:rFonts w:ascii="Gabriola" w:hAnsi="Gabriola"/>
                <w:sz w:val="28"/>
                <w:szCs w:val="28"/>
              </w:rPr>
              <w:t xml:space="preserve"> </w:t>
            </w:r>
            <w:r w:rsidR="002050C2" w:rsidRPr="00FF4F37">
              <w:rPr>
                <w:rFonts w:ascii="Gabriola" w:hAnsi="Gabriola"/>
                <w:sz w:val="28"/>
                <w:szCs w:val="28"/>
              </w:rPr>
              <w:t xml:space="preserve">- </w:t>
            </w:r>
            <w:r w:rsidR="004A3497" w:rsidRPr="00FF4F37">
              <w:rPr>
                <w:rFonts w:ascii="Gabriola" w:hAnsi="Gabriola"/>
                <w:sz w:val="28"/>
                <w:szCs w:val="28"/>
              </w:rPr>
              <w:t xml:space="preserve">Please email </w:t>
            </w:r>
            <w:r w:rsidRPr="00FF4F37">
              <w:rPr>
                <w:rFonts w:ascii="Gabriola" w:hAnsi="Gabriola"/>
                <w:sz w:val="28"/>
                <w:szCs w:val="28"/>
              </w:rPr>
              <w:t>these</w:t>
            </w:r>
            <w:r w:rsidR="004A3497" w:rsidRPr="00FF4F37">
              <w:rPr>
                <w:rFonts w:ascii="Gabriola" w:hAnsi="Gabriola"/>
                <w:sz w:val="28"/>
                <w:szCs w:val="28"/>
              </w:rPr>
              <w:t xml:space="preserve"> to Amy</w:t>
            </w:r>
            <w:r w:rsidR="00FF4F37" w:rsidRPr="00FF4F37">
              <w:rPr>
                <w:rFonts w:ascii="Gabriola" w:hAnsi="Gabriola"/>
                <w:sz w:val="28"/>
                <w:szCs w:val="28"/>
              </w:rPr>
              <w:t xml:space="preserve"> by</w:t>
            </w:r>
            <w:r w:rsidRPr="00FF4F37">
              <w:rPr>
                <w:rFonts w:ascii="Gabriola" w:hAnsi="Gabriola"/>
                <w:sz w:val="28"/>
                <w:szCs w:val="28"/>
              </w:rPr>
              <w:t xml:space="preserve"> </w:t>
            </w:r>
            <w:r w:rsidR="004A3497" w:rsidRPr="00FF4F37">
              <w:rPr>
                <w:rFonts w:ascii="Gabriola" w:hAnsi="Gabriola"/>
                <w:b/>
                <w:sz w:val="28"/>
                <w:szCs w:val="28"/>
              </w:rPr>
              <w:t>ONE MONTH</w:t>
            </w:r>
            <w:r w:rsidRPr="00FF4F37">
              <w:rPr>
                <w:rFonts w:ascii="Gabriola" w:hAnsi="Gabriola"/>
                <w:sz w:val="28"/>
                <w:szCs w:val="28"/>
              </w:rPr>
              <w:t xml:space="preserve"> before the event </w:t>
            </w:r>
            <w:r w:rsidR="004A3497" w:rsidRPr="00FF4F37">
              <w:rPr>
                <w:rFonts w:ascii="Gabriola" w:hAnsi="Gabriola"/>
                <w:sz w:val="28"/>
                <w:szCs w:val="28"/>
              </w:rPr>
              <w:t>if possible</w:t>
            </w:r>
            <w:r w:rsidRPr="00FF4F37">
              <w:rPr>
                <w:rFonts w:ascii="Gabriola" w:hAnsi="Gabriola"/>
                <w:sz w:val="28"/>
                <w:szCs w:val="28"/>
              </w:rPr>
              <w:t xml:space="preserve">). </w:t>
            </w:r>
            <w:r w:rsidR="004A3497" w:rsidRPr="00FF4F37">
              <w:rPr>
                <w:rFonts w:ascii="Gabriola" w:hAnsi="Gabriola"/>
                <w:sz w:val="28"/>
                <w:szCs w:val="28"/>
              </w:rPr>
              <w:t xml:space="preserve"> </w:t>
            </w:r>
            <w:r w:rsidRPr="00FF4F37">
              <w:rPr>
                <w:rFonts w:ascii="Gabriola" w:hAnsi="Gabriola"/>
                <w:sz w:val="28"/>
                <w:szCs w:val="28"/>
              </w:rPr>
              <w:t xml:space="preserve">A full, up to date repertoire list can be found here - </w:t>
            </w:r>
            <w:hyperlink r:id="rId7" w:history="1">
              <w:r w:rsidR="004A3497" w:rsidRPr="00FF4F37">
                <w:rPr>
                  <w:rStyle w:val="Hyperlink"/>
                  <w:rFonts w:ascii="Gabriola" w:hAnsi="Gabriola"/>
                  <w:sz w:val="28"/>
                  <w:szCs w:val="28"/>
                </w:rPr>
                <w:t>www.endymionstringquartet.com/repertoire.htm</w:t>
              </w:r>
            </w:hyperlink>
          </w:p>
          <w:p w:rsidR="00FF4F37" w:rsidRPr="00FF4F37" w:rsidRDefault="00FF4F37" w:rsidP="00E66804">
            <w:pPr>
              <w:jc w:val="center"/>
              <w:rPr>
                <w:rFonts w:ascii="Gabriola" w:hAnsi="Gabriola"/>
                <w:sz w:val="28"/>
                <w:szCs w:val="28"/>
              </w:rPr>
            </w:pPr>
          </w:p>
          <w:p w:rsidR="0002106A" w:rsidRDefault="00880E59" w:rsidP="00E66804">
            <w:pPr>
              <w:pStyle w:val="ListParagraph"/>
              <w:jc w:val="center"/>
              <w:rPr>
                <w:rFonts w:ascii="Gabriola" w:hAnsi="Gabriola"/>
                <w:sz w:val="28"/>
                <w:szCs w:val="28"/>
              </w:rPr>
            </w:pPr>
            <w:r>
              <w:rPr>
                <w:rFonts w:ascii="Gabriola" w:hAnsi="Gabriola"/>
                <w:sz w:val="28"/>
                <w:szCs w:val="28"/>
              </w:rPr>
              <w:t>-</w:t>
            </w:r>
            <w:r w:rsidR="00FF4F37" w:rsidRPr="00FF4F37">
              <w:rPr>
                <w:rFonts w:ascii="Gabriola" w:hAnsi="Gabriola"/>
                <w:sz w:val="28"/>
                <w:szCs w:val="28"/>
              </w:rPr>
              <w:t>T</w:t>
            </w:r>
            <w:r w:rsidR="004A3497" w:rsidRPr="00FF4F37">
              <w:rPr>
                <w:rFonts w:ascii="Gabriola" w:hAnsi="Gabriola"/>
                <w:sz w:val="28"/>
                <w:szCs w:val="28"/>
              </w:rPr>
              <w:t>he Quartet plays all the music listed</w:t>
            </w:r>
            <w:r w:rsidR="00623F21" w:rsidRPr="00FF4F37">
              <w:rPr>
                <w:rFonts w:ascii="Gabriola" w:hAnsi="Gabriola"/>
                <w:sz w:val="28"/>
                <w:szCs w:val="28"/>
              </w:rPr>
              <w:t xml:space="preserve"> on the repertoire list</w:t>
            </w:r>
            <w:r w:rsidR="004A3497" w:rsidRPr="00FF4F37">
              <w:rPr>
                <w:rFonts w:ascii="Gabriola" w:hAnsi="Gabriola"/>
                <w:sz w:val="28"/>
                <w:szCs w:val="28"/>
              </w:rPr>
              <w:t>.</w:t>
            </w:r>
          </w:p>
          <w:p w:rsidR="0002106A" w:rsidRDefault="00880E59" w:rsidP="00E66804">
            <w:pPr>
              <w:pStyle w:val="ListParagraph"/>
              <w:jc w:val="center"/>
              <w:rPr>
                <w:rFonts w:ascii="Gabriola" w:hAnsi="Gabriola"/>
                <w:sz w:val="28"/>
                <w:szCs w:val="28"/>
              </w:rPr>
            </w:pPr>
            <w:r>
              <w:rPr>
                <w:rFonts w:ascii="Gabriola" w:hAnsi="Gabriola"/>
                <w:sz w:val="28"/>
                <w:szCs w:val="28"/>
              </w:rPr>
              <w:t>-</w:t>
            </w:r>
            <w:r w:rsidR="00795F2D" w:rsidRPr="00FF4F37">
              <w:rPr>
                <w:rFonts w:ascii="Gabriola" w:hAnsi="Gabriola"/>
                <w:sz w:val="28"/>
                <w:szCs w:val="28"/>
              </w:rPr>
              <w:t xml:space="preserve">Trio pieces are marked </w:t>
            </w:r>
            <w:r w:rsidR="00795F2D" w:rsidRPr="00FF4F37">
              <w:rPr>
                <w:rFonts w:ascii="Gabriola" w:hAnsi="Gabriola"/>
                <w:color w:val="FF0000"/>
                <w:sz w:val="28"/>
                <w:szCs w:val="28"/>
              </w:rPr>
              <w:t>TR</w:t>
            </w:r>
          </w:p>
          <w:p w:rsidR="0002106A" w:rsidRDefault="00880E59" w:rsidP="00E66804">
            <w:pPr>
              <w:pStyle w:val="ListParagraph"/>
              <w:jc w:val="center"/>
              <w:rPr>
                <w:rFonts w:ascii="Gabriola" w:hAnsi="Gabriola"/>
                <w:sz w:val="28"/>
                <w:szCs w:val="28"/>
              </w:rPr>
            </w:pPr>
            <w:r>
              <w:rPr>
                <w:rFonts w:ascii="Gabriola" w:hAnsi="Gabriola"/>
                <w:sz w:val="28"/>
                <w:szCs w:val="28"/>
              </w:rPr>
              <w:t>-</w:t>
            </w:r>
            <w:r w:rsidR="0002106A">
              <w:rPr>
                <w:rFonts w:ascii="Gabriola" w:hAnsi="Gabriola"/>
                <w:sz w:val="28"/>
                <w:szCs w:val="28"/>
              </w:rPr>
              <w:t>E</w:t>
            </w:r>
            <w:r w:rsidR="00795F2D" w:rsidRPr="00FF4F37">
              <w:rPr>
                <w:rFonts w:ascii="Gabriola" w:hAnsi="Gabriola"/>
                <w:sz w:val="28"/>
                <w:szCs w:val="28"/>
              </w:rPr>
              <w:t>xtra requests are £10 per song</w:t>
            </w:r>
            <w:r w:rsidR="004A3497" w:rsidRPr="00FF4F37">
              <w:rPr>
                <w:rFonts w:ascii="Gabriola" w:hAnsi="Gabriola"/>
                <w:sz w:val="28"/>
                <w:szCs w:val="28"/>
              </w:rPr>
              <w:t>.</w:t>
            </w:r>
            <w:r>
              <w:rPr>
                <w:rFonts w:ascii="Gabriola" w:hAnsi="Gabriola"/>
                <w:sz w:val="28"/>
                <w:szCs w:val="28"/>
              </w:rPr>
              <w:t xml:space="preserve"> Please let us know these as soon as possible</w:t>
            </w:r>
          </w:p>
          <w:p w:rsidR="0002106A" w:rsidRDefault="0002106A" w:rsidP="00E66804">
            <w:pPr>
              <w:pStyle w:val="ListParagraph"/>
              <w:jc w:val="center"/>
              <w:rPr>
                <w:rFonts w:ascii="Gabriola" w:hAnsi="Gabriola"/>
                <w:sz w:val="28"/>
                <w:szCs w:val="28"/>
              </w:rPr>
            </w:pPr>
          </w:p>
          <w:p w:rsidR="002050C2" w:rsidRPr="00FF4F37" w:rsidRDefault="004A3497" w:rsidP="00E66804">
            <w:pPr>
              <w:pStyle w:val="ListParagraph"/>
              <w:jc w:val="center"/>
              <w:rPr>
                <w:rFonts w:ascii="Gabriola" w:hAnsi="Gabriola"/>
                <w:sz w:val="28"/>
                <w:szCs w:val="28"/>
              </w:rPr>
            </w:pPr>
            <w:r w:rsidRPr="00FF4F37">
              <w:rPr>
                <w:rFonts w:ascii="Gabriola" w:hAnsi="Gabriola"/>
                <w:sz w:val="28"/>
                <w:szCs w:val="28"/>
              </w:rPr>
              <w:t xml:space="preserve">For help choosing your music please see the </w:t>
            </w:r>
            <w:r w:rsidRPr="00FF4F37">
              <w:rPr>
                <w:rFonts w:ascii="Gabriola" w:hAnsi="Gabriola"/>
                <w:b/>
                <w:sz w:val="28"/>
                <w:szCs w:val="28"/>
              </w:rPr>
              <w:t>CHOOSING YOUR MUSIC</w:t>
            </w:r>
            <w:r w:rsidRPr="00FF4F37">
              <w:rPr>
                <w:rFonts w:ascii="Gabriola" w:hAnsi="Gabriola"/>
                <w:sz w:val="28"/>
                <w:szCs w:val="28"/>
              </w:rPr>
              <w:t xml:space="preserve"> document attached</w:t>
            </w:r>
            <w:r w:rsidR="00623F21" w:rsidRPr="00FF4F37">
              <w:rPr>
                <w:rFonts w:ascii="Gabriola" w:hAnsi="Gabriola"/>
                <w:sz w:val="28"/>
                <w:szCs w:val="28"/>
              </w:rPr>
              <w:t xml:space="preserve"> to </w:t>
            </w:r>
            <w:r w:rsidR="00880E59">
              <w:rPr>
                <w:rFonts w:ascii="Gabriola" w:hAnsi="Gabriola"/>
                <w:sz w:val="28"/>
                <w:szCs w:val="28"/>
              </w:rPr>
              <w:t xml:space="preserve"> </w:t>
            </w:r>
            <w:r w:rsidR="00623F21" w:rsidRPr="00FF4F37">
              <w:rPr>
                <w:rFonts w:ascii="Gabriola" w:hAnsi="Gabriola"/>
                <w:sz w:val="28"/>
                <w:szCs w:val="28"/>
              </w:rPr>
              <w:t>your email</w:t>
            </w:r>
          </w:p>
          <w:p w:rsidR="00795F2D" w:rsidRPr="00FF4F37" w:rsidRDefault="00795F2D" w:rsidP="00E66804">
            <w:pPr>
              <w:ind w:left="360"/>
              <w:jc w:val="center"/>
              <w:rPr>
                <w:rFonts w:ascii="Gabriola" w:hAnsi="Gabriola"/>
                <w:sz w:val="28"/>
                <w:szCs w:val="28"/>
              </w:rPr>
            </w:pPr>
          </w:p>
        </w:tc>
        <w:bookmarkStart w:id="0" w:name="_GoBack"/>
        <w:bookmarkEnd w:id="0"/>
      </w:tr>
      <w:tr w:rsidR="004A3497" w:rsidRPr="00FF4F37" w:rsidTr="00795F2D">
        <w:tc>
          <w:tcPr>
            <w:tcW w:w="9242" w:type="dxa"/>
          </w:tcPr>
          <w:p w:rsidR="004A3497" w:rsidRPr="00880E59" w:rsidRDefault="004A3497" w:rsidP="00E66804">
            <w:pPr>
              <w:jc w:val="center"/>
              <w:rPr>
                <w:rFonts w:ascii="Gabriola" w:hAnsi="Gabriola"/>
                <w:b/>
                <w:sz w:val="28"/>
                <w:szCs w:val="28"/>
              </w:rPr>
            </w:pPr>
            <w:r w:rsidRPr="00FF4F37">
              <w:rPr>
                <w:rFonts w:ascii="Gabriola" w:hAnsi="Gabriola"/>
                <w:b/>
                <w:sz w:val="28"/>
                <w:szCs w:val="28"/>
                <w:u w:val="single"/>
              </w:rPr>
              <w:t>Step 3</w:t>
            </w:r>
            <w:r w:rsidRPr="00FF4F37">
              <w:rPr>
                <w:rFonts w:ascii="Gabriola" w:hAnsi="Gabriola"/>
                <w:b/>
                <w:sz w:val="28"/>
                <w:szCs w:val="28"/>
                <w:u w:val="single"/>
              </w:rPr>
              <w:t xml:space="preserve">: </w:t>
            </w:r>
            <w:r w:rsidRPr="00FF4F37">
              <w:rPr>
                <w:rFonts w:ascii="Gabriola" w:hAnsi="Gabriola"/>
                <w:b/>
                <w:sz w:val="28"/>
                <w:szCs w:val="28"/>
              </w:rPr>
              <w:t xml:space="preserve"> </w:t>
            </w:r>
            <w:r w:rsidR="00880E59">
              <w:rPr>
                <w:rFonts w:ascii="Gabriola" w:hAnsi="Gabriola"/>
                <w:b/>
                <w:sz w:val="28"/>
                <w:szCs w:val="28"/>
              </w:rPr>
              <w:t xml:space="preserve"> </w:t>
            </w:r>
            <w:r w:rsidR="00FF4F37" w:rsidRPr="00880E59">
              <w:rPr>
                <w:rFonts w:ascii="Gabriola" w:hAnsi="Gabriola"/>
                <w:sz w:val="28"/>
                <w:szCs w:val="28"/>
              </w:rPr>
              <w:t>Confirm the other</w:t>
            </w:r>
            <w:r w:rsidRPr="00880E59">
              <w:rPr>
                <w:rFonts w:ascii="Gabriola" w:hAnsi="Gabriola"/>
                <w:sz w:val="28"/>
                <w:szCs w:val="28"/>
              </w:rPr>
              <w:t xml:space="preserve"> details </w:t>
            </w:r>
            <w:r w:rsidRPr="00880E59">
              <w:rPr>
                <w:rFonts w:ascii="Gabriola" w:hAnsi="Gabriola"/>
                <w:sz w:val="28"/>
                <w:szCs w:val="28"/>
              </w:rPr>
              <w:t>–</w:t>
            </w:r>
            <w:r w:rsidRPr="00FF4F37">
              <w:rPr>
                <w:rFonts w:ascii="Gabriola" w:hAnsi="Gabriola"/>
                <w:sz w:val="28"/>
                <w:szCs w:val="28"/>
              </w:rPr>
              <w:t xml:space="preserve"> These should be confirmed </w:t>
            </w:r>
            <w:r w:rsidRPr="00FF4F37">
              <w:rPr>
                <w:rFonts w:ascii="Gabriola" w:hAnsi="Gabriola"/>
                <w:b/>
                <w:sz w:val="28"/>
                <w:szCs w:val="28"/>
              </w:rPr>
              <w:t>1 MONTH</w:t>
            </w:r>
            <w:r w:rsidRPr="00FF4F37">
              <w:rPr>
                <w:rFonts w:ascii="Gabriola" w:hAnsi="Gabriola"/>
                <w:sz w:val="28"/>
                <w:szCs w:val="28"/>
              </w:rPr>
              <w:t xml:space="preserve"> </w:t>
            </w:r>
            <w:r w:rsidRPr="00FF4F37">
              <w:rPr>
                <w:rFonts w:ascii="Gabriola" w:hAnsi="Gabriola"/>
                <w:sz w:val="28"/>
                <w:szCs w:val="28"/>
              </w:rPr>
              <w:t xml:space="preserve">in advance if possible. Please </w:t>
            </w:r>
            <w:r w:rsidRPr="00FF4F37">
              <w:rPr>
                <w:rFonts w:ascii="Gabriola" w:hAnsi="Gabriola"/>
                <w:sz w:val="28"/>
                <w:szCs w:val="28"/>
              </w:rPr>
              <w:t>email Amy</w:t>
            </w:r>
            <w:r w:rsidRPr="00FF4F37">
              <w:rPr>
                <w:rFonts w:ascii="Gabriola" w:hAnsi="Gabriola"/>
                <w:sz w:val="28"/>
                <w:szCs w:val="28"/>
              </w:rPr>
              <w:t xml:space="preserve"> these details</w:t>
            </w:r>
            <w:r w:rsidR="00623F21" w:rsidRPr="00FF4F37">
              <w:rPr>
                <w:rFonts w:ascii="Gabriola" w:hAnsi="Gabriola"/>
                <w:sz w:val="28"/>
                <w:szCs w:val="28"/>
              </w:rPr>
              <w:t>.</w:t>
            </w:r>
          </w:p>
          <w:p w:rsidR="00FF4F37" w:rsidRPr="00FF4F37" w:rsidRDefault="00FF4F37" w:rsidP="00E66804">
            <w:pPr>
              <w:jc w:val="center"/>
              <w:rPr>
                <w:rFonts w:ascii="Gabriola" w:hAnsi="Gabriola"/>
                <w:sz w:val="28"/>
                <w:szCs w:val="28"/>
              </w:rPr>
            </w:pPr>
          </w:p>
          <w:p w:rsidR="004A3497" w:rsidRPr="00FF4F37" w:rsidRDefault="004A3497" w:rsidP="00E66804">
            <w:pPr>
              <w:pStyle w:val="ListParagraph"/>
              <w:numPr>
                <w:ilvl w:val="0"/>
                <w:numId w:val="1"/>
              </w:numPr>
              <w:jc w:val="center"/>
              <w:rPr>
                <w:rFonts w:ascii="Gabriola" w:hAnsi="Gabriola"/>
                <w:sz w:val="28"/>
                <w:szCs w:val="28"/>
              </w:rPr>
            </w:pPr>
            <w:r w:rsidRPr="00FF4F37">
              <w:rPr>
                <w:rFonts w:ascii="Gabriola" w:hAnsi="Gabriola"/>
                <w:sz w:val="28"/>
                <w:szCs w:val="28"/>
              </w:rPr>
              <w:t>-</w:t>
            </w:r>
            <w:r w:rsidR="00623F21" w:rsidRPr="00FF4F37">
              <w:rPr>
                <w:rFonts w:ascii="Gabriola" w:hAnsi="Gabriola"/>
                <w:sz w:val="28"/>
                <w:szCs w:val="28"/>
              </w:rPr>
              <w:t>E</w:t>
            </w:r>
            <w:r w:rsidRPr="00FF4F37">
              <w:rPr>
                <w:rFonts w:ascii="Gabriola" w:hAnsi="Gabriola"/>
                <w:sz w:val="28"/>
                <w:szCs w:val="28"/>
              </w:rPr>
              <w:t>xact timings</w:t>
            </w:r>
          </w:p>
          <w:p w:rsidR="004A3497" w:rsidRPr="00FF4F37" w:rsidRDefault="00623F21" w:rsidP="00E66804">
            <w:pPr>
              <w:pStyle w:val="ListParagraph"/>
              <w:numPr>
                <w:ilvl w:val="0"/>
                <w:numId w:val="1"/>
              </w:numPr>
              <w:jc w:val="center"/>
              <w:rPr>
                <w:rFonts w:ascii="Gabriola" w:hAnsi="Gabriola"/>
                <w:sz w:val="28"/>
                <w:szCs w:val="28"/>
              </w:rPr>
            </w:pPr>
            <w:r w:rsidRPr="00FF4F37">
              <w:rPr>
                <w:rFonts w:ascii="Gabriola" w:hAnsi="Gabriola"/>
                <w:sz w:val="28"/>
                <w:szCs w:val="28"/>
              </w:rPr>
              <w:t>-</w:t>
            </w:r>
            <w:r w:rsidR="004A3497" w:rsidRPr="00FF4F37">
              <w:rPr>
                <w:rFonts w:ascii="Gabriola" w:hAnsi="Gabriola"/>
                <w:sz w:val="28"/>
                <w:szCs w:val="28"/>
              </w:rPr>
              <w:t>Full venue address</w:t>
            </w:r>
          </w:p>
          <w:p w:rsidR="00FF4F37" w:rsidRPr="00FF4F37" w:rsidRDefault="004A3497" w:rsidP="00E66804">
            <w:pPr>
              <w:pStyle w:val="ListParagraph"/>
              <w:numPr>
                <w:ilvl w:val="0"/>
                <w:numId w:val="1"/>
              </w:numPr>
              <w:jc w:val="center"/>
              <w:rPr>
                <w:rFonts w:ascii="Gabriola" w:hAnsi="Gabriola"/>
                <w:sz w:val="28"/>
                <w:szCs w:val="28"/>
              </w:rPr>
            </w:pPr>
            <w:r w:rsidRPr="00FF4F37">
              <w:rPr>
                <w:rFonts w:ascii="Gabriola" w:hAnsi="Gabriola"/>
                <w:sz w:val="28"/>
                <w:szCs w:val="28"/>
              </w:rPr>
              <w:t>-</w:t>
            </w:r>
            <w:r w:rsidR="00623F21" w:rsidRPr="00FF4F37">
              <w:rPr>
                <w:rFonts w:ascii="Gabriola" w:hAnsi="Gabriola"/>
                <w:sz w:val="28"/>
                <w:szCs w:val="28"/>
              </w:rPr>
              <w:t>W</w:t>
            </w:r>
            <w:r w:rsidR="00FF4F37" w:rsidRPr="00FF4F37">
              <w:rPr>
                <w:rFonts w:ascii="Gabriola" w:hAnsi="Gabriola"/>
                <w:sz w:val="28"/>
                <w:szCs w:val="28"/>
              </w:rPr>
              <w:t xml:space="preserve">here you want us to play (please have 3 or 4 armless chairs ready in the room or area you want us to play. </w:t>
            </w:r>
            <w:r w:rsidR="00FF4F37" w:rsidRPr="00FF4F37">
              <w:rPr>
                <w:rStyle w:val="fwsanitized"/>
                <w:rFonts w:ascii="Gabriola" w:hAnsi="Gabriola"/>
                <w:sz w:val="28"/>
                <w:szCs w:val="28"/>
              </w:rPr>
              <w:t>W</w:t>
            </w:r>
            <w:r w:rsidR="00FF4F37" w:rsidRPr="00FF4F37">
              <w:rPr>
                <w:rStyle w:val="fwsanitized"/>
                <w:rFonts w:ascii="Gabriola" w:hAnsi="Gabriola"/>
                <w:sz w:val="28"/>
                <w:szCs w:val="28"/>
              </w:rPr>
              <w:t>e will play outside weath</w:t>
            </w:r>
            <w:r w:rsidR="00FF4F37">
              <w:rPr>
                <w:rStyle w:val="fwsanitized"/>
                <w:rFonts w:ascii="Gabriola" w:hAnsi="Gabriola"/>
                <w:sz w:val="28"/>
                <w:szCs w:val="28"/>
              </w:rPr>
              <w:t>er permitting.</w:t>
            </w:r>
            <w:r w:rsidR="00FF4F37" w:rsidRPr="00FF4F37">
              <w:rPr>
                <w:rStyle w:val="fwsanitized"/>
                <w:rFonts w:ascii="Gabriola" w:hAnsi="Gabriola"/>
                <w:sz w:val="28"/>
                <w:szCs w:val="28"/>
              </w:rPr>
              <w:t xml:space="preserve"> If it is raining we will need adequate shelter however we cannot play in windy weather or in temperatures below 17 degrees Celsius. We also need shade if there is bright sunlight as this can damage our instruments.</w:t>
            </w:r>
            <w:r w:rsidR="00FF4F37" w:rsidRPr="00FF4F37">
              <w:rPr>
                <w:rStyle w:val="fwsanitized"/>
                <w:rFonts w:ascii="Gabriola" w:hAnsi="Gabriola"/>
                <w:sz w:val="28"/>
                <w:szCs w:val="28"/>
              </w:rPr>
              <w:t>)</w:t>
            </w:r>
          </w:p>
          <w:p w:rsidR="004A3497" w:rsidRPr="00FF4F37" w:rsidRDefault="004A3497" w:rsidP="00E66804">
            <w:pPr>
              <w:ind w:left="360"/>
              <w:jc w:val="center"/>
              <w:rPr>
                <w:rFonts w:ascii="Gabriola" w:hAnsi="Gabriola"/>
                <w:sz w:val="28"/>
                <w:szCs w:val="28"/>
              </w:rPr>
            </w:pPr>
            <w:r w:rsidRPr="00FF4F37">
              <w:rPr>
                <w:rFonts w:ascii="Gabriola" w:hAnsi="Gabriola"/>
                <w:sz w:val="28"/>
                <w:szCs w:val="28"/>
              </w:rPr>
              <w:t>.</w:t>
            </w:r>
          </w:p>
        </w:tc>
      </w:tr>
    </w:tbl>
    <w:p w:rsidR="00795F2D" w:rsidRPr="00FF4F37" w:rsidRDefault="00795F2D" w:rsidP="00E66804">
      <w:pPr>
        <w:jc w:val="center"/>
        <w:rPr>
          <w:rFonts w:ascii="Gabriola" w:hAnsi="Gabriola"/>
          <w:b/>
          <w:sz w:val="28"/>
          <w:szCs w:val="28"/>
        </w:rPr>
      </w:pPr>
    </w:p>
    <w:sectPr w:rsidR="00795F2D" w:rsidRPr="00FF4F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A3D" w:rsidRDefault="00951A3D" w:rsidP="00F03196">
      <w:pPr>
        <w:spacing w:after="0" w:line="240" w:lineRule="auto"/>
      </w:pPr>
      <w:r>
        <w:separator/>
      </w:r>
    </w:p>
  </w:endnote>
  <w:endnote w:type="continuationSeparator" w:id="0">
    <w:p w:rsidR="00951A3D" w:rsidRDefault="00951A3D" w:rsidP="00F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A3D" w:rsidRDefault="00951A3D" w:rsidP="00F03196">
      <w:pPr>
        <w:spacing w:after="0" w:line="240" w:lineRule="auto"/>
      </w:pPr>
      <w:r>
        <w:separator/>
      </w:r>
    </w:p>
  </w:footnote>
  <w:footnote w:type="continuationSeparator" w:id="0">
    <w:p w:rsidR="00951A3D" w:rsidRDefault="00951A3D" w:rsidP="00F0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96" w:rsidRDefault="00F03196">
    <w:pPr>
      <w:pStyle w:val="Header"/>
    </w:pPr>
    <w:r>
      <w:t xml:space="preserve">The Endymion String Quartet           </w:t>
    </w:r>
    <w:hyperlink r:id="rId1" w:history="1">
      <w:r w:rsidR="004A3497" w:rsidRPr="007C5A34">
        <w:rPr>
          <w:rStyle w:val="Hyperlink"/>
        </w:rPr>
        <w:t>www.endymionstringquartet.com</w:t>
      </w:r>
    </w:hyperlink>
    <w:r>
      <w:t xml:space="preserve">                     07515460745</w:t>
    </w:r>
  </w:p>
  <w:p w:rsidR="00F03196" w:rsidRDefault="00F03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E38AA"/>
    <w:multiLevelType w:val="hybridMultilevel"/>
    <w:tmpl w:val="AF54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985063"/>
    <w:multiLevelType w:val="hybridMultilevel"/>
    <w:tmpl w:val="2CCC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96"/>
    <w:rsid w:val="0002106A"/>
    <w:rsid w:val="001D18C6"/>
    <w:rsid w:val="00200028"/>
    <w:rsid w:val="002050C2"/>
    <w:rsid w:val="00322E3B"/>
    <w:rsid w:val="004A3497"/>
    <w:rsid w:val="00623F21"/>
    <w:rsid w:val="00795F2D"/>
    <w:rsid w:val="008663A9"/>
    <w:rsid w:val="00880E59"/>
    <w:rsid w:val="00887259"/>
    <w:rsid w:val="00935FCB"/>
    <w:rsid w:val="00951A3D"/>
    <w:rsid w:val="00BE37F5"/>
    <w:rsid w:val="00E11EB9"/>
    <w:rsid w:val="00E42290"/>
    <w:rsid w:val="00E66804"/>
    <w:rsid w:val="00F03196"/>
    <w:rsid w:val="00FF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7EC10-8A40-4450-A947-3067254D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96"/>
  </w:style>
  <w:style w:type="paragraph" w:styleId="Footer">
    <w:name w:val="footer"/>
    <w:basedOn w:val="Normal"/>
    <w:link w:val="FooterChar"/>
    <w:uiPriority w:val="99"/>
    <w:unhideWhenUsed/>
    <w:rsid w:val="00F03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96"/>
  </w:style>
  <w:style w:type="paragraph" w:styleId="BalloonText">
    <w:name w:val="Balloon Text"/>
    <w:basedOn w:val="Normal"/>
    <w:link w:val="BalloonTextChar"/>
    <w:uiPriority w:val="99"/>
    <w:semiHidden/>
    <w:unhideWhenUsed/>
    <w:rsid w:val="00F0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96"/>
    <w:rPr>
      <w:rFonts w:ascii="Tahoma" w:hAnsi="Tahoma" w:cs="Tahoma"/>
      <w:sz w:val="16"/>
      <w:szCs w:val="16"/>
    </w:rPr>
  </w:style>
  <w:style w:type="character" w:styleId="Hyperlink">
    <w:name w:val="Hyperlink"/>
    <w:basedOn w:val="DefaultParagraphFont"/>
    <w:uiPriority w:val="99"/>
    <w:unhideWhenUsed/>
    <w:rsid w:val="00F03196"/>
    <w:rPr>
      <w:color w:val="0000FF" w:themeColor="hyperlink"/>
      <w:u w:val="single"/>
    </w:rPr>
  </w:style>
  <w:style w:type="table" w:styleId="TableGrid">
    <w:name w:val="Table Grid"/>
    <w:basedOn w:val="TableNormal"/>
    <w:uiPriority w:val="59"/>
    <w:rsid w:val="00795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0C2"/>
    <w:pPr>
      <w:ind w:left="720"/>
      <w:contextualSpacing/>
    </w:pPr>
  </w:style>
  <w:style w:type="character" w:customStyle="1" w:styleId="fwsanitized">
    <w:name w:val="fw_sanitized"/>
    <w:basedOn w:val="DefaultParagraphFont"/>
    <w:rsid w:val="00FF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4918">
      <w:bodyDiv w:val="1"/>
      <w:marLeft w:val="0"/>
      <w:marRight w:val="0"/>
      <w:marTop w:val="0"/>
      <w:marBottom w:val="0"/>
      <w:divBdr>
        <w:top w:val="none" w:sz="0" w:space="0" w:color="auto"/>
        <w:left w:val="none" w:sz="0" w:space="0" w:color="auto"/>
        <w:bottom w:val="none" w:sz="0" w:space="0" w:color="auto"/>
        <w:right w:val="none" w:sz="0" w:space="0" w:color="auto"/>
      </w:divBdr>
      <w:divsChild>
        <w:div w:id="173153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dymionstringquartet.com/reperto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ndymionstringquart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11</cp:revision>
  <dcterms:created xsi:type="dcterms:W3CDTF">2012-04-23T14:19:00Z</dcterms:created>
  <dcterms:modified xsi:type="dcterms:W3CDTF">2016-04-05T10:06:00Z</dcterms:modified>
</cp:coreProperties>
</file>