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2D" w:rsidRDefault="00B45BD8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CASTLEWARDEN PC</w:t>
      </w:r>
    </w:p>
    <w:p w:rsidR="0075752D" w:rsidRDefault="00EA08E3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TRI EQUESTRIAN LEINSTER TREC PTV/MA</w:t>
      </w:r>
      <w:r w:rsidR="0075752D">
        <w:rPr>
          <w:b/>
          <w:sz w:val="24"/>
          <w:szCs w:val="24"/>
        </w:rPr>
        <w:t xml:space="preserve"> LEAGUE</w:t>
      </w:r>
    </w:p>
    <w:p w:rsidR="007A78DA" w:rsidRDefault="00B45BD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SUNDAY</w:t>
      </w:r>
      <w:r w:rsidR="003E31EC">
        <w:rPr>
          <w:b/>
          <w:sz w:val="24"/>
          <w:szCs w:val="24"/>
        </w:rPr>
        <w:t>, APRIL</w:t>
      </w:r>
      <w:r>
        <w:rPr>
          <w:b/>
          <w:sz w:val="24"/>
          <w:szCs w:val="24"/>
        </w:rPr>
        <w:t xml:space="preserve"> 24</w:t>
      </w:r>
      <w:r w:rsidRPr="00B45BD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A08E3">
        <w:rPr>
          <w:b/>
          <w:sz w:val="24"/>
          <w:szCs w:val="24"/>
        </w:rPr>
        <w:t xml:space="preserve"> </w:t>
      </w:r>
    </w:p>
    <w:p w:rsidR="007A78DA" w:rsidRDefault="007A78DA" w:rsidP="0075752D">
      <w:pPr>
        <w:spacing w:after="0"/>
        <w:rPr>
          <w:sz w:val="24"/>
          <w:szCs w:val="24"/>
        </w:rPr>
      </w:pPr>
    </w:p>
    <w:p w:rsidR="00752DC9" w:rsidRPr="00752DC9" w:rsidRDefault="00B45BD8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</w:t>
      </w:r>
      <w:r w:rsidR="00752DC9" w:rsidRPr="00752DC9">
        <w:rPr>
          <w:b/>
          <w:sz w:val="24"/>
          <w:szCs w:val="24"/>
          <w:u w:val="single"/>
        </w:rPr>
        <w:t>esults</w:t>
      </w:r>
      <w:r w:rsidR="00752DC9">
        <w:rPr>
          <w:b/>
          <w:sz w:val="24"/>
          <w:szCs w:val="24"/>
        </w:rPr>
        <w:t>:</w:t>
      </w:r>
    </w:p>
    <w:p w:rsidR="0075752D" w:rsidRDefault="00EA08E3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75752D">
        <w:rPr>
          <w:b/>
          <w:sz w:val="24"/>
          <w:szCs w:val="24"/>
        </w:rPr>
        <w:t xml:space="preserve"> –</w:t>
      </w:r>
      <w:r w:rsidR="00C04C85">
        <w:rPr>
          <w:sz w:val="24"/>
          <w:szCs w:val="24"/>
        </w:rPr>
        <w:t xml:space="preserve"> 1, </w:t>
      </w:r>
      <w:proofErr w:type="spellStart"/>
      <w:r w:rsidR="00C04C85">
        <w:rPr>
          <w:sz w:val="24"/>
          <w:szCs w:val="24"/>
        </w:rPr>
        <w:t>Ser</w:t>
      </w:r>
      <w:proofErr w:type="spellEnd"/>
      <w:r w:rsidR="00C04C85">
        <w:rPr>
          <w:sz w:val="24"/>
          <w:szCs w:val="24"/>
        </w:rPr>
        <w:t xml:space="preserve"> Kai</w:t>
      </w:r>
      <w:r w:rsidR="003E31EC">
        <w:rPr>
          <w:sz w:val="24"/>
          <w:szCs w:val="24"/>
        </w:rPr>
        <w:t xml:space="preserve"> </w:t>
      </w:r>
      <w:r w:rsidR="00B45BD8">
        <w:rPr>
          <w:sz w:val="24"/>
          <w:szCs w:val="24"/>
        </w:rPr>
        <w:t xml:space="preserve">(Niamh </w:t>
      </w:r>
      <w:proofErr w:type="spellStart"/>
      <w:r w:rsidR="00B45BD8">
        <w:rPr>
          <w:sz w:val="24"/>
          <w:szCs w:val="24"/>
        </w:rPr>
        <w:t>O’Huid</w:t>
      </w:r>
      <w:proofErr w:type="spellEnd"/>
      <w:r w:rsidR="000F0E7F">
        <w:rPr>
          <w:sz w:val="24"/>
          <w:szCs w:val="24"/>
        </w:rPr>
        <w:t xml:space="preserve">); 2, </w:t>
      </w:r>
      <w:proofErr w:type="spellStart"/>
      <w:r w:rsidR="00B45BD8">
        <w:rPr>
          <w:sz w:val="24"/>
          <w:szCs w:val="24"/>
        </w:rPr>
        <w:t>Zaristo</w:t>
      </w:r>
      <w:proofErr w:type="spellEnd"/>
      <w:r>
        <w:rPr>
          <w:sz w:val="24"/>
          <w:szCs w:val="24"/>
        </w:rPr>
        <w:t xml:space="preserve"> </w:t>
      </w:r>
      <w:r w:rsidR="000F0E7F">
        <w:rPr>
          <w:sz w:val="24"/>
          <w:szCs w:val="24"/>
        </w:rPr>
        <w:t>(</w:t>
      </w:r>
      <w:r w:rsidR="00B45BD8">
        <w:rPr>
          <w:sz w:val="24"/>
          <w:szCs w:val="24"/>
        </w:rPr>
        <w:t>Sheila Fuller</w:t>
      </w:r>
      <w:r w:rsidR="000F0E7F">
        <w:rPr>
          <w:sz w:val="24"/>
          <w:szCs w:val="24"/>
        </w:rPr>
        <w:t xml:space="preserve">); 3, </w:t>
      </w:r>
      <w:r w:rsidR="00B45BD8">
        <w:rPr>
          <w:sz w:val="24"/>
          <w:szCs w:val="24"/>
        </w:rPr>
        <w:t>Callie</w:t>
      </w:r>
      <w:r>
        <w:rPr>
          <w:sz w:val="24"/>
          <w:szCs w:val="24"/>
        </w:rPr>
        <w:t xml:space="preserve"> </w:t>
      </w:r>
      <w:r w:rsidR="000F0E7F">
        <w:rPr>
          <w:sz w:val="24"/>
          <w:szCs w:val="24"/>
        </w:rPr>
        <w:t>(</w:t>
      </w:r>
      <w:r w:rsidR="00B45BD8">
        <w:rPr>
          <w:sz w:val="24"/>
          <w:szCs w:val="24"/>
        </w:rPr>
        <w:t>Lorna O’Neill</w:t>
      </w:r>
      <w:r w:rsidR="000F0E7F">
        <w:rPr>
          <w:sz w:val="24"/>
          <w:szCs w:val="24"/>
        </w:rPr>
        <w:t>)</w:t>
      </w:r>
      <w:r w:rsidR="0075752D">
        <w:rPr>
          <w:sz w:val="24"/>
          <w:szCs w:val="24"/>
        </w:rPr>
        <w:t>.</w:t>
      </w:r>
    </w:p>
    <w:p w:rsidR="0075752D" w:rsidRDefault="00EA08E3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Intermediate </w:t>
      </w:r>
      <w:r w:rsidR="0075752D">
        <w:rPr>
          <w:b/>
          <w:sz w:val="24"/>
          <w:szCs w:val="24"/>
        </w:rPr>
        <w:t xml:space="preserve">– </w:t>
      </w:r>
      <w:r w:rsidR="000F0E7F">
        <w:rPr>
          <w:sz w:val="24"/>
          <w:szCs w:val="24"/>
        </w:rPr>
        <w:t xml:space="preserve">1, </w:t>
      </w:r>
      <w:r>
        <w:rPr>
          <w:sz w:val="24"/>
          <w:szCs w:val="24"/>
        </w:rPr>
        <w:t xml:space="preserve">The General’s Daughter </w:t>
      </w:r>
      <w:r w:rsidR="000F0E7F">
        <w:rPr>
          <w:sz w:val="24"/>
          <w:szCs w:val="24"/>
        </w:rPr>
        <w:t>(</w:t>
      </w:r>
      <w:r>
        <w:rPr>
          <w:sz w:val="24"/>
          <w:szCs w:val="24"/>
        </w:rPr>
        <w:t>Liz Burbage</w:t>
      </w:r>
      <w:r w:rsidR="000F0E7F">
        <w:rPr>
          <w:sz w:val="24"/>
          <w:szCs w:val="24"/>
        </w:rPr>
        <w:t xml:space="preserve">); 2, </w:t>
      </w:r>
      <w:r w:rsidR="003E31EC">
        <w:rPr>
          <w:sz w:val="24"/>
          <w:szCs w:val="24"/>
        </w:rPr>
        <w:t>Foley</w:t>
      </w:r>
      <w:r>
        <w:rPr>
          <w:sz w:val="24"/>
          <w:szCs w:val="24"/>
        </w:rPr>
        <w:t xml:space="preserve"> </w:t>
      </w:r>
      <w:r w:rsidR="000F0E7F">
        <w:rPr>
          <w:sz w:val="24"/>
          <w:szCs w:val="24"/>
        </w:rPr>
        <w:t>(</w:t>
      </w:r>
      <w:r w:rsidR="003E31EC">
        <w:rPr>
          <w:sz w:val="24"/>
          <w:szCs w:val="24"/>
        </w:rPr>
        <w:t>Maura Walsh</w:t>
      </w:r>
      <w:r w:rsidR="000F0E7F">
        <w:rPr>
          <w:sz w:val="24"/>
          <w:szCs w:val="24"/>
        </w:rPr>
        <w:t xml:space="preserve">); 3, </w:t>
      </w:r>
      <w:r w:rsidR="003E31EC">
        <w:rPr>
          <w:sz w:val="24"/>
          <w:szCs w:val="24"/>
        </w:rPr>
        <w:t>Apache</w:t>
      </w:r>
      <w:r>
        <w:rPr>
          <w:sz w:val="24"/>
          <w:szCs w:val="24"/>
        </w:rPr>
        <w:t xml:space="preserve"> </w:t>
      </w:r>
      <w:r w:rsidR="000F0E7F">
        <w:rPr>
          <w:sz w:val="24"/>
          <w:szCs w:val="24"/>
        </w:rPr>
        <w:t>(</w:t>
      </w:r>
      <w:r w:rsidR="003E31EC">
        <w:rPr>
          <w:sz w:val="24"/>
          <w:szCs w:val="24"/>
        </w:rPr>
        <w:t>Suzanne O’Rourke</w:t>
      </w:r>
      <w:r w:rsidR="000F0E7F">
        <w:rPr>
          <w:sz w:val="24"/>
          <w:szCs w:val="24"/>
        </w:rPr>
        <w:t>)</w:t>
      </w:r>
      <w:r w:rsidR="003E31EC">
        <w:rPr>
          <w:sz w:val="24"/>
          <w:szCs w:val="24"/>
        </w:rPr>
        <w:t>; 4, Surprise (Paula Donohoe); 5, Bronte (Natasha O’Rourke); 6, Choral (Siobhan French)</w:t>
      </w:r>
      <w:r w:rsidR="0075752D">
        <w:rPr>
          <w:sz w:val="24"/>
          <w:szCs w:val="24"/>
        </w:rPr>
        <w:t>.</w:t>
      </w:r>
    </w:p>
    <w:p w:rsidR="000F0E7F" w:rsidRPr="0024653A" w:rsidRDefault="00EA08E3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Novice </w:t>
      </w:r>
      <w:r w:rsidR="000F0E7F">
        <w:rPr>
          <w:b/>
          <w:sz w:val="24"/>
          <w:szCs w:val="24"/>
        </w:rPr>
        <w:t xml:space="preserve"> </w:t>
      </w:r>
      <w:r w:rsidR="0024653A">
        <w:rPr>
          <w:b/>
          <w:sz w:val="24"/>
          <w:szCs w:val="24"/>
        </w:rPr>
        <w:t>–</w:t>
      </w:r>
      <w:r w:rsidR="000F0E7F">
        <w:rPr>
          <w:b/>
          <w:sz w:val="24"/>
          <w:szCs w:val="24"/>
        </w:rPr>
        <w:t xml:space="preserve"> </w:t>
      </w:r>
      <w:r w:rsidR="0024653A">
        <w:rPr>
          <w:sz w:val="24"/>
          <w:szCs w:val="24"/>
        </w:rPr>
        <w:t xml:space="preserve">1, </w:t>
      </w:r>
      <w:r w:rsidR="003E31EC">
        <w:rPr>
          <w:sz w:val="24"/>
          <w:szCs w:val="24"/>
        </w:rPr>
        <w:t>Cocky</w:t>
      </w:r>
      <w:r>
        <w:rPr>
          <w:sz w:val="24"/>
          <w:szCs w:val="24"/>
        </w:rPr>
        <w:t xml:space="preserve"> </w:t>
      </w:r>
      <w:r w:rsidR="0024653A">
        <w:rPr>
          <w:sz w:val="24"/>
          <w:szCs w:val="24"/>
        </w:rPr>
        <w:t>(</w:t>
      </w:r>
      <w:r w:rsidR="003E31EC">
        <w:rPr>
          <w:sz w:val="24"/>
          <w:szCs w:val="24"/>
        </w:rPr>
        <w:t xml:space="preserve">Minna </w:t>
      </w:r>
      <w:proofErr w:type="spellStart"/>
      <w:r w:rsidR="003E31EC">
        <w:rPr>
          <w:sz w:val="24"/>
          <w:szCs w:val="24"/>
        </w:rPr>
        <w:t>Junnikkala</w:t>
      </w:r>
      <w:proofErr w:type="spellEnd"/>
      <w:r w:rsidR="0024653A">
        <w:rPr>
          <w:sz w:val="24"/>
          <w:szCs w:val="24"/>
        </w:rPr>
        <w:t>)</w:t>
      </w:r>
      <w:r w:rsidR="003E31EC">
        <w:rPr>
          <w:sz w:val="24"/>
          <w:szCs w:val="24"/>
        </w:rPr>
        <w:t xml:space="preserve">; 2, </w:t>
      </w:r>
      <w:proofErr w:type="spellStart"/>
      <w:r w:rsidR="003E31EC">
        <w:rPr>
          <w:sz w:val="24"/>
          <w:szCs w:val="24"/>
        </w:rPr>
        <w:t>Haise</w:t>
      </w:r>
      <w:proofErr w:type="spellEnd"/>
      <w:r w:rsidR="003E31EC">
        <w:rPr>
          <w:sz w:val="24"/>
          <w:szCs w:val="24"/>
        </w:rPr>
        <w:t xml:space="preserve"> (Marie Gallagher</w:t>
      </w:r>
      <w:r>
        <w:rPr>
          <w:sz w:val="24"/>
          <w:szCs w:val="24"/>
        </w:rPr>
        <w:t xml:space="preserve">); </w:t>
      </w:r>
      <w:r w:rsidR="0024653A">
        <w:rPr>
          <w:sz w:val="24"/>
          <w:szCs w:val="24"/>
        </w:rPr>
        <w:t xml:space="preserve">3, </w:t>
      </w:r>
      <w:r w:rsidR="00054C43">
        <w:rPr>
          <w:sz w:val="24"/>
          <w:szCs w:val="24"/>
        </w:rPr>
        <w:t>Dancer</w:t>
      </w:r>
      <w:r>
        <w:rPr>
          <w:sz w:val="24"/>
          <w:szCs w:val="24"/>
        </w:rPr>
        <w:t xml:space="preserve"> </w:t>
      </w:r>
      <w:r w:rsidR="0024653A">
        <w:rPr>
          <w:sz w:val="24"/>
          <w:szCs w:val="24"/>
        </w:rPr>
        <w:t>(</w:t>
      </w:r>
      <w:r w:rsidR="00054C43">
        <w:rPr>
          <w:sz w:val="24"/>
          <w:szCs w:val="24"/>
        </w:rPr>
        <w:t xml:space="preserve">Laura </w:t>
      </w:r>
      <w:proofErr w:type="spellStart"/>
      <w:r w:rsidR="00054C43">
        <w:rPr>
          <w:sz w:val="24"/>
          <w:szCs w:val="24"/>
        </w:rPr>
        <w:t>Filan</w:t>
      </w:r>
      <w:proofErr w:type="spellEnd"/>
      <w:r w:rsidR="0024653A">
        <w:rPr>
          <w:sz w:val="24"/>
          <w:szCs w:val="24"/>
        </w:rPr>
        <w:t>)</w:t>
      </w:r>
      <w:r w:rsidR="00054C43">
        <w:rPr>
          <w:sz w:val="24"/>
          <w:szCs w:val="24"/>
        </w:rPr>
        <w:t>; 4, Polo (Madeleine Kelleher</w:t>
      </w:r>
      <w:r w:rsidR="003E31EC">
        <w:rPr>
          <w:sz w:val="24"/>
          <w:szCs w:val="24"/>
        </w:rPr>
        <w:t>); 5, Frere Jacque (Margaret Lynch); 6, Sparky</w:t>
      </w:r>
      <w:r>
        <w:rPr>
          <w:sz w:val="24"/>
          <w:szCs w:val="24"/>
        </w:rPr>
        <w:t xml:space="preserve"> (Sheaffe </w:t>
      </w:r>
      <w:proofErr w:type="spellStart"/>
      <w:r>
        <w:rPr>
          <w:sz w:val="24"/>
          <w:szCs w:val="24"/>
        </w:rPr>
        <w:t>Monteith</w:t>
      </w:r>
      <w:proofErr w:type="spellEnd"/>
      <w:r>
        <w:rPr>
          <w:sz w:val="24"/>
          <w:szCs w:val="24"/>
        </w:rPr>
        <w:t>).</w:t>
      </w:r>
    </w:p>
    <w:sectPr w:rsidR="000F0E7F" w:rsidRPr="00246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54C43"/>
    <w:rsid w:val="000F0E7F"/>
    <w:rsid w:val="00210EE5"/>
    <w:rsid w:val="0024653A"/>
    <w:rsid w:val="003E31EC"/>
    <w:rsid w:val="00526F7C"/>
    <w:rsid w:val="00752DC9"/>
    <w:rsid w:val="0075752D"/>
    <w:rsid w:val="007A78DA"/>
    <w:rsid w:val="008C4868"/>
    <w:rsid w:val="00B45BD8"/>
    <w:rsid w:val="00C04C85"/>
    <w:rsid w:val="00EA08E3"/>
    <w:rsid w:val="00F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A6648-AC5D-41F5-B4DD-1E40061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B968-9AFD-42A2-AC47-8BBEB634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2016-05-03T11:47:00Z</dcterms:created>
  <dcterms:modified xsi:type="dcterms:W3CDTF">2016-05-03T11:47:00Z</dcterms:modified>
</cp:coreProperties>
</file>