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37511" w14:textId="626A010C" w:rsidR="005C7E36" w:rsidRDefault="004A5226">
      <w:r>
        <w:rPr>
          <w:noProof/>
        </w:rPr>
        <w:drawing>
          <wp:anchor distT="0" distB="0" distL="114300" distR="114300" simplePos="0" relativeHeight="251659264" behindDoc="1" locked="0" layoutInCell="1" allowOverlap="1" wp14:anchorId="413DA8B7" wp14:editId="7F8C680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19350" cy="563245"/>
            <wp:effectExtent l="0" t="0" r="0" b="8255"/>
            <wp:wrapTight wrapText="bothSides">
              <wp:wrapPolygon edited="0">
                <wp:start x="15647" y="0"/>
                <wp:lineTo x="0" y="1461"/>
                <wp:lineTo x="0" y="21186"/>
                <wp:lineTo x="14797" y="21186"/>
                <wp:lineTo x="21430" y="21186"/>
                <wp:lineTo x="21430" y="20455"/>
                <wp:lineTo x="20920" y="2192"/>
                <wp:lineTo x="20580" y="0"/>
                <wp:lineTo x="15647" y="0"/>
              </wp:wrapPolygon>
            </wp:wrapTight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508" cy="5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E36">
        <w:rPr>
          <w:noProof/>
        </w:rPr>
        <w:drawing>
          <wp:anchor distT="0" distB="0" distL="114300" distR="114300" simplePos="0" relativeHeight="251658240" behindDoc="1" locked="0" layoutInCell="1" allowOverlap="1" wp14:anchorId="408FB5E8" wp14:editId="04BB4EE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71650" cy="728345"/>
            <wp:effectExtent l="0" t="0" r="0" b="0"/>
            <wp:wrapTight wrapText="bothSides">
              <wp:wrapPolygon edited="0">
                <wp:start x="0" y="0"/>
                <wp:lineTo x="0" y="20903"/>
                <wp:lineTo x="21368" y="20903"/>
                <wp:lineTo x="2136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DFFD2" w14:textId="03B2EC12" w:rsidR="001C5142" w:rsidRDefault="005A7ADC"/>
    <w:p w14:paraId="02171655" w14:textId="3FD5EAB3" w:rsidR="005C7E36" w:rsidRDefault="005C7E36"/>
    <w:p w14:paraId="0C9999BD" w14:textId="026A039B" w:rsidR="005C7E36" w:rsidRPr="005C7E36" w:rsidRDefault="005C7E36" w:rsidP="005C7E36">
      <w:pPr>
        <w:jc w:val="center"/>
        <w:rPr>
          <w:b/>
          <w:bCs/>
          <w:sz w:val="32"/>
          <w:szCs w:val="32"/>
        </w:rPr>
      </w:pPr>
      <w:r w:rsidRPr="005C7E36">
        <w:rPr>
          <w:b/>
          <w:bCs/>
          <w:sz w:val="32"/>
          <w:szCs w:val="32"/>
        </w:rPr>
        <w:t>COACHING HUDDLE #3</w:t>
      </w:r>
    </w:p>
    <w:p w14:paraId="15CF7414" w14:textId="77777777" w:rsidR="005C7E36" w:rsidRDefault="005C7E36" w:rsidP="005C7E36">
      <w:pPr>
        <w:jc w:val="center"/>
        <w:rPr>
          <w:i/>
          <w:iCs/>
          <w:sz w:val="32"/>
          <w:szCs w:val="32"/>
        </w:rPr>
      </w:pPr>
      <w:r w:rsidRPr="005C7E36">
        <w:rPr>
          <w:i/>
          <w:iCs/>
          <w:sz w:val="32"/>
          <w:szCs w:val="32"/>
        </w:rPr>
        <w:t>Practice Planning &amp; Optimization</w:t>
      </w:r>
    </w:p>
    <w:p w14:paraId="3818F101" w14:textId="4E5F2A21" w:rsidR="005C7E36" w:rsidRDefault="005C7E36" w:rsidP="005C7E36">
      <w:pPr>
        <w:jc w:val="center"/>
        <w:rPr>
          <w:i/>
          <w:iCs/>
          <w:sz w:val="24"/>
          <w:szCs w:val="24"/>
        </w:rPr>
      </w:pPr>
      <w:r>
        <w:rPr>
          <w:i/>
          <w:iCs/>
          <w:sz w:val="32"/>
          <w:szCs w:val="32"/>
        </w:rPr>
        <w:t xml:space="preserve"> </w:t>
      </w:r>
      <w:r w:rsidR="005A7ADC">
        <w:rPr>
          <w:i/>
          <w:iCs/>
          <w:sz w:val="24"/>
          <w:szCs w:val="24"/>
        </w:rPr>
        <w:t xml:space="preserve">Notes &amp; Summation. </w:t>
      </w:r>
    </w:p>
    <w:p w14:paraId="5845481D" w14:textId="77777777" w:rsidR="005A7ADC" w:rsidRPr="005A7ADC" w:rsidRDefault="005A7ADC" w:rsidP="005C7E36">
      <w:pPr>
        <w:jc w:val="center"/>
        <w:rPr>
          <w:i/>
          <w:iCs/>
          <w:sz w:val="24"/>
          <w:szCs w:val="24"/>
        </w:rPr>
      </w:pPr>
    </w:p>
    <w:p w14:paraId="2567A503" w14:textId="77777777" w:rsidR="005C7E36" w:rsidRPr="005C7E36" w:rsidRDefault="005C7E36" w:rsidP="005C7E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C7E36">
        <w:rPr>
          <w:sz w:val="24"/>
          <w:szCs w:val="24"/>
        </w:rPr>
        <w:t xml:space="preserve">Jocko Video </w:t>
      </w:r>
    </w:p>
    <w:p w14:paraId="4B563CFF" w14:textId="10DA2037" w:rsidR="005C7E36" w:rsidRDefault="005C7E36" w:rsidP="005C7E36">
      <w:pPr>
        <w:ind w:left="360"/>
        <w:rPr>
          <w:sz w:val="24"/>
          <w:szCs w:val="24"/>
        </w:rPr>
      </w:pPr>
      <w:r w:rsidRPr="005C7E36">
        <w:rPr>
          <w:sz w:val="24"/>
          <w:szCs w:val="24"/>
        </w:rPr>
        <w:t>://www.youtube.com/watch?v=nyBBfyBgWM&amp;list=RDCMUCkqcY4CAuBFNFho6JgygCnA&amp;start_radio=1&amp;t=187</w:t>
      </w:r>
    </w:p>
    <w:p w14:paraId="5E7BB107" w14:textId="77777777" w:rsidR="005C7E36" w:rsidRPr="004A5226" w:rsidRDefault="005C7E36" w:rsidP="004A5226">
      <w:pPr>
        <w:pStyle w:val="ListParagraph"/>
        <w:rPr>
          <w:sz w:val="24"/>
          <w:szCs w:val="24"/>
        </w:rPr>
      </w:pPr>
    </w:p>
    <w:p w14:paraId="227F1350" w14:textId="299050DC" w:rsidR="005C7E36" w:rsidRDefault="005C7E36" w:rsidP="005C7E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is our </w:t>
      </w:r>
      <w:proofErr w:type="gramStart"/>
      <w:r>
        <w:rPr>
          <w:sz w:val="24"/>
          <w:szCs w:val="24"/>
        </w:rPr>
        <w:t>enemy</w:t>
      </w:r>
      <w:proofErr w:type="gramEnd"/>
    </w:p>
    <w:p w14:paraId="1832F9EA" w14:textId="77777777" w:rsidR="005C7E36" w:rsidRDefault="005C7E36" w:rsidP="005C7E3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Faulty or lack of Equipment</w:t>
      </w:r>
    </w:p>
    <w:p w14:paraId="30EF4DDF" w14:textId="77777777" w:rsidR="005C7E36" w:rsidRDefault="005C7E36" w:rsidP="005C7E3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Lack of players, staff, help, etc.</w:t>
      </w:r>
    </w:p>
    <w:p w14:paraId="442CE65E" w14:textId="77777777" w:rsidR="005C7E36" w:rsidRDefault="005C7E36" w:rsidP="005C7E3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Weather</w:t>
      </w:r>
    </w:p>
    <w:p w14:paraId="12C921B4" w14:textId="627E7312" w:rsidR="005C7E36" w:rsidRDefault="005C7E36" w:rsidP="005C7E3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Any other element that prevents you and your team from executing your pla</w:t>
      </w:r>
      <w:r w:rsidR="004A5226">
        <w:rPr>
          <w:sz w:val="24"/>
          <w:szCs w:val="24"/>
        </w:rPr>
        <w:t>n</w:t>
      </w:r>
    </w:p>
    <w:p w14:paraId="7BB3BAC6" w14:textId="77777777" w:rsidR="004A5226" w:rsidRDefault="004A5226" w:rsidP="004A5226">
      <w:pPr>
        <w:pStyle w:val="ListParagraph"/>
        <w:ind w:left="1440"/>
        <w:rPr>
          <w:sz w:val="24"/>
          <w:szCs w:val="24"/>
        </w:rPr>
      </w:pPr>
    </w:p>
    <w:p w14:paraId="42032E56" w14:textId="180000BD" w:rsidR="005C7E36" w:rsidRDefault="005C7E36" w:rsidP="005C7E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Maintaining flexibility</w:t>
      </w:r>
    </w:p>
    <w:p w14:paraId="5329090F" w14:textId="1F087B00" w:rsidR="004A5226" w:rsidRPr="004A5226" w:rsidRDefault="004A5226" w:rsidP="004A522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Observe – Orient – Decide – Act </w:t>
      </w:r>
    </w:p>
    <w:p w14:paraId="3C4B1B51" w14:textId="77777777" w:rsidR="004A5226" w:rsidRDefault="004A5226" w:rsidP="004A5226">
      <w:pPr>
        <w:pStyle w:val="ListParagraph"/>
        <w:rPr>
          <w:sz w:val="24"/>
          <w:szCs w:val="24"/>
        </w:rPr>
      </w:pPr>
    </w:p>
    <w:p w14:paraId="5D6E8483" w14:textId="236370A4" w:rsidR="004A5226" w:rsidRDefault="005C7E36" w:rsidP="004A522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Having S.</w:t>
      </w:r>
      <w:proofErr w:type="gramStart"/>
      <w:r>
        <w:rPr>
          <w:sz w:val="24"/>
          <w:szCs w:val="24"/>
        </w:rPr>
        <w:t>O.P’s</w:t>
      </w:r>
      <w:proofErr w:type="gramEnd"/>
      <w:r>
        <w:rPr>
          <w:sz w:val="24"/>
          <w:szCs w:val="24"/>
        </w:rPr>
        <w:t xml:space="preserve"> (Standard Operating Procedure</w:t>
      </w:r>
      <w:r w:rsidR="004A5226">
        <w:rPr>
          <w:sz w:val="24"/>
          <w:szCs w:val="24"/>
        </w:rPr>
        <w:t>s)</w:t>
      </w:r>
    </w:p>
    <w:p w14:paraId="38E4FB8D" w14:textId="5DFEB8D3" w:rsidR="004A5226" w:rsidRDefault="004A5226" w:rsidP="004A522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Refer to Nuke’s </w:t>
      </w:r>
      <w:proofErr w:type="gramStart"/>
      <w:r>
        <w:rPr>
          <w:sz w:val="24"/>
          <w:szCs w:val="24"/>
        </w:rPr>
        <w:t>sheet</w:t>
      </w:r>
      <w:proofErr w:type="gramEnd"/>
    </w:p>
    <w:p w14:paraId="486EA37F" w14:textId="77777777" w:rsidR="004A5226" w:rsidRPr="004A5226" w:rsidRDefault="004A5226" w:rsidP="004A5226">
      <w:pPr>
        <w:pStyle w:val="ListParagraph"/>
        <w:rPr>
          <w:sz w:val="24"/>
          <w:szCs w:val="24"/>
        </w:rPr>
      </w:pPr>
    </w:p>
    <w:p w14:paraId="2508F28D" w14:textId="52CD923C" w:rsidR="004A5226" w:rsidRPr="004A5226" w:rsidRDefault="004A5226" w:rsidP="004A522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Having a written plan for every practice</w:t>
      </w:r>
    </w:p>
    <w:p w14:paraId="5CFE5B7F" w14:textId="75B0B9BC" w:rsidR="004A5226" w:rsidRDefault="004A5226" w:rsidP="004A522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Email to every kid? Parent 14U and under? Entire organization</w:t>
      </w:r>
    </w:p>
    <w:p w14:paraId="17D24D7F" w14:textId="403D3CDD" w:rsidR="004A5226" w:rsidRDefault="004A5226" w:rsidP="004A522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Kids like to have the schedule. Miguel example. </w:t>
      </w:r>
    </w:p>
    <w:p w14:paraId="3A3ADD6D" w14:textId="391D0EBE" w:rsidR="004A5226" w:rsidRDefault="004A5226" w:rsidP="005A7AD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Keep the parents in the loop, especially during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and subsequent non-admittance to </w:t>
      </w:r>
      <w:proofErr w:type="gramStart"/>
      <w:r>
        <w:rPr>
          <w:sz w:val="24"/>
          <w:szCs w:val="24"/>
        </w:rPr>
        <w:t>Dome</w:t>
      </w:r>
      <w:proofErr w:type="gramEnd"/>
    </w:p>
    <w:p w14:paraId="2ACB602C" w14:textId="77777777" w:rsidR="005A7ADC" w:rsidRPr="005A7ADC" w:rsidRDefault="005A7ADC" w:rsidP="005A7ADC">
      <w:pPr>
        <w:pStyle w:val="ListParagraph"/>
        <w:ind w:left="1440"/>
        <w:rPr>
          <w:sz w:val="24"/>
          <w:szCs w:val="24"/>
        </w:rPr>
      </w:pPr>
    </w:p>
    <w:p w14:paraId="5FA9D195" w14:textId="2CDC3337" w:rsidR="004A5226" w:rsidRDefault="004A5226" w:rsidP="004A522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Seek </w:t>
      </w:r>
      <w:proofErr w:type="gramStart"/>
      <w:r>
        <w:rPr>
          <w:sz w:val="24"/>
          <w:szCs w:val="24"/>
        </w:rPr>
        <w:t>feedback</w:t>
      </w:r>
      <w:proofErr w:type="gramEnd"/>
    </w:p>
    <w:p w14:paraId="16A5989A" w14:textId="0673F205" w:rsidR="004A5226" w:rsidRDefault="004A5226" w:rsidP="004A522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16U+</w:t>
      </w:r>
    </w:p>
    <w:p w14:paraId="29185547" w14:textId="1B10B91A" w:rsidR="004A5226" w:rsidRDefault="004A5226" w:rsidP="004A522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Engage the kids in conversation, some dialogue.  Ask them their opinion on a drill, or technique. Creates buy-in and ownership.  Builds trust and respect.  Provides a sense of empowerment but also ups their stakes.</w:t>
      </w:r>
    </w:p>
    <w:p w14:paraId="6B99E512" w14:textId="77777777" w:rsidR="004A5226" w:rsidRDefault="004A5226" w:rsidP="004A5226">
      <w:pPr>
        <w:pStyle w:val="ListParagraph"/>
        <w:ind w:left="1440"/>
        <w:rPr>
          <w:sz w:val="24"/>
          <w:szCs w:val="24"/>
        </w:rPr>
      </w:pPr>
    </w:p>
    <w:p w14:paraId="64EE0A5F" w14:textId="6DB81011" w:rsidR="004A5226" w:rsidRDefault="004A5226" w:rsidP="004A522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Maintain consistency from top (18U) to bottom (11U)</w:t>
      </w:r>
    </w:p>
    <w:p w14:paraId="494D4B4B" w14:textId="5CEFCA1C" w:rsidR="004A5226" w:rsidRDefault="004A5226" w:rsidP="004A522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Verbiage</w:t>
      </w:r>
    </w:p>
    <w:p w14:paraId="7B9633B3" w14:textId="0A094D24" w:rsidR="004A5226" w:rsidRDefault="004A5226" w:rsidP="004A522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Drills</w:t>
      </w:r>
    </w:p>
    <w:p w14:paraId="798F55D6" w14:textId="72619F87" w:rsidR="004A5226" w:rsidRDefault="004A5226" w:rsidP="004A522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</w:t>
      </w:r>
      <w:r w:rsidR="005A7ADC">
        <w:rPr>
          <w:sz w:val="24"/>
          <w:szCs w:val="24"/>
        </w:rPr>
        <w:t>ndamentals</w:t>
      </w:r>
    </w:p>
    <w:p w14:paraId="2631EED0" w14:textId="77777777" w:rsidR="005A7ADC" w:rsidRDefault="005A7ADC" w:rsidP="005A7ADC">
      <w:pPr>
        <w:pStyle w:val="ListParagraph"/>
        <w:ind w:left="1440"/>
        <w:rPr>
          <w:sz w:val="24"/>
          <w:szCs w:val="24"/>
        </w:rPr>
      </w:pPr>
    </w:p>
    <w:p w14:paraId="718E0474" w14:textId="77777777" w:rsidR="005A7ADC" w:rsidRDefault="005A7ADC" w:rsidP="005A7AD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Mission360 available to assist at practice.</w:t>
      </w:r>
    </w:p>
    <w:p w14:paraId="31F01014" w14:textId="0760DA46" w:rsidR="005A7ADC" w:rsidRDefault="005A7ADC" w:rsidP="005A7AD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Text, call, email to schedule</w:t>
      </w:r>
    </w:p>
    <w:p w14:paraId="29A257AB" w14:textId="7B661D05" w:rsidR="005A7ADC" w:rsidRPr="005A7ADC" w:rsidRDefault="005A7ADC" w:rsidP="005A7AD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Available to help in ANY capacity (even with parents!)</w:t>
      </w:r>
    </w:p>
    <w:sectPr w:rsidR="005A7ADC" w:rsidRPr="005A7ADC" w:rsidSect="005A7ADC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E287F"/>
    <w:multiLevelType w:val="hybridMultilevel"/>
    <w:tmpl w:val="C82244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60E38"/>
    <w:multiLevelType w:val="hybridMultilevel"/>
    <w:tmpl w:val="7734A31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36"/>
    <w:rsid w:val="002E2C64"/>
    <w:rsid w:val="004A5226"/>
    <w:rsid w:val="005A7ADC"/>
    <w:rsid w:val="005C7E36"/>
    <w:rsid w:val="0080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D5F0B"/>
  <w15:chartTrackingRefBased/>
  <w15:docId w15:val="{B14A73FE-F594-4B6E-BE21-6114A183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Nieckula</dc:creator>
  <cp:keywords/>
  <dc:description/>
  <cp:lastModifiedBy>Aaron Nieckula</cp:lastModifiedBy>
  <cp:revision>1</cp:revision>
  <dcterms:created xsi:type="dcterms:W3CDTF">2021-02-03T19:15:00Z</dcterms:created>
  <dcterms:modified xsi:type="dcterms:W3CDTF">2021-02-03T19:42:00Z</dcterms:modified>
</cp:coreProperties>
</file>