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5B35" w14:textId="7E1C38A0" w:rsidR="001A3EB2" w:rsidRDefault="00B62EB1">
      <w:r>
        <w:rPr>
          <w:noProof/>
        </w:rPr>
        <w:drawing>
          <wp:anchor distT="0" distB="0" distL="114300" distR="114300" simplePos="0" relativeHeight="251650560" behindDoc="1" locked="0" layoutInCell="1" allowOverlap="1" wp14:anchorId="7B7D7FDF" wp14:editId="2FD1BC45">
            <wp:simplePos x="0" y="0"/>
            <wp:positionH relativeFrom="margin">
              <wp:posOffset>180340</wp:posOffset>
            </wp:positionH>
            <wp:positionV relativeFrom="paragraph">
              <wp:posOffset>0</wp:posOffset>
            </wp:positionV>
            <wp:extent cx="2038605" cy="902335"/>
            <wp:effectExtent l="0" t="0" r="0" b="0"/>
            <wp:wrapTight wrapText="bothSides">
              <wp:wrapPolygon edited="0">
                <wp:start x="3432" y="456"/>
                <wp:lineTo x="2221" y="2736"/>
                <wp:lineTo x="404" y="6840"/>
                <wp:lineTo x="404" y="9576"/>
                <wp:lineTo x="1211" y="15961"/>
                <wp:lineTo x="3432" y="18697"/>
                <wp:lineTo x="3836" y="19609"/>
                <wp:lineTo x="5249" y="19609"/>
                <wp:lineTo x="18976" y="17329"/>
                <wp:lineTo x="21196" y="10488"/>
                <wp:lineTo x="21398" y="7296"/>
                <wp:lineTo x="5854" y="456"/>
                <wp:lineTo x="3432" y="456"/>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605" cy="902335"/>
                    </a:xfrm>
                    <a:prstGeom prst="rect">
                      <a:avLst/>
                    </a:prstGeom>
                  </pic:spPr>
                </pic:pic>
              </a:graphicData>
            </a:graphic>
            <wp14:sizeRelH relativeFrom="page">
              <wp14:pctWidth>0</wp14:pctWidth>
            </wp14:sizeRelH>
            <wp14:sizeRelV relativeFrom="page">
              <wp14:pctHeight>0</wp14:pctHeight>
            </wp14:sizeRelV>
          </wp:anchor>
        </w:drawing>
      </w:r>
      <w:r w:rsidR="001A3EB2">
        <w:rPr>
          <w:noProof/>
        </w:rPr>
        <mc:AlternateContent>
          <mc:Choice Requires="wps">
            <w:drawing>
              <wp:anchor distT="0" distB="0" distL="114300" distR="114300" simplePos="0" relativeHeight="251664896" behindDoc="0" locked="0" layoutInCell="1" allowOverlap="1" wp14:anchorId="4B575B7F" wp14:editId="639190CA">
                <wp:simplePos x="0" y="0"/>
                <wp:positionH relativeFrom="column">
                  <wp:posOffset>2457450</wp:posOffset>
                </wp:positionH>
                <wp:positionV relativeFrom="paragraph">
                  <wp:posOffset>9525</wp:posOffset>
                </wp:positionV>
                <wp:extent cx="3752850" cy="89281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3752850" cy="892810"/>
                        </a:xfrm>
                        <a:prstGeom prst="rect">
                          <a:avLst/>
                        </a:prstGeom>
                        <a:noFill/>
                        <a:ln w="6350">
                          <a:noFill/>
                        </a:ln>
                      </wps:spPr>
                      <wps:txb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75B7F" id="_x0000_t202" coordsize="21600,21600" o:spt="202" path="m,l,21600r21600,l21600,xe">
                <v:stroke joinstyle="miter"/>
                <v:path gradientshapeok="t" o:connecttype="rect"/>
              </v:shapetype>
              <v:shape id="Text Box 2" o:spid="_x0000_s1026" type="#_x0000_t202" style="position:absolute;margin-left:193.5pt;margin-top:.75pt;width:295.5pt;height:70.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" filled="f" stroked="f" strokeweight=".5pt">
                <v:textbo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v:textbox>
              </v:shape>
            </w:pict>
          </mc:Fallback>
        </mc:AlternateContent>
      </w:r>
    </w:p>
    <w:p w14:paraId="53441FF4" w14:textId="416B67F2" w:rsidR="001A3EB2" w:rsidRDefault="001A3EB2"/>
    <w:p w14:paraId="2139164F" w14:textId="2B80C0D7" w:rsidR="001A3EB2" w:rsidRDefault="00FD05B7">
      <w:r>
        <w:rPr>
          <w:noProof/>
        </w:rPr>
        <w:drawing>
          <wp:anchor distT="0" distB="0" distL="114300" distR="114300" simplePos="0" relativeHeight="251678208" behindDoc="0" locked="0" layoutInCell="1" allowOverlap="1" wp14:anchorId="3B33EDD8" wp14:editId="0FF2D4A2">
            <wp:simplePos x="0" y="0"/>
            <wp:positionH relativeFrom="column">
              <wp:posOffset>4964430</wp:posOffset>
            </wp:positionH>
            <wp:positionV relativeFrom="paragraph">
              <wp:posOffset>251460</wp:posOffset>
            </wp:positionV>
            <wp:extent cx="861060" cy="312420"/>
            <wp:effectExtent l="0" t="0" r="0" b="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1060" cy="312420"/>
                    </a:xfrm>
                    <a:prstGeom prst="rect">
                      <a:avLst/>
                    </a:prstGeom>
                  </pic:spPr>
                </pic:pic>
              </a:graphicData>
            </a:graphic>
            <wp14:sizeRelH relativeFrom="page">
              <wp14:pctWidth>0</wp14:pctWidth>
            </wp14:sizeRelH>
            <wp14:sizeRelV relativeFrom="page">
              <wp14:pctHeight>0</wp14:pctHeight>
            </wp14:sizeRelV>
          </wp:anchor>
        </w:drawing>
      </w:r>
      <w:r w:rsidR="001E00CE">
        <w:rPr>
          <w:noProof/>
        </w:rPr>
        <mc:AlternateContent>
          <mc:Choice Requires="wps">
            <w:drawing>
              <wp:anchor distT="0" distB="0" distL="114300" distR="114300" simplePos="0" relativeHeight="251671040" behindDoc="0" locked="0" layoutInCell="1" allowOverlap="1" wp14:anchorId="37DB97DD" wp14:editId="07DBB763">
                <wp:simplePos x="0" y="0"/>
                <wp:positionH relativeFrom="margin">
                  <wp:posOffset>1419226</wp:posOffset>
                </wp:positionH>
                <wp:positionV relativeFrom="paragraph">
                  <wp:posOffset>161925</wp:posOffset>
                </wp:positionV>
                <wp:extent cx="3105150" cy="333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3105150" cy="333375"/>
                        </a:xfrm>
                        <a:prstGeom prst="rect">
                          <a:avLst/>
                        </a:prstGeom>
                        <a:noFill/>
                        <a:ln w="6350">
                          <a:noFill/>
                        </a:ln>
                      </wps:spPr>
                      <wps:txb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B97DD" id="Text Box 3" o:spid="_x0000_s1027" type="#_x0000_t202" style="position:absolute;margin-left:111.75pt;margin-top:12.75pt;width:244.5pt;height:26.2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" filled="f" stroked="f" strokeweight=".5pt">
                <v:textbo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v:textbox>
                <w10:wrap anchorx="margin"/>
              </v:shape>
            </w:pict>
          </mc:Fallback>
        </mc:AlternateContent>
      </w:r>
    </w:p>
    <w:p w14:paraId="6488FDC7" w14:textId="3721D3F6" w:rsidR="00875B94" w:rsidRDefault="00875B94" w:rsidP="00875B94">
      <w:pPr>
        <w:spacing w:after="0"/>
        <w:rPr>
          <w:rFonts w:ascii="Times New Roman" w:hAnsi="Times New Roman" w:cs="Times New Roman"/>
          <w:b/>
          <w:bCs/>
          <w:sz w:val="28"/>
          <w:szCs w:val="28"/>
        </w:rPr>
      </w:pPr>
    </w:p>
    <w:p w14:paraId="59BE9039" w14:textId="2E7722DA" w:rsidR="0061490F" w:rsidRDefault="0061490F" w:rsidP="00A41AF0">
      <w:pPr>
        <w:spacing w:after="0"/>
        <w:jc w:val="center"/>
        <w:rPr>
          <w:rFonts w:ascii="Times New Roman" w:hAnsi="Times New Roman" w:cs="Times New Roman"/>
          <w:b/>
          <w:bCs/>
          <w:sz w:val="28"/>
          <w:szCs w:val="28"/>
        </w:rPr>
      </w:pPr>
    </w:p>
    <w:p w14:paraId="1C6F9900" w14:textId="77777777" w:rsidR="004678FC" w:rsidRDefault="004678FC" w:rsidP="00A41AF0">
      <w:pPr>
        <w:spacing w:after="0"/>
        <w:jc w:val="center"/>
        <w:rPr>
          <w:rFonts w:ascii="Times New Roman" w:hAnsi="Times New Roman" w:cs="Times New Roman"/>
          <w:b/>
          <w:bCs/>
          <w:sz w:val="28"/>
          <w:szCs w:val="28"/>
        </w:rPr>
      </w:pPr>
    </w:p>
    <w:p w14:paraId="05EC42CE" w14:textId="21A6F0C6" w:rsidR="00A41AF0" w:rsidRPr="00FD05B7" w:rsidRDefault="00E16DC9" w:rsidP="00A41AF0">
      <w:pPr>
        <w:spacing w:after="0"/>
        <w:jc w:val="center"/>
        <w:rPr>
          <w:rFonts w:ascii="Times New Roman" w:hAnsi="Times New Roman" w:cs="Times New Roman"/>
          <w:b/>
          <w:bCs/>
          <w:sz w:val="28"/>
          <w:szCs w:val="28"/>
        </w:rPr>
      </w:pPr>
      <w:r w:rsidRPr="00FD05B7">
        <w:rPr>
          <w:rFonts w:ascii="Times New Roman" w:hAnsi="Times New Roman" w:cs="Times New Roman"/>
          <w:b/>
          <w:bCs/>
          <w:sz w:val="28"/>
          <w:szCs w:val="28"/>
        </w:rPr>
        <w:t>Shared Wells and FHA Loans</w:t>
      </w:r>
    </w:p>
    <w:p w14:paraId="4AF85659" w14:textId="6C74EA12" w:rsidR="00781E52" w:rsidRPr="00FD05B7" w:rsidRDefault="008439FB" w:rsidP="00E529C6">
      <w:pPr>
        <w:spacing w:after="0"/>
        <w:rPr>
          <w:rFonts w:ascii="Times New Roman" w:hAnsi="Times New Roman" w:cs="Times New Roman"/>
          <w:sz w:val="20"/>
          <w:szCs w:val="20"/>
        </w:rPr>
      </w:pPr>
      <w:r w:rsidRPr="00FD05B7">
        <w:rPr>
          <w:rFonts w:ascii="Times New Roman" w:hAnsi="Times New Roman" w:cs="Times New Roman"/>
          <w:sz w:val="20"/>
          <w:szCs w:val="20"/>
        </w:rPr>
        <w:t>A shared well is a well that services or will service more than one home</w:t>
      </w:r>
      <w:r w:rsidR="0087243B" w:rsidRPr="00FD05B7">
        <w:rPr>
          <w:rFonts w:ascii="Times New Roman" w:hAnsi="Times New Roman" w:cs="Times New Roman"/>
          <w:sz w:val="20"/>
          <w:szCs w:val="20"/>
        </w:rPr>
        <w:t xml:space="preserve">. </w:t>
      </w:r>
      <w:r w:rsidR="00666107" w:rsidRPr="00FD05B7">
        <w:rPr>
          <w:rFonts w:ascii="Times New Roman" w:hAnsi="Times New Roman" w:cs="Times New Roman"/>
          <w:sz w:val="20"/>
          <w:szCs w:val="20"/>
        </w:rPr>
        <w:t>Here at Flanagan State Bank, shared wells are only allowed when:</w:t>
      </w:r>
    </w:p>
    <w:p w14:paraId="6B86F838" w14:textId="77777777" w:rsidR="004678FC" w:rsidRPr="00FD05B7" w:rsidRDefault="004678FC" w:rsidP="00E529C6">
      <w:pPr>
        <w:spacing w:after="0"/>
        <w:rPr>
          <w:rFonts w:ascii="Times New Roman" w:hAnsi="Times New Roman" w:cs="Times New Roman"/>
          <w:sz w:val="20"/>
          <w:szCs w:val="20"/>
        </w:rPr>
      </w:pPr>
    </w:p>
    <w:p w14:paraId="5C44A1A2" w14:textId="6ECD9C31" w:rsidR="00666107" w:rsidRPr="00FD05B7" w:rsidRDefault="00924CA2" w:rsidP="00666107">
      <w:pPr>
        <w:pStyle w:val="ListParagraph"/>
        <w:numPr>
          <w:ilvl w:val="0"/>
          <w:numId w:val="33"/>
        </w:numPr>
        <w:spacing w:after="0"/>
        <w:rPr>
          <w:rFonts w:ascii="Times New Roman" w:hAnsi="Times New Roman" w:cs="Times New Roman"/>
          <w:sz w:val="20"/>
          <w:szCs w:val="20"/>
        </w:rPr>
      </w:pPr>
      <w:r w:rsidRPr="00FD05B7">
        <w:rPr>
          <w:rFonts w:ascii="Times New Roman" w:hAnsi="Times New Roman" w:cs="Times New Roman"/>
          <w:sz w:val="20"/>
          <w:szCs w:val="20"/>
        </w:rPr>
        <w:t xml:space="preserve">The subject property </w:t>
      </w:r>
      <w:r w:rsidR="009935CF" w:rsidRPr="00FD05B7">
        <w:rPr>
          <w:rFonts w:ascii="Times New Roman" w:hAnsi="Times New Roman" w:cs="Times New Roman"/>
          <w:sz w:val="20"/>
          <w:szCs w:val="20"/>
        </w:rPr>
        <w:t>cannot feasibly be connected to an acceptable public or community water supply system</w:t>
      </w:r>
    </w:p>
    <w:p w14:paraId="48F88E0D" w14:textId="5CFC9870" w:rsidR="00BF34B9" w:rsidRPr="00FD05B7" w:rsidRDefault="00AC6C42" w:rsidP="00666107">
      <w:pPr>
        <w:pStyle w:val="ListParagraph"/>
        <w:numPr>
          <w:ilvl w:val="0"/>
          <w:numId w:val="33"/>
        </w:numPr>
        <w:spacing w:after="0"/>
        <w:rPr>
          <w:rFonts w:ascii="Times New Roman" w:hAnsi="Times New Roman" w:cs="Times New Roman"/>
          <w:sz w:val="20"/>
          <w:szCs w:val="20"/>
        </w:rPr>
      </w:pPr>
      <w:r w:rsidRPr="00FD05B7">
        <w:rPr>
          <w:rFonts w:ascii="Times New Roman" w:hAnsi="Times New Roman" w:cs="Times New Roman"/>
          <w:sz w:val="20"/>
          <w:szCs w:val="20"/>
        </w:rPr>
        <w:t>The well must be capable of providing a continuous supply of water to the involved dwellings</w:t>
      </w:r>
      <w:r w:rsidR="00713D57" w:rsidRPr="00FD05B7">
        <w:rPr>
          <w:rFonts w:ascii="Times New Roman" w:hAnsi="Times New Roman" w:cs="Times New Roman"/>
          <w:sz w:val="20"/>
          <w:szCs w:val="20"/>
        </w:rPr>
        <w:t xml:space="preserve"> of a minimum of three gallons per minute for existing structures simultaneously to each home on the shared well for a continuous </w:t>
      </w:r>
      <w:r w:rsidR="008271B2" w:rsidRPr="00FD05B7">
        <w:rPr>
          <w:rFonts w:ascii="Times New Roman" w:hAnsi="Times New Roman" w:cs="Times New Roman"/>
          <w:sz w:val="20"/>
          <w:szCs w:val="20"/>
        </w:rPr>
        <w:t>4-hour</w:t>
      </w:r>
      <w:r w:rsidR="00713D57" w:rsidRPr="00FD05B7">
        <w:rPr>
          <w:rFonts w:ascii="Times New Roman" w:hAnsi="Times New Roman" w:cs="Times New Roman"/>
          <w:sz w:val="20"/>
          <w:szCs w:val="20"/>
        </w:rPr>
        <w:t xml:space="preserve"> period.  </w:t>
      </w:r>
    </w:p>
    <w:p w14:paraId="28EDC904" w14:textId="36A3A4F0" w:rsidR="00D250A3" w:rsidRPr="00FD05B7" w:rsidRDefault="00D250A3" w:rsidP="00666107">
      <w:pPr>
        <w:pStyle w:val="ListParagraph"/>
        <w:numPr>
          <w:ilvl w:val="0"/>
          <w:numId w:val="33"/>
        </w:numPr>
        <w:spacing w:after="0"/>
        <w:rPr>
          <w:rFonts w:ascii="Times New Roman" w:hAnsi="Times New Roman" w:cs="Times New Roman"/>
          <w:sz w:val="20"/>
          <w:szCs w:val="20"/>
        </w:rPr>
      </w:pPr>
      <w:r w:rsidRPr="00FD05B7">
        <w:rPr>
          <w:rFonts w:ascii="Times New Roman" w:hAnsi="Times New Roman" w:cs="Times New Roman"/>
          <w:sz w:val="20"/>
          <w:szCs w:val="20"/>
        </w:rPr>
        <w:t>Provides safe and potable water.  A water test will be required.</w:t>
      </w:r>
    </w:p>
    <w:p w14:paraId="75C338A6" w14:textId="3F525E53" w:rsidR="00683419" w:rsidRPr="00FD05B7" w:rsidRDefault="00683419" w:rsidP="00666107">
      <w:pPr>
        <w:pStyle w:val="ListParagraph"/>
        <w:numPr>
          <w:ilvl w:val="0"/>
          <w:numId w:val="33"/>
        </w:numPr>
        <w:spacing w:after="0"/>
        <w:rPr>
          <w:rFonts w:ascii="Times New Roman" w:hAnsi="Times New Roman" w:cs="Times New Roman"/>
          <w:sz w:val="20"/>
          <w:szCs w:val="20"/>
        </w:rPr>
      </w:pPr>
      <w:r w:rsidRPr="00FD05B7">
        <w:rPr>
          <w:rFonts w:ascii="Times New Roman" w:hAnsi="Times New Roman" w:cs="Times New Roman"/>
          <w:sz w:val="20"/>
          <w:szCs w:val="20"/>
        </w:rPr>
        <w:t xml:space="preserve">Has a valve on each dwelling service line as it leaves the well so water may be shut off at the source without interrupting </w:t>
      </w:r>
      <w:r w:rsidR="008271B2" w:rsidRPr="00FD05B7">
        <w:rPr>
          <w:rFonts w:ascii="Times New Roman" w:hAnsi="Times New Roman" w:cs="Times New Roman"/>
          <w:sz w:val="20"/>
          <w:szCs w:val="20"/>
        </w:rPr>
        <w:t>service to the other properties.</w:t>
      </w:r>
    </w:p>
    <w:p w14:paraId="24ED6B19" w14:textId="375B8DF6" w:rsidR="00D16C4C" w:rsidRPr="00FD05B7" w:rsidRDefault="00E627AD" w:rsidP="00666107">
      <w:pPr>
        <w:pStyle w:val="ListParagraph"/>
        <w:numPr>
          <w:ilvl w:val="0"/>
          <w:numId w:val="33"/>
        </w:numPr>
        <w:spacing w:after="0"/>
        <w:rPr>
          <w:rFonts w:ascii="Times New Roman" w:hAnsi="Times New Roman" w:cs="Times New Roman"/>
          <w:sz w:val="20"/>
          <w:szCs w:val="20"/>
        </w:rPr>
      </w:pPr>
      <w:r w:rsidRPr="00FD05B7">
        <w:rPr>
          <w:rFonts w:ascii="Times New Roman" w:hAnsi="Times New Roman" w:cs="Times New Roman"/>
          <w:sz w:val="20"/>
          <w:szCs w:val="20"/>
        </w:rPr>
        <w:t xml:space="preserve">Shared wells must have a maintenance agreement on file in the courthouse between all parties sharing the well. </w:t>
      </w:r>
      <w:r w:rsidR="0061490F" w:rsidRPr="00FD05B7">
        <w:rPr>
          <w:rFonts w:ascii="Times New Roman" w:hAnsi="Times New Roman" w:cs="Times New Roman"/>
          <w:sz w:val="20"/>
          <w:szCs w:val="20"/>
        </w:rPr>
        <w:t xml:space="preserve">This agreement should outline the maintenance of the well and how costs will be divided for the maintenance.  </w:t>
      </w:r>
      <w:r w:rsidRPr="00FD05B7">
        <w:rPr>
          <w:rFonts w:ascii="Times New Roman" w:hAnsi="Times New Roman" w:cs="Times New Roman"/>
          <w:sz w:val="20"/>
          <w:szCs w:val="20"/>
        </w:rPr>
        <w:t>If one is not available, a fully executed agreement will be needed prior to closing</w:t>
      </w:r>
      <w:r w:rsidR="0061490F" w:rsidRPr="00FD05B7">
        <w:rPr>
          <w:rFonts w:ascii="Times New Roman" w:hAnsi="Times New Roman" w:cs="Times New Roman"/>
          <w:sz w:val="20"/>
          <w:szCs w:val="20"/>
        </w:rPr>
        <w:t xml:space="preserve">.  This can be recorded </w:t>
      </w:r>
      <w:r w:rsidR="0006620A" w:rsidRPr="00FD05B7">
        <w:rPr>
          <w:rFonts w:ascii="Times New Roman" w:hAnsi="Times New Roman" w:cs="Times New Roman"/>
          <w:sz w:val="20"/>
          <w:szCs w:val="20"/>
        </w:rPr>
        <w:t>with the mortgage.</w:t>
      </w:r>
    </w:p>
    <w:p w14:paraId="30958121" w14:textId="476A2366" w:rsidR="002D7824" w:rsidRPr="00FD05B7" w:rsidRDefault="002D7824" w:rsidP="00666107">
      <w:pPr>
        <w:pStyle w:val="ListParagraph"/>
        <w:numPr>
          <w:ilvl w:val="0"/>
          <w:numId w:val="33"/>
        </w:numPr>
        <w:spacing w:after="0"/>
        <w:rPr>
          <w:rFonts w:ascii="Times New Roman" w:hAnsi="Times New Roman" w:cs="Times New Roman"/>
          <w:sz w:val="20"/>
          <w:szCs w:val="20"/>
        </w:rPr>
      </w:pPr>
      <w:r w:rsidRPr="00FD05B7">
        <w:rPr>
          <w:rFonts w:ascii="Times New Roman" w:hAnsi="Times New Roman" w:cs="Times New Roman"/>
          <w:sz w:val="20"/>
          <w:szCs w:val="20"/>
        </w:rPr>
        <w:t xml:space="preserve">Must not exceed </w:t>
      </w:r>
      <w:r w:rsidR="00562D8F" w:rsidRPr="00FD05B7">
        <w:rPr>
          <w:rFonts w:ascii="Times New Roman" w:hAnsi="Times New Roman" w:cs="Times New Roman"/>
          <w:sz w:val="20"/>
          <w:szCs w:val="20"/>
        </w:rPr>
        <w:t xml:space="preserve">a </w:t>
      </w:r>
      <w:r w:rsidR="006B4A77" w:rsidRPr="00FD05B7">
        <w:rPr>
          <w:rFonts w:ascii="Times New Roman" w:hAnsi="Times New Roman" w:cs="Times New Roman"/>
          <w:sz w:val="20"/>
          <w:szCs w:val="20"/>
        </w:rPr>
        <w:t>four-unit</w:t>
      </w:r>
      <w:r w:rsidR="00562D8F" w:rsidRPr="00FD05B7">
        <w:rPr>
          <w:rFonts w:ascii="Times New Roman" w:hAnsi="Times New Roman" w:cs="Times New Roman"/>
          <w:sz w:val="20"/>
          <w:szCs w:val="20"/>
        </w:rPr>
        <w:t xml:space="preserve"> property</w:t>
      </w:r>
      <w:r w:rsidR="006B4A77" w:rsidRPr="00FD05B7">
        <w:rPr>
          <w:rFonts w:ascii="Times New Roman" w:hAnsi="Times New Roman" w:cs="Times New Roman"/>
          <w:sz w:val="20"/>
          <w:szCs w:val="20"/>
        </w:rPr>
        <w:t>.</w:t>
      </w:r>
    </w:p>
    <w:p w14:paraId="52EE2119" w14:textId="2735E2EF" w:rsidR="00191B51" w:rsidRPr="00FD05B7" w:rsidRDefault="00191B51" w:rsidP="00666107">
      <w:pPr>
        <w:pStyle w:val="ListParagraph"/>
        <w:numPr>
          <w:ilvl w:val="0"/>
          <w:numId w:val="33"/>
        </w:numPr>
        <w:spacing w:after="0"/>
        <w:rPr>
          <w:rFonts w:ascii="Times New Roman" w:hAnsi="Times New Roman" w:cs="Times New Roman"/>
          <w:sz w:val="20"/>
          <w:szCs w:val="20"/>
        </w:rPr>
      </w:pPr>
      <w:proofErr w:type="gramStart"/>
      <w:r w:rsidRPr="00FD05B7">
        <w:rPr>
          <w:rFonts w:ascii="Times New Roman" w:hAnsi="Times New Roman" w:cs="Times New Roman"/>
          <w:sz w:val="20"/>
          <w:szCs w:val="20"/>
        </w:rPr>
        <w:t>All of</w:t>
      </w:r>
      <w:proofErr w:type="gramEnd"/>
      <w:r w:rsidRPr="00FD05B7">
        <w:rPr>
          <w:rFonts w:ascii="Times New Roman" w:hAnsi="Times New Roman" w:cs="Times New Roman"/>
          <w:sz w:val="20"/>
          <w:szCs w:val="20"/>
        </w:rPr>
        <w:t xml:space="preserve"> these requirements can be noted on the appraisal.  If the appraiser does not note this information, a Well Inspection will be required to show the Shared Well system meets HUD requirements.</w:t>
      </w:r>
    </w:p>
    <w:p w14:paraId="4DDCE548" w14:textId="7BB97715" w:rsidR="00755B38" w:rsidRPr="00FD05B7" w:rsidRDefault="00755B38" w:rsidP="00755B38">
      <w:pPr>
        <w:spacing w:after="0"/>
        <w:rPr>
          <w:rFonts w:ascii="Times New Roman" w:hAnsi="Times New Roman" w:cs="Times New Roman"/>
          <w:sz w:val="20"/>
          <w:szCs w:val="20"/>
        </w:rPr>
      </w:pPr>
    </w:p>
    <w:p w14:paraId="049A8DFE" w14:textId="004D49E7" w:rsidR="00755B38" w:rsidRPr="00FD05B7" w:rsidRDefault="00755B38" w:rsidP="00FD05B7">
      <w:pPr>
        <w:spacing w:after="0"/>
        <w:jc w:val="center"/>
        <w:rPr>
          <w:rFonts w:ascii="Times New Roman" w:hAnsi="Times New Roman" w:cs="Times New Roman"/>
          <w:sz w:val="28"/>
          <w:szCs w:val="28"/>
        </w:rPr>
      </w:pPr>
      <w:r w:rsidRPr="00FD05B7">
        <w:rPr>
          <w:rFonts w:ascii="Times New Roman" w:hAnsi="Times New Roman" w:cs="Times New Roman"/>
          <w:b/>
          <w:bCs/>
          <w:sz w:val="28"/>
          <w:szCs w:val="28"/>
          <w:u w:val="single"/>
        </w:rPr>
        <w:t>Shared Well Agreement Requirements</w:t>
      </w:r>
      <w:r w:rsidRPr="00FD05B7">
        <w:rPr>
          <w:rFonts w:ascii="Times New Roman" w:hAnsi="Times New Roman" w:cs="Times New Roman"/>
          <w:sz w:val="28"/>
          <w:szCs w:val="28"/>
        </w:rPr>
        <w:t>:</w:t>
      </w:r>
    </w:p>
    <w:p w14:paraId="37740855" w14:textId="77777777" w:rsidR="004678FC" w:rsidRPr="00FD05B7" w:rsidRDefault="004678FC" w:rsidP="00755B38">
      <w:pPr>
        <w:spacing w:after="0"/>
        <w:rPr>
          <w:rFonts w:ascii="Times New Roman" w:hAnsi="Times New Roman" w:cs="Times New Roman"/>
          <w:sz w:val="20"/>
          <w:szCs w:val="20"/>
        </w:rPr>
      </w:pPr>
    </w:p>
    <w:p w14:paraId="151A6481" w14:textId="1B4BB123" w:rsidR="00755B38" w:rsidRPr="00FD05B7" w:rsidRDefault="00817E66" w:rsidP="00755B38">
      <w:pPr>
        <w:pStyle w:val="ListParagraph"/>
        <w:numPr>
          <w:ilvl w:val="0"/>
          <w:numId w:val="34"/>
        </w:numPr>
        <w:spacing w:after="0"/>
        <w:rPr>
          <w:rFonts w:ascii="Times New Roman" w:hAnsi="Times New Roman" w:cs="Times New Roman"/>
          <w:sz w:val="20"/>
          <w:szCs w:val="20"/>
        </w:rPr>
      </w:pPr>
      <w:r w:rsidRPr="00FD05B7">
        <w:rPr>
          <w:rFonts w:ascii="Times New Roman" w:hAnsi="Times New Roman" w:cs="Times New Roman"/>
          <w:sz w:val="20"/>
          <w:szCs w:val="20"/>
        </w:rPr>
        <w:t xml:space="preserve">Must allow for well water sampling &amp; testing conducted by a local authority </w:t>
      </w:r>
      <w:r w:rsidR="0002501D" w:rsidRPr="00FD05B7">
        <w:rPr>
          <w:rFonts w:ascii="Times New Roman" w:hAnsi="Times New Roman" w:cs="Times New Roman"/>
          <w:sz w:val="20"/>
          <w:szCs w:val="20"/>
        </w:rPr>
        <w:t>at the request of any party at any given time.</w:t>
      </w:r>
    </w:p>
    <w:p w14:paraId="41D754C5" w14:textId="660BF91D" w:rsidR="0002501D" w:rsidRPr="00FD05B7" w:rsidRDefault="007E28DD" w:rsidP="00755B38">
      <w:pPr>
        <w:pStyle w:val="ListParagraph"/>
        <w:numPr>
          <w:ilvl w:val="0"/>
          <w:numId w:val="34"/>
        </w:numPr>
        <w:spacing w:after="0"/>
        <w:rPr>
          <w:rFonts w:ascii="Times New Roman" w:hAnsi="Times New Roman" w:cs="Times New Roman"/>
          <w:sz w:val="20"/>
          <w:szCs w:val="20"/>
        </w:rPr>
      </w:pPr>
      <w:r w:rsidRPr="00FD05B7">
        <w:rPr>
          <w:rFonts w:ascii="Times New Roman" w:hAnsi="Times New Roman" w:cs="Times New Roman"/>
          <w:sz w:val="20"/>
          <w:szCs w:val="20"/>
        </w:rPr>
        <w:t xml:space="preserve">If water testing reveals a significant water quality deficiency, </w:t>
      </w:r>
      <w:r w:rsidR="00EA11FE" w:rsidRPr="00FD05B7">
        <w:rPr>
          <w:rFonts w:ascii="Times New Roman" w:hAnsi="Times New Roman" w:cs="Times New Roman"/>
          <w:sz w:val="20"/>
          <w:szCs w:val="20"/>
        </w:rPr>
        <w:t>then corrective measures must be taken</w:t>
      </w:r>
      <w:r w:rsidR="00452525" w:rsidRPr="00FD05B7">
        <w:rPr>
          <w:rFonts w:ascii="Times New Roman" w:hAnsi="Times New Roman" w:cs="Times New Roman"/>
          <w:sz w:val="20"/>
          <w:szCs w:val="20"/>
        </w:rPr>
        <w:t xml:space="preserve">, but only with consent from </w:t>
      </w:r>
      <w:proofErr w:type="gramStart"/>
      <w:r w:rsidR="00452525" w:rsidRPr="00FD05B7">
        <w:rPr>
          <w:rFonts w:ascii="Times New Roman" w:hAnsi="Times New Roman" w:cs="Times New Roman"/>
          <w:sz w:val="20"/>
          <w:szCs w:val="20"/>
        </w:rPr>
        <w:t>a majority of</w:t>
      </w:r>
      <w:proofErr w:type="gramEnd"/>
      <w:r w:rsidR="00452525" w:rsidRPr="00FD05B7">
        <w:rPr>
          <w:rFonts w:ascii="Times New Roman" w:hAnsi="Times New Roman" w:cs="Times New Roman"/>
          <w:sz w:val="20"/>
          <w:szCs w:val="20"/>
        </w:rPr>
        <w:t xml:space="preserve"> all parties. </w:t>
      </w:r>
    </w:p>
    <w:p w14:paraId="2455BF67" w14:textId="2C167862" w:rsidR="00EA5EFA" w:rsidRPr="00FD05B7" w:rsidRDefault="00492DA3" w:rsidP="00EA5EFA">
      <w:pPr>
        <w:pStyle w:val="ListParagraph"/>
        <w:numPr>
          <w:ilvl w:val="0"/>
          <w:numId w:val="34"/>
        </w:numPr>
        <w:spacing w:after="0"/>
        <w:rPr>
          <w:rFonts w:ascii="Times New Roman" w:hAnsi="Times New Roman" w:cs="Times New Roman"/>
          <w:sz w:val="20"/>
          <w:szCs w:val="20"/>
        </w:rPr>
      </w:pPr>
      <w:r w:rsidRPr="00FD05B7">
        <w:rPr>
          <w:rFonts w:ascii="Times New Roman" w:hAnsi="Times New Roman" w:cs="Times New Roman"/>
          <w:sz w:val="20"/>
          <w:szCs w:val="20"/>
        </w:rPr>
        <w:t xml:space="preserve">Must prohibit the </w:t>
      </w:r>
      <w:r w:rsidR="00EA5EFA" w:rsidRPr="00FD05B7">
        <w:rPr>
          <w:rFonts w:ascii="Times New Roman" w:hAnsi="Times New Roman" w:cs="Times New Roman"/>
          <w:sz w:val="20"/>
          <w:szCs w:val="20"/>
        </w:rPr>
        <w:t>connection and use of any additional living unit to the well system without the consent of all parties.</w:t>
      </w:r>
    </w:p>
    <w:p w14:paraId="75150F9B" w14:textId="5258DD59" w:rsidR="00EA5EFA" w:rsidRPr="00FD05B7" w:rsidRDefault="00D94F3D" w:rsidP="00EA5EFA">
      <w:pPr>
        <w:pStyle w:val="ListParagraph"/>
        <w:numPr>
          <w:ilvl w:val="0"/>
          <w:numId w:val="34"/>
        </w:numPr>
        <w:spacing w:after="0"/>
        <w:rPr>
          <w:rFonts w:ascii="Times New Roman" w:hAnsi="Times New Roman" w:cs="Times New Roman"/>
          <w:sz w:val="20"/>
          <w:szCs w:val="20"/>
        </w:rPr>
      </w:pPr>
      <w:r w:rsidRPr="00FD05B7">
        <w:rPr>
          <w:rFonts w:ascii="Times New Roman" w:hAnsi="Times New Roman" w:cs="Times New Roman"/>
          <w:sz w:val="20"/>
          <w:szCs w:val="20"/>
        </w:rPr>
        <w:t xml:space="preserve">Prohibit </w:t>
      </w:r>
      <w:r w:rsidR="00272B2D" w:rsidRPr="00FD05B7">
        <w:rPr>
          <w:rFonts w:ascii="Times New Roman" w:hAnsi="Times New Roman" w:cs="Times New Roman"/>
          <w:sz w:val="20"/>
          <w:szCs w:val="20"/>
        </w:rPr>
        <w:t>the locating or relocating of any element of an individual sewage disposal system within 75 feet of the shared well.</w:t>
      </w:r>
    </w:p>
    <w:p w14:paraId="36308B3B" w14:textId="72061571" w:rsidR="00272B2D" w:rsidRPr="00FD05B7" w:rsidRDefault="00012A03" w:rsidP="00EA5EFA">
      <w:pPr>
        <w:pStyle w:val="ListParagraph"/>
        <w:numPr>
          <w:ilvl w:val="0"/>
          <w:numId w:val="34"/>
        </w:numPr>
        <w:spacing w:after="0"/>
        <w:rPr>
          <w:rFonts w:ascii="Times New Roman" w:hAnsi="Times New Roman" w:cs="Times New Roman"/>
          <w:sz w:val="20"/>
          <w:szCs w:val="20"/>
        </w:rPr>
      </w:pPr>
      <w:r w:rsidRPr="00FD05B7">
        <w:rPr>
          <w:rFonts w:ascii="Times New Roman" w:hAnsi="Times New Roman" w:cs="Times New Roman"/>
          <w:sz w:val="20"/>
          <w:szCs w:val="20"/>
        </w:rPr>
        <w:t xml:space="preserve">Ensure easements for all elements of the system are established </w:t>
      </w:r>
      <w:r w:rsidR="00B14387" w:rsidRPr="00FD05B7">
        <w:rPr>
          <w:rFonts w:ascii="Times New Roman" w:hAnsi="Times New Roman" w:cs="Times New Roman"/>
          <w:sz w:val="20"/>
          <w:szCs w:val="20"/>
        </w:rPr>
        <w:t>so proper access and working spaces are available for system operation, maintenance, improvement, inspection, &amp; testing.</w:t>
      </w:r>
    </w:p>
    <w:p w14:paraId="6E717A39" w14:textId="5F2FBC45" w:rsidR="00B14387" w:rsidRPr="00FD05B7" w:rsidRDefault="00835220" w:rsidP="00EA5EFA">
      <w:pPr>
        <w:pStyle w:val="ListParagraph"/>
        <w:numPr>
          <w:ilvl w:val="0"/>
          <w:numId w:val="34"/>
        </w:numPr>
        <w:spacing w:after="0"/>
        <w:rPr>
          <w:rFonts w:ascii="Times New Roman" w:hAnsi="Times New Roman" w:cs="Times New Roman"/>
          <w:sz w:val="20"/>
          <w:szCs w:val="20"/>
        </w:rPr>
      </w:pPr>
      <w:r w:rsidRPr="00FD05B7">
        <w:rPr>
          <w:rFonts w:ascii="Times New Roman" w:hAnsi="Times New Roman" w:cs="Times New Roman"/>
          <w:sz w:val="20"/>
          <w:szCs w:val="20"/>
        </w:rPr>
        <w:t xml:space="preserve">Must specify that no party may install </w:t>
      </w:r>
      <w:r w:rsidR="00632175" w:rsidRPr="00FD05B7">
        <w:rPr>
          <w:rFonts w:ascii="Times New Roman" w:hAnsi="Times New Roman" w:cs="Times New Roman"/>
          <w:sz w:val="20"/>
          <w:szCs w:val="20"/>
        </w:rPr>
        <w:t xml:space="preserve">landscaping or improvements that will hinder or impair the use of Easements. </w:t>
      </w:r>
    </w:p>
    <w:p w14:paraId="1AB7147F" w14:textId="32D0A1D4" w:rsidR="004911CD" w:rsidRPr="00FD05B7" w:rsidRDefault="004911CD" w:rsidP="00EA5EFA">
      <w:pPr>
        <w:pStyle w:val="ListParagraph"/>
        <w:numPr>
          <w:ilvl w:val="0"/>
          <w:numId w:val="34"/>
        </w:numPr>
        <w:spacing w:after="0"/>
        <w:rPr>
          <w:rFonts w:ascii="Times New Roman" w:hAnsi="Times New Roman" w:cs="Times New Roman"/>
          <w:sz w:val="20"/>
          <w:szCs w:val="20"/>
        </w:rPr>
      </w:pPr>
      <w:r w:rsidRPr="00FD05B7">
        <w:rPr>
          <w:rFonts w:ascii="Times New Roman" w:hAnsi="Times New Roman" w:cs="Times New Roman"/>
          <w:sz w:val="20"/>
          <w:szCs w:val="20"/>
        </w:rPr>
        <w:t>Ensure continuity of water service to “supplied” parties if the “supplying” party has no further need for the shared well system.</w:t>
      </w:r>
    </w:p>
    <w:p w14:paraId="45569841" w14:textId="34C0259F" w:rsidR="00632175" w:rsidRPr="00FD05B7" w:rsidRDefault="00653EA0" w:rsidP="00EA5EFA">
      <w:pPr>
        <w:pStyle w:val="ListParagraph"/>
        <w:numPr>
          <w:ilvl w:val="0"/>
          <w:numId w:val="34"/>
        </w:numPr>
        <w:spacing w:after="0"/>
        <w:rPr>
          <w:rFonts w:ascii="Times New Roman" w:hAnsi="Times New Roman" w:cs="Times New Roman"/>
          <w:sz w:val="20"/>
          <w:szCs w:val="20"/>
        </w:rPr>
      </w:pPr>
      <w:r w:rsidRPr="00FD05B7">
        <w:rPr>
          <w:rFonts w:ascii="Times New Roman" w:hAnsi="Times New Roman" w:cs="Times New Roman"/>
          <w:sz w:val="20"/>
          <w:szCs w:val="20"/>
        </w:rPr>
        <w:t xml:space="preserve">Must </w:t>
      </w:r>
      <w:r w:rsidR="004679CC" w:rsidRPr="00FD05B7">
        <w:rPr>
          <w:rFonts w:ascii="Times New Roman" w:hAnsi="Times New Roman" w:cs="Times New Roman"/>
          <w:sz w:val="20"/>
          <w:szCs w:val="20"/>
        </w:rPr>
        <w:t>state that any removal or replacement of preexisting site improvements that are necessary for the system’s operation, maintenance, replacement, improvement, inspection, or testing, will be at the cost of the owner</w:t>
      </w:r>
      <w:r w:rsidR="00990D52" w:rsidRPr="00FD05B7">
        <w:rPr>
          <w:rFonts w:ascii="Times New Roman" w:hAnsi="Times New Roman" w:cs="Times New Roman"/>
          <w:sz w:val="20"/>
          <w:szCs w:val="20"/>
        </w:rPr>
        <w:t xml:space="preserve">. Costs to remove or replace common boundary fencing or walls will be shared among all parties. </w:t>
      </w:r>
    </w:p>
    <w:p w14:paraId="039CE314" w14:textId="4498EEED" w:rsidR="00990D52" w:rsidRPr="00FD05B7" w:rsidRDefault="008C5305" w:rsidP="00EA5EFA">
      <w:pPr>
        <w:pStyle w:val="ListParagraph"/>
        <w:numPr>
          <w:ilvl w:val="0"/>
          <w:numId w:val="34"/>
        </w:numPr>
        <w:spacing w:after="0"/>
        <w:rPr>
          <w:rFonts w:ascii="Times New Roman" w:hAnsi="Times New Roman" w:cs="Times New Roman"/>
          <w:sz w:val="20"/>
          <w:szCs w:val="20"/>
        </w:rPr>
      </w:pPr>
      <w:r w:rsidRPr="00FD05B7">
        <w:rPr>
          <w:rFonts w:ascii="Times New Roman" w:hAnsi="Times New Roman" w:cs="Times New Roman"/>
          <w:sz w:val="20"/>
          <w:szCs w:val="20"/>
        </w:rPr>
        <w:t xml:space="preserve">It is to be established that </w:t>
      </w:r>
      <w:r w:rsidR="004A5197" w:rsidRPr="00FD05B7">
        <w:rPr>
          <w:rFonts w:ascii="Times New Roman" w:hAnsi="Times New Roman" w:cs="Times New Roman"/>
          <w:sz w:val="20"/>
          <w:szCs w:val="20"/>
        </w:rPr>
        <w:t>in an emergency it is the right of any party to act to correct the failures in the absence of the other parties</w:t>
      </w:r>
      <w:r w:rsidR="00136940" w:rsidRPr="00FD05B7">
        <w:rPr>
          <w:rFonts w:ascii="Times New Roman" w:hAnsi="Times New Roman" w:cs="Times New Roman"/>
          <w:sz w:val="20"/>
          <w:szCs w:val="20"/>
        </w:rPr>
        <w:t>.</w:t>
      </w:r>
    </w:p>
    <w:p w14:paraId="092A5521" w14:textId="77777777" w:rsidR="004678FC" w:rsidRPr="00FD05B7" w:rsidRDefault="004678FC" w:rsidP="004678FC">
      <w:pPr>
        <w:spacing w:after="0"/>
        <w:ind w:left="420"/>
        <w:rPr>
          <w:rFonts w:ascii="Times New Roman" w:hAnsi="Times New Roman" w:cs="Times New Roman"/>
          <w:sz w:val="20"/>
          <w:szCs w:val="20"/>
        </w:rPr>
      </w:pPr>
    </w:p>
    <w:p w14:paraId="6FF19325" w14:textId="77777777" w:rsidR="004678FC" w:rsidRPr="00FD05B7" w:rsidRDefault="004678FC" w:rsidP="004678FC">
      <w:pPr>
        <w:spacing w:after="0"/>
        <w:ind w:left="420"/>
        <w:rPr>
          <w:rFonts w:ascii="Times New Roman" w:hAnsi="Times New Roman" w:cs="Times New Roman"/>
          <w:sz w:val="20"/>
          <w:szCs w:val="20"/>
        </w:rPr>
      </w:pPr>
    </w:p>
    <w:p w14:paraId="20D54C9D" w14:textId="77777777" w:rsidR="00FD05B7" w:rsidRDefault="00FD05B7" w:rsidP="004678FC">
      <w:pPr>
        <w:spacing w:after="0"/>
        <w:ind w:left="420"/>
        <w:rPr>
          <w:rFonts w:ascii="Times New Roman" w:hAnsi="Times New Roman" w:cs="Times New Roman"/>
          <w:sz w:val="20"/>
          <w:szCs w:val="20"/>
        </w:rPr>
      </w:pPr>
    </w:p>
    <w:p w14:paraId="4FDE4A34" w14:textId="77777777" w:rsidR="00FD05B7" w:rsidRDefault="00FD05B7" w:rsidP="004678FC">
      <w:pPr>
        <w:spacing w:after="0"/>
        <w:ind w:left="420"/>
        <w:rPr>
          <w:rFonts w:ascii="Times New Roman" w:hAnsi="Times New Roman" w:cs="Times New Roman"/>
          <w:sz w:val="20"/>
          <w:szCs w:val="20"/>
        </w:rPr>
      </w:pPr>
    </w:p>
    <w:p w14:paraId="44EB7A23" w14:textId="31E8ED24" w:rsidR="00417096" w:rsidRPr="00FD05B7" w:rsidRDefault="00417096" w:rsidP="004678FC">
      <w:pPr>
        <w:spacing w:after="0"/>
        <w:ind w:left="420"/>
        <w:rPr>
          <w:rFonts w:ascii="Times New Roman" w:hAnsi="Times New Roman" w:cs="Times New Roman"/>
          <w:sz w:val="20"/>
          <w:szCs w:val="20"/>
        </w:rPr>
      </w:pPr>
      <w:r w:rsidRPr="00FD05B7">
        <w:rPr>
          <w:rFonts w:ascii="Times New Roman" w:hAnsi="Times New Roman" w:cs="Times New Roman"/>
          <w:sz w:val="20"/>
          <w:szCs w:val="20"/>
        </w:rPr>
        <w:t>This does not cover all the requirements</w:t>
      </w:r>
      <w:r w:rsidR="004678FC" w:rsidRPr="00FD05B7">
        <w:rPr>
          <w:rFonts w:ascii="Times New Roman" w:hAnsi="Times New Roman" w:cs="Times New Roman"/>
          <w:sz w:val="20"/>
          <w:szCs w:val="20"/>
        </w:rPr>
        <w:t xml:space="preserve"> that are listed in FHA Guidelines.  The list is inclusive of 22 specific points.  For further information, please contact the Loan Officer sending you this document when you have a Shared Well situation!</w:t>
      </w:r>
    </w:p>
    <w:p w14:paraId="3C006A20" w14:textId="76F41CF9" w:rsidR="00666107" w:rsidRDefault="00666107" w:rsidP="00E529C6">
      <w:pPr>
        <w:spacing w:after="0"/>
        <w:rPr>
          <w:rFonts w:ascii="Times New Roman" w:hAnsi="Times New Roman" w:cs="Times New Roman"/>
        </w:rPr>
      </w:pPr>
    </w:p>
    <w:p w14:paraId="67FCF594" w14:textId="77777777" w:rsidR="004678FC" w:rsidRDefault="004678FC" w:rsidP="00E529C6">
      <w:pPr>
        <w:spacing w:after="0"/>
        <w:rPr>
          <w:rFonts w:ascii="Times New Roman" w:hAnsi="Times New Roman" w:cs="Times New Roman"/>
        </w:rPr>
      </w:pPr>
    </w:p>
    <w:p w14:paraId="5FC6018B" w14:textId="77777777" w:rsidR="004678FC" w:rsidRDefault="004678FC" w:rsidP="00E529C6">
      <w:pPr>
        <w:spacing w:after="0"/>
        <w:rPr>
          <w:rFonts w:ascii="Times New Roman" w:hAnsi="Times New Roman" w:cs="Times New Roman"/>
        </w:rPr>
      </w:pPr>
    </w:p>
    <w:p w14:paraId="16E7ADB6" w14:textId="77777777" w:rsidR="004678FC" w:rsidRDefault="004678FC" w:rsidP="00E529C6">
      <w:pPr>
        <w:spacing w:after="0"/>
        <w:rPr>
          <w:rFonts w:ascii="Times New Roman" w:hAnsi="Times New Roman" w:cs="Times New Roman"/>
        </w:rPr>
      </w:pPr>
    </w:p>
    <w:p w14:paraId="0047AE04" w14:textId="77777777" w:rsidR="004678FC" w:rsidRDefault="004678FC" w:rsidP="00E529C6">
      <w:pPr>
        <w:spacing w:after="0"/>
        <w:rPr>
          <w:rFonts w:ascii="Times New Roman" w:hAnsi="Times New Roman" w:cs="Times New Roman"/>
        </w:rPr>
      </w:pPr>
    </w:p>
    <w:p w14:paraId="5F582721" w14:textId="77777777" w:rsidR="004678FC" w:rsidRDefault="004678FC" w:rsidP="00E529C6">
      <w:pPr>
        <w:spacing w:after="0"/>
        <w:rPr>
          <w:rFonts w:ascii="Times New Roman" w:hAnsi="Times New Roman" w:cs="Times New Roman"/>
        </w:rPr>
      </w:pPr>
    </w:p>
    <w:p w14:paraId="23F6F8F1" w14:textId="77777777" w:rsidR="004678FC" w:rsidRDefault="004678FC" w:rsidP="00E529C6">
      <w:pPr>
        <w:spacing w:after="0"/>
        <w:rPr>
          <w:rFonts w:ascii="Times New Roman" w:hAnsi="Times New Roman" w:cs="Times New Roman"/>
        </w:rPr>
      </w:pPr>
    </w:p>
    <w:p w14:paraId="56E16B6B" w14:textId="77777777" w:rsidR="004678FC" w:rsidRDefault="004678FC" w:rsidP="00E529C6">
      <w:pPr>
        <w:spacing w:after="0"/>
        <w:rPr>
          <w:rFonts w:ascii="Times New Roman" w:hAnsi="Times New Roman" w:cs="Times New Roman"/>
        </w:rPr>
      </w:pPr>
    </w:p>
    <w:p w14:paraId="3775E60C" w14:textId="77777777" w:rsidR="004678FC" w:rsidRDefault="004678FC" w:rsidP="00E529C6">
      <w:pPr>
        <w:spacing w:after="0"/>
        <w:rPr>
          <w:rFonts w:ascii="Times New Roman" w:hAnsi="Times New Roman" w:cs="Times New Roman"/>
        </w:rPr>
      </w:pPr>
    </w:p>
    <w:p w14:paraId="4AEEEB45" w14:textId="77777777" w:rsidR="004678FC" w:rsidRDefault="004678FC" w:rsidP="00E529C6">
      <w:pPr>
        <w:spacing w:after="0"/>
        <w:rPr>
          <w:rFonts w:ascii="Times New Roman" w:hAnsi="Times New Roman" w:cs="Times New Roman"/>
        </w:rPr>
      </w:pPr>
    </w:p>
    <w:p w14:paraId="72C8BDD4" w14:textId="77777777" w:rsidR="004678FC" w:rsidRDefault="004678FC" w:rsidP="00E529C6">
      <w:pPr>
        <w:spacing w:after="0"/>
        <w:rPr>
          <w:rFonts w:ascii="Times New Roman" w:hAnsi="Times New Roman" w:cs="Times New Roman"/>
        </w:rPr>
      </w:pPr>
    </w:p>
    <w:p w14:paraId="744C3CA4" w14:textId="77777777" w:rsidR="004678FC" w:rsidRDefault="004678FC" w:rsidP="00E529C6">
      <w:pPr>
        <w:spacing w:after="0"/>
        <w:rPr>
          <w:rFonts w:ascii="Times New Roman" w:hAnsi="Times New Roman" w:cs="Times New Roman"/>
        </w:rPr>
      </w:pPr>
    </w:p>
    <w:p w14:paraId="675472C7" w14:textId="77777777" w:rsidR="004678FC" w:rsidRDefault="004678FC" w:rsidP="00E529C6">
      <w:pPr>
        <w:spacing w:after="0"/>
        <w:rPr>
          <w:rFonts w:ascii="Times New Roman" w:hAnsi="Times New Roman" w:cs="Times New Roman"/>
        </w:rPr>
      </w:pPr>
    </w:p>
    <w:p w14:paraId="5AEA55F9" w14:textId="77777777" w:rsidR="004678FC" w:rsidRDefault="004678FC" w:rsidP="00E529C6">
      <w:pPr>
        <w:spacing w:after="0"/>
        <w:rPr>
          <w:rFonts w:ascii="Times New Roman" w:hAnsi="Times New Roman" w:cs="Times New Roman"/>
        </w:rPr>
      </w:pPr>
    </w:p>
    <w:p w14:paraId="3EAF78BC" w14:textId="77777777" w:rsidR="004678FC" w:rsidRDefault="004678FC" w:rsidP="00E529C6">
      <w:pPr>
        <w:spacing w:after="0"/>
        <w:rPr>
          <w:rFonts w:ascii="Times New Roman" w:hAnsi="Times New Roman" w:cs="Times New Roman"/>
        </w:rPr>
      </w:pPr>
    </w:p>
    <w:p w14:paraId="5BDB6F25" w14:textId="77777777" w:rsidR="004678FC" w:rsidRDefault="004678FC" w:rsidP="00E529C6">
      <w:pPr>
        <w:spacing w:after="0"/>
        <w:rPr>
          <w:rFonts w:ascii="Times New Roman" w:hAnsi="Times New Roman" w:cs="Times New Roman"/>
        </w:rPr>
      </w:pPr>
    </w:p>
    <w:p w14:paraId="1CDEF562" w14:textId="77777777" w:rsidR="004678FC" w:rsidRDefault="004678FC" w:rsidP="00E529C6">
      <w:pPr>
        <w:spacing w:after="0"/>
        <w:rPr>
          <w:rFonts w:ascii="Times New Roman" w:hAnsi="Times New Roman" w:cs="Times New Roman"/>
        </w:rPr>
      </w:pPr>
    </w:p>
    <w:p w14:paraId="0D4F6166" w14:textId="77777777" w:rsidR="00FD05B7" w:rsidRDefault="00FD05B7" w:rsidP="00E529C6">
      <w:pPr>
        <w:spacing w:after="0"/>
        <w:rPr>
          <w:rFonts w:ascii="Times New Roman" w:hAnsi="Times New Roman" w:cs="Times New Roman"/>
        </w:rPr>
      </w:pPr>
    </w:p>
    <w:p w14:paraId="153A31EF" w14:textId="77777777" w:rsidR="00FD05B7" w:rsidRDefault="00FD05B7" w:rsidP="00E529C6">
      <w:pPr>
        <w:spacing w:after="0"/>
        <w:rPr>
          <w:rFonts w:ascii="Times New Roman" w:hAnsi="Times New Roman" w:cs="Times New Roman"/>
        </w:rPr>
      </w:pPr>
    </w:p>
    <w:p w14:paraId="5E591237" w14:textId="77777777" w:rsidR="00FD05B7" w:rsidRDefault="00FD05B7" w:rsidP="00E529C6">
      <w:pPr>
        <w:spacing w:after="0"/>
        <w:rPr>
          <w:rFonts w:ascii="Times New Roman" w:hAnsi="Times New Roman" w:cs="Times New Roman"/>
        </w:rPr>
      </w:pPr>
    </w:p>
    <w:p w14:paraId="571CCB19" w14:textId="77777777" w:rsidR="00FD05B7" w:rsidRDefault="00FD05B7" w:rsidP="00E529C6">
      <w:pPr>
        <w:spacing w:after="0"/>
        <w:rPr>
          <w:rFonts w:ascii="Times New Roman" w:hAnsi="Times New Roman" w:cs="Times New Roman"/>
        </w:rPr>
      </w:pPr>
    </w:p>
    <w:p w14:paraId="05B46E38" w14:textId="77777777" w:rsidR="00FD05B7" w:rsidRDefault="00FD05B7" w:rsidP="00E529C6">
      <w:pPr>
        <w:spacing w:after="0"/>
        <w:rPr>
          <w:rFonts w:ascii="Times New Roman" w:hAnsi="Times New Roman" w:cs="Times New Roman"/>
        </w:rPr>
      </w:pPr>
    </w:p>
    <w:p w14:paraId="52A79F69" w14:textId="77777777" w:rsidR="00FD05B7" w:rsidRDefault="00FD05B7" w:rsidP="00E529C6">
      <w:pPr>
        <w:spacing w:after="0"/>
        <w:rPr>
          <w:rFonts w:ascii="Times New Roman" w:hAnsi="Times New Roman" w:cs="Times New Roman"/>
        </w:rPr>
      </w:pPr>
    </w:p>
    <w:p w14:paraId="7D4963D5" w14:textId="77777777" w:rsidR="00FD05B7" w:rsidRDefault="00FD05B7" w:rsidP="00E529C6">
      <w:pPr>
        <w:spacing w:after="0"/>
        <w:rPr>
          <w:rFonts w:ascii="Times New Roman" w:hAnsi="Times New Roman" w:cs="Times New Roman"/>
        </w:rPr>
      </w:pPr>
    </w:p>
    <w:p w14:paraId="0CD3197C" w14:textId="77777777" w:rsidR="00FD05B7" w:rsidRDefault="00FD05B7" w:rsidP="00E529C6">
      <w:pPr>
        <w:spacing w:after="0"/>
        <w:rPr>
          <w:rFonts w:ascii="Times New Roman" w:hAnsi="Times New Roman" w:cs="Times New Roman"/>
        </w:rPr>
      </w:pPr>
    </w:p>
    <w:p w14:paraId="2EE87241" w14:textId="77777777" w:rsidR="00FD05B7" w:rsidRDefault="00FD05B7" w:rsidP="00E529C6">
      <w:pPr>
        <w:spacing w:after="0"/>
        <w:rPr>
          <w:rFonts w:ascii="Times New Roman" w:hAnsi="Times New Roman" w:cs="Times New Roman"/>
        </w:rPr>
      </w:pPr>
    </w:p>
    <w:p w14:paraId="4A5D3CD7" w14:textId="77777777" w:rsidR="00FD05B7" w:rsidRDefault="00FD05B7" w:rsidP="00E529C6">
      <w:pPr>
        <w:spacing w:after="0"/>
        <w:rPr>
          <w:rFonts w:ascii="Times New Roman" w:hAnsi="Times New Roman" w:cs="Times New Roman"/>
        </w:rPr>
      </w:pPr>
    </w:p>
    <w:p w14:paraId="2776C003" w14:textId="77777777" w:rsidR="00FD05B7" w:rsidRDefault="00FD05B7" w:rsidP="00E529C6">
      <w:pPr>
        <w:spacing w:after="0"/>
        <w:rPr>
          <w:rFonts w:ascii="Times New Roman" w:hAnsi="Times New Roman" w:cs="Times New Roman"/>
        </w:rPr>
      </w:pPr>
    </w:p>
    <w:p w14:paraId="4B870EF7" w14:textId="77777777" w:rsidR="00FD05B7" w:rsidRDefault="00FD05B7" w:rsidP="00E529C6">
      <w:pPr>
        <w:spacing w:after="0"/>
        <w:rPr>
          <w:rFonts w:ascii="Times New Roman" w:hAnsi="Times New Roman" w:cs="Times New Roman"/>
        </w:rPr>
      </w:pPr>
    </w:p>
    <w:p w14:paraId="5A819646" w14:textId="77777777" w:rsidR="00FD05B7" w:rsidRDefault="00FD05B7" w:rsidP="00E529C6">
      <w:pPr>
        <w:spacing w:after="0"/>
        <w:rPr>
          <w:rFonts w:ascii="Times New Roman" w:hAnsi="Times New Roman" w:cs="Times New Roman"/>
        </w:rPr>
      </w:pPr>
    </w:p>
    <w:p w14:paraId="1228E503" w14:textId="77777777" w:rsidR="00FD05B7" w:rsidRDefault="00FD05B7" w:rsidP="00E529C6">
      <w:pPr>
        <w:spacing w:after="0"/>
        <w:rPr>
          <w:rFonts w:ascii="Times New Roman" w:hAnsi="Times New Roman" w:cs="Times New Roman"/>
        </w:rPr>
      </w:pPr>
    </w:p>
    <w:p w14:paraId="337D4789" w14:textId="77777777" w:rsidR="00FD05B7" w:rsidRDefault="00FD05B7" w:rsidP="00E529C6">
      <w:pPr>
        <w:spacing w:after="0"/>
        <w:rPr>
          <w:rFonts w:ascii="Times New Roman" w:hAnsi="Times New Roman" w:cs="Times New Roman"/>
        </w:rPr>
      </w:pPr>
    </w:p>
    <w:p w14:paraId="0BA6F9ED" w14:textId="77777777" w:rsidR="004678FC" w:rsidRDefault="004678FC" w:rsidP="00E529C6">
      <w:pPr>
        <w:spacing w:after="0"/>
        <w:rPr>
          <w:rFonts w:ascii="Times New Roman" w:hAnsi="Times New Roman" w:cs="Times New Roman"/>
        </w:rPr>
      </w:pPr>
    </w:p>
    <w:p w14:paraId="0E086403" w14:textId="72F17BC3" w:rsidR="00666107" w:rsidRDefault="00666107" w:rsidP="00E529C6">
      <w:pPr>
        <w:spacing w:after="0"/>
        <w:rPr>
          <w:rFonts w:ascii="Times New Roman" w:hAnsi="Times New Roman" w:cs="Times New Roman"/>
        </w:rPr>
      </w:pPr>
    </w:p>
    <w:p w14:paraId="687FE7AF" w14:textId="3891C78B" w:rsidR="003400F6" w:rsidRPr="005025B2" w:rsidRDefault="00446B8A" w:rsidP="00584A97">
      <w:pPr>
        <w:spacing w:after="0"/>
        <w:jc w:val="center"/>
        <w:rPr>
          <w:rFonts w:ascii="Times New Roman" w:hAnsi="Times New Roman" w:cs="Times New Roman"/>
          <w:b/>
          <w:bCs/>
          <w:sz w:val="24"/>
          <w:szCs w:val="24"/>
        </w:rPr>
      </w:pPr>
      <w:r w:rsidRPr="005025B2">
        <w:rPr>
          <w:rFonts w:ascii="Times New Roman" w:hAnsi="Times New Roman" w:cs="Times New Roman"/>
          <w:b/>
          <w:bCs/>
          <w:sz w:val="24"/>
          <w:szCs w:val="24"/>
        </w:rPr>
        <w:t>Call us today for the best answers to the mortgage questions!</w:t>
      </w:r>
    </w:p>
    <w:p w14:paraId="7CF2786E" w14:textId="623BEABB" w:rsidR="009A78E0" w:rsidRDefault="00831246" w:rsidP="00313CCE">
      <w:pPr>
        <w:spacing w:after="0"/>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77184" behindDoc="0" locked="0" layoutInCell="1" allowOverlap="1" wp14:anchorId="1BABABD3" wp14:editId="52ED85DE">
                <wp:simplePos x="0" y="0"/>
                <wp:positionH relativeFrom="column">
                  <wp:posOffset>5619750</wp:posOffset>
                </wp:positionH>
                <wp:positionV relativeFrom="paragraph">
                  <wp:posOffset>150495</wp:posOffset>
                </wp:positionV>
                <wp:extent cx="971550" cy="104775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971550" cy="1047750"/>
                        </a:xfrm>
                        <a:prstGeom prst="rect">
                          <a:avLst/>
                        </a:prstGeom>
                        <a:solidFill>
                          <a:schemeClr val="lt1"/>
                        </a:solidFill>
                        <a:ln w="6350">
                          <a:solidFill>
                            <a:prstClr val="black"/>
                          </a:solidFill>
                        </a:ln>
                      </wps:spPr>
                      <wps:txbx>
                        <w:txbxContent>
                          <w:p w14:paraId="745D3245" w14:textId="5C679DDC" w:rsidR="00527A11" w:rsidRDefault="00527A11">
                            <w:r>
                              <w:t xml:space="preserve">Insert photo here or </w:t>
                            </w:r>
                            <w:r w:rsidR="0044234C">
                              <w:t>delete box when ready to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BABD3" id="Text Box 35" o:spid="_x0000_s1028" type="#_x0000_t202" style="position:absolute;margin-left:442.5pt;margin-top:11.85pt;width:76.5pt;height:8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" fillcolor="white [3201]" strokeweight=".5pt">
                <v:textbox>
                  <w:txbxContent>
                    <w:p w14:paraId="745D3245" w14:textId="5C679DDC" w:rsidR="00527A11" w:rsidRDefault="00527A11">
                      <w:r>
                        <w:t xml:space="preserve">Insert photo here or </w:t>
                      </w:r>
                      <w:r w:rsidR="0044234C">
                        <w:t>delete box when ready to use</w:t>
                      </w:r>
                    </w:p>
                  </w:txbxContent>
                </v:textbox>
              </v:shape>
            </w:pict>
          </mc:Fallback>
        </mc:AlternateContent>
      </w:r>
      <w:r w:rsidR="009A78E0">
        <w:rPr>
          <w:rFonts w:ascii="Times New Roman" w:hAnsi="Times New Roman" w:cs="Times New Roman"/>
          <w:noProof/>
        </w:rPr>
        <mc:AlternateContent>
          <mc:Choice Requires="wps">
            <w:drawing>
              <wp:anchor distT="0" distB="0" distL="114300" distR="114300" simplePos="0" relativeHeight="251675136" behindDoc="0" locked="0" layoutInCell="1" allowOverlap="1" wp14:anchorId="365174AC" wp14:editId="057A5F90">
                <wp:simplePos x="0" y="0"/>
                <wp:positionH relativeFrom="column">
                  <wp:posOffset>133350</wp:posOffset>
                </wp:positionH>
                <wp:positionV relativeFrom="paragraph">
                  <wp:posOffset>80645</wp:posOffset>
                </wp:positionV>
                <wp:extent cx="6286500" cy="1905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6286500" cy="190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2261B534" id="Straight Connector 34"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0.5pt,6.35pt" to="50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" strokecolor="#ffc000 [3207]" strokeweight="1.5pt">
                <v:stroke joinstyle="miter"/>
              </v:line>
            </w:pict>
          </mc:Fallback>
        </mc:AlternateContent>
      </w:r>
    </w:p>
    <w:p w14:paraId="540625F0" w14:textId="18006553" w:rsidR="004D080E" w:rsidRPr="00313CCE" w:rsidRDefault="00313CCE" w:rsidP="00313CCE">
      <w:pPr>
        <w:jc w:val="center"/>
        <w:rPr>
          <w:rFonts w:ascii="Times New Roman" w:hAnsi="Times New Roman" w:cs="Times New Roman"/>
          <w:b/>
          <w:bCs/>
        </w:rPr>
      </w:pPr>
      <w:r w:rsidRPr="00313CCE">
        <w:rPr>
          <w:rFonts w:ascii="Times New Roman" w:hAnsi="Times New Roman" w:cs="Times New Roman"/>
          <w:b/>
          <w:bCs/>
        </w:rPr>
        <w:t xml:space="preserve">~ </w:t>
      </w:r>
      <w:r w:rsidR="00DC1B3B" w:rsidRPr="00313CCE">
        <w:rPr>
          <w:rFonts w:ascii="Times New Roman" w:hAnsi="Times New Roman" w:cs="Times New Roman"/>
          <w:b/>
          <w:bCs/>
        </w:rPr>
        <w:t xml:space="preserve">Provided to you </w:t>
      </w:r>
      <w:r w:rsidRPr="00313CCE">
        <w:rPr>
          <w:rFonts w:ascii="Times New Roman" w:hAnsi="Times New Roman" w:cs="Times New Roman"/>
          <w:b/>
          <w:bCs/>
        </w:rPr>
        <w:t>by ~</w:t>
      </w:r>
    </w:p>
    <w:p w14:paraId="52FF393F" w14:textId="5C342C4E" w:rsidR="00313CCE" w:rsidRDefault="00313CCE" w:rsidP="00F301BD">
      <w:pPr>
        <w:spacing w:after="0"/>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Phone: </w:t>
      </w:r>
    </w:p>
    <w:p w14:paraId="2E87B877" w14:textId="1692C22F" w:rsidR="00F301BD" w:rsidRDefault="00F301BD" w:rsidP="00F301BD">
      <w:pPr>
        <w:spacing w:after="0"/>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Email:</w:t>
      </w:r>
    </w:p>
    <w:p w14:paraId="1730522E" w14:textId="39F98765" w:rsidR="00F301BD" w:rsidRDefault="006241FD" w:rsidP="00F301BD">
      <w:pPr>
        <w:spacing w:after="0"/>
        <w:rPr>
          <w:rFonts w:ascii="Times New Roman" w:hAnsi="Times New Roman" w:cs="Times New Roman"/>
        </w:rPr>
      </w:pPr>
      <w:r>
        <w:rPr>
          <w:rFonts w:ascii="Times New Roman" w:hAnsi="Times New Roman" w:cs="Times New Roman"/>
        </w:rPr>
        <w:t xml:space="preserve">Address: </w:t>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t>City, State, Zip</w:t>
      </w:r>
    </w:p>
    <w:p w14:paraId="34CBF40D" w14:textId="202C9772" w:rsidR="00527A11" w:rsidRPr="00C02415" w:rsidRDefault="00F15AAA" w:rsidP="00F301BD">
      <w:pPr>
        <w:spacing w:after="0"/>
        <w:rPr>
          <w:rFonts w:ascii="Times New Roman" w:hAnsi="Times New Roman" w:cs="Times New Roman"/>
        </w:rPr>
      </w:pPr>
      <w:r>
        <w:rPr>
          <w:rFonts w:ascii="Times New Roman" w:hAnsi="Times New Roman" w:cs="Times New Roman"/>
        </w:rPr>
        <w:t>Apply Now Link</w:t>
      </w:r>
      <w:r w:rsidR="00527A11">
        <w:rPr>
          <w:rFonts w:ascii="Times New Roman" w:hAnsi="Times New Roman" w:cs="Times New Roman"/>
        </w:rPr>
        <w:t>:</w:t>
      </w:r>
      <w:r w:rsidR="00551226" w:rsidRPr="00551226">
        <w:rPr>
          <w:noProof/>
        </w:rPr>
        <w:t xml:space="preserve"> </w:t>
      </w:r>
    </w:p>
    <w:sectPr w:rsidR="00527A11" w:rsidRPr="00C02415" w:rsidSect="00FD05B7">
      <w:headerReference w:type="default" r:id="rId9"/>
      <w:footerReference w:type="default" r:id="rId10"/>
      <w:pgSz w:w="12240" w:h="15840"/>
      <w:pgMar w:top="1260" w:right="990" w:bottom="1440" w:left="99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F2762" w14:textId="77777777" w:rsidR="00105897" w:rsidRDefault="00105897" w:rsidP="00AC6DD2">
      <w:pPr>
        <w:spacing w:after="0" w:line="240" w:lineRule="auto"/>
      </w:pPr>
      <w:r>
        <w:separator/>
      </w:r>
    </w:p>
  </w:endnote>
  <w:endnote w:type="continuationSeparator" w:id="0">
    <w:p w14:paraId="1A9DEB99" w14:textId="77777777" w:rsidR="00105897" w:rsidRDefault="00105897" w:rsidP="00AC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dern Love">
    <w:altName w:val="Modern Love"/>
    <w:charset w:val="00"/>
    <w:family w:val="decorative"/>
    <w:pitch w:val="variable"/>
    <w:sig w:usb0="8000002F" w:usb1="0000000A" w:usb2="00000000" w:usb3="00000000" w:csb0="00000001" w:csb1="00000000"/>
  </w:font>
  <w:font w:name="Modern Love Caps">
    <w:charset w:val="00"/>
    <w:family w:val="decorative"/>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A027" w14:textId="77777777" w:rsidR="007712BF" w:rsidRDefault="00DC190C">
    <w:pPr>
      <w:pStyle w:val="Footer"/>
      <w:rPr>
        <w:sz w:val="16"/>
        <w:szCs w:val="16"/>
      </w:rPr>
    </w:pPr>
    <w:r w:rsidRPr="00896E75">
      <w:rPr>
        <w:sz w:val="16"/>
        <w:szCs w:val="16"/>
      </w:rPr>
      <w:t xml:space="preserve">The information provided is based on rules, regulations and </w:t>
    </w:r>
    <w:r w:rsidR="009D58D1" w:rsidRPr="00896E75">
      <w:rPr>
        <w:sz w:val="16"/>
        <w:szCs w:val="16"/>
      </w:rPr>
      <w:t>handbooks/selling guides published by</w:t>
    </w:r>
    <w:r w:rsidR="00BC4939">
      <w:rPr>
        <w:sz w:val="16"/>
        <w:szCs w:val="16"/>
      </w:rPr>
      <w:t xml:space="preserve"> </w:t>
    </w:r>
    <w:r w:rsidR="009A6FD5">
      <w:rPr>
        <w:sz w:val="16"/>
        <w:szCs w:val="16"/>
      </w:rPr>
      <w:t xml:space="preserve">governing Agencies, </w:t>
    </w:r>
    <w:r w:rsidR="009D58D1" w:rsidRPr="00896E75">
      <w:rPr>
        <w:sz w:val="16"/>
        <w:szCs w:val="16"/>
      </w:rPr>
      <w:t>Fannie, Freddie, USDA, FHA/</w:t>
    </w:r>
    <w:proofErr w:type="gramStart"/>
    <w:r w:rsidR="009D58D1" w:rsidRPr="00896E75">
      <w:rPr>
        <w:sz w:val="16"/>
        <w:szCs w:val="16"/>
      </w:rPr>
      <w:t>HUD</w:t>
    </w:r>
    <w:proofErr w:type="gramEnd"/>
    <w:r w:rsidR="009D58D1" w:rsidRPr="00896E75">
      <w:rPr>
        <w:sz w:val="16"/>
        <w:szCs w:val="16"/>
      </w:rPr>
      <w:t xml:space="preserve"> and VA agencies.  </w:t>
    </w:r>
    <w:r w:rsidR="00F734E9" w:rsidRPr="00896E75">
      <w:rPr>
        <w:sz w:val="16"/>
        <w:szCs w:val="16"/>
      </w:rPr>
      <w:t xml:space="preserve">The interpretation of this information is provided to users as a courtesy </w:t>
    </w:r>
    <w:r w:rsidR="00B6574E" w:rsidRPr="00896E75">
      <w:rPr>
        <w:sz w:val="16"/>
        <w:szCs w:val="16"/>
      </w:rPr>
      <w:t xml:space="preserve">to allow broader understanding of the </w:t>
    </w:r>
    <w:r w:rsidR="00C844E1" w:rsidRPr="00896E75">
      <w:rPr>
        <w:sz w:val="16"/>
        <w:szCs w:val="16"/>
      </w:rPr>
      <w:t xml:space="preserve">information and how it affects FSB’s underwriting.  Guidelines, </w:t>
    </w:r>
    <w:proofErr w:type="gramStart"/>
    <w:r w:rsidR="00C844E1" w:rsidRPr="00896E75">
      <w:rPr>
        <w:sz w:val="16"/>
        <w:szCs w:val="16"/>
      </w:rPr>
      <w:t>rules</w:t>
    </w:r>
    <w:proofErr w:type="gramEnd"/>
    <w:r w:rsidR="00C844E1" w:rsidRPr="00896E75">
      <w:rPr>
        <w:sz w:val="16"/>
        <w:szCs w:val="16"/>
      </w:rPr>
      <w:t xml:space="preserve"> and regulations are subject to change</w:t>
    </w:r>
    <w:r w:rsidR="001670D4" w:rsidRPr="00896E75">
      <w:rPr>
        <w:sz w:val="16"/>
        <w:szCs w:val="16"/>
      </w:rPr>
      <w:t xml:space="preserve">.  This flyer is for information purposes only and is intended for use by Real Estate Professionals.  </w:t>
    </w:r>
    <w:r w:rsidR="00BC745A" w:rsidRPr="00896E75">
      <w:rPr>
        <w:sz w:val="16"/>
        <w:szCs w:val="16"/>
      </w:rPr>
      <w:t xml:space="preserve">If a consumer is viewing this information, it is strongly advised that an application be provided to an FSB Loan Officer to determine </w:t>
    </w:r>
    <w:r w:rsidR="009B5E82">
      <w:rPr>
        <w:sz w:val="16"/>
        <w:szCs w:val="16"/>
      </w:rPr>
      <w:t>if a</w:t>
    </w:r>
    <w:r w:rsidR="006D0D7C">
      <w:rPr>
        <w:sz w:val="16"/>
        <w:szCs w:val="16"/>
      </w:rPr>
      <w:t xml:space="preserve">n applicant can meet </w:t>
    </w:r>
    <w:r w:rsidR="00BC745A" w:rsidRPr="00896E75">
      <w:rPr>
        <w:sz w:val="16"/>
        <w:szCs w:val="16"/>
      </w:rPr>
      <w:t>qualification terms</w:t>
    </w:r>
    <w:r w:rsidR="00232E55" w:rsidRPr="00896E75">
      <w:rPr>
        <w:sz w:val="16"/>
        <w:szCs w:val="16"/>
      </w:rPr>
      <w:t>.</w:t>
    </w:r>
    <w:r w:rsidR="0068123D" w:rsidRPr="00896E75">
      <w:rPr>
        <w:sz w:val="16"/>
        <w:szCs w:val="16"/>
      </w:rPr>
      <w:t xml:space="preserve"> Information contained in this flyer does not constitute an approval for a mortgage loan. </w:t>
    </w:r>
  </w:p>
  <w:p w14:paraId="1A697151" w14:textId="538FCC46" w:rsidR="0068123D" w:rsidRPr="00896E75" w:rsidRDefault="0068123D">
    <w:pPr>
      <w:pStyle w:val="Footer"/>
      <w:rPr>
        <w:sz w:val="16"/>
        <w:szCs w:val="16"/>
      </w:rPr>
    </w:pPr>
    <w:r w:rsidRPr="00896E75">
      <w:rPr>
        <w:sz w:val="16"/>
        <w:szCs w:val="16"/>
      </w:rPr>
      <w:t xml:space="preserve">Flanagan State Bank, NMLS </w:t>
    </w:r>
    <w:proofErr w:type="gramStart"/>
    <w:r w:rsidRPr="00896E75">
      <w:rPr>
        <w:sz w:val="16"/>
        <w:szCs w:val="16"/>
      </w:rPr>
      <w:t xml:space="preserve">408461 </w:t>
    </w:r>
    <w:r w:rsidR="007644CE" w:rsidRPr="00896E75">
      <w:rPr>
        <w:sz w:val="16"/>
        <w:szCs w:val="16"/>
      </w:rPr>
      <w:t xml:space="preserve"> Member</w:t>
    </w:r>
    <w:proofErr w:type="gramEnd"/>
    <w:r w:rsidR="007644CE" w:rsidRPr="00896E75">
      <w:rPr>
        <w:sz w:val="16"/>
        <w:szCs w:val="16"/>
      </w:rPr>
      <w:t xml:space="preserve"> FDIC, Equal Housing </w:t>
    </w:r>
    <w:r w:rsidR="00A43877" w:rsidRPr="00896E75">
      <w:rPr>
        <w:sz w:val="16"/>
        <w:szCs w:val="16"/>
      </w:rPr>
      <w:t>lender</w:t>
    </w:r>
    <w:r w:rsidR="00896E75" w:rsidRPr="00896E75">
      <w:rPr>
        <w:sz w:val="16"/>
        <w:szCs w:val="16"/>
      </w:rPr>
      <w:t xml:space="preserve">   </w:t>
    </w:r>
  </w:p>
  <w:p w14:paraId="16D5D628" w14:textId="248588A9" w:rsidR="00DC190C" w:rsidRDefault="00DC190C">
    <w:pPr>
      <w:pStyle w:val="Footer"/>
    </w:pPr>
  </w:p>
  <w:p w14:paraId="31D883DA" w14:textId="5A470E79" w:rsidR="00DC190C" w:rsidRDefault="00DC190C">
    <w:pPr>
      <w:pStyle w:val="Footer"/>
    </w:pPr>
  </w:p>
  <w:p w14:paraId="73030E59" w14:textId="77777777" w:rsidR="00DC190C" w:rsidRDefault="00DC1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77CC5" w14:textId="77777777" w:rsidR="00105897" w:rsidRDefault="00105897" w:rsidP="00AC6DD2">
      <w:pPr>
        <w:spacing w:after="0" w:line="240" w:lineRule="auto"/>
      </w:pPr>
      <w:r>
        <w:separator/>
      </w:r>
    </w:p>
  </w:footnote>
  <w:footnote w:type="continuationSeparator" w:id="0">
    <w:p w14:paraId="61BF2778" w14:textId="77777777" w:rsidR="00105897" w:rsidRDefault="00105897" w:rsidP="00AC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ADD2" w14:textId="037F3E4A" w:rsidR="00970C4D" w:rsidRPr="00ED186D" w:rsidRDefault="00ED186D" w:rsidP="00ED186D">
    <w:pPr>
      <w:pStyle w:val="Header"/>
      <w:jc w:val="center"/>
      <w:rPr>
        <w:sz w:val="18"/>
        <w:szCs w:val="18"/>
      </w:rPr>
    </w:pPr>
    <w:r w:rsidRPr="00ED186D">
      <w:rPr>
        <w:noProof/>
        <w:sz w:val="18"/>
        <w:szCs w:val="18"/>
      </w:rPr>
      <w:drawing>
        <wp:inline distT="0" distB="0" distL="0" distR="0" wp14:anchorId="5D40D473" wp14:editId="33B9ABA2">
          <wp:extent cx="581025" cy="581025"/>
          <wp:effectExtent l="0" t="0" r="9525" b="0"/>
          <wp:docPr id="52" name="Graphic 52" descr="Mortg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ortgag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158501EC" wp14:editId="74FA223E">
          <wp:extent cx="571500" cy="571500"/>
          <wp:effectExtent l="0" t="0" r="0" b="0"/>
          <wp:docPr id="53" name="Graphic 53" descr="Renovation (House With Sparkl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Renovation (House With Sparkles)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71500" cy="571500"/>
                  </a:xfrm>
                  <a:prstGeom prst="rect">
                    <a:avLst/>
                  </a:prstGeom>
                </pic:spPr>
              </pic:pic>
            </a:graphicData>
          </a:graphic>
        </wp:inline>
      </w:drawing>
    </w:r>
    <w:r w:rsidRPr="00ED186D">
      <w:rPr>
        <w:noProof/>
        <w:sz w:val="18"/>
        <w:szCs w:val="18"/>
      </w:rPr>
      <w:drawing>
        <wp:inline distT="0" distB="0" distL="0" distR="0" wp14:anchorId="0C288829" wp14:editId="3B009C2F">
          <wp:extent cx="590550" cy="590550"/>
          <wp:effectExtent l="0" t="0" r="0" b="0"/>
          <wp:docPr id="54" name="Graphic 54" descr="Home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Home1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90550" cy="590550"/>
                  </a:xfrm>
                  <a:prstGeom prst="rect">
                    <a:avLst/>
                  </a:prstGeom>
                </pic:spPr>
              </pic:pic>
            </a:graphicData>
          </a:graphic>
        </wp:inline>
      </w:drawing>
    </w:r>
    <w:r w:rsidRPr="00ED186D">
      <w:rPr>
        <w:noProof/>
        <w:sz w:val="18"/>
        <w:szCs w:val="18"/>
      </w:rPr>
      <w:drawing>
        <wp:inline distT="0" distB="0" distL="0" distR="0" wp14:anchorId="7F57DFAE" wp14:editId="21749410">
          <wp:extent cx="581025" cy="581025"/>
          <wp:effectExtent l="0" t="0" r="0" b="0"/>
          <wp:docPr id="55" name="Graphic 55"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Hous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438544E5" wp14:editId="1060ED40">
          <wp:extent cx="590550" cy="590550"/>
          <wp:effectExtent l="0" t="0" r="0" b="0"/>
          <wp:docPr id="56" name="Graphic 56"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Home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90550"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41D"/>
    <w:multiLevelType w:val="hybridMultilevel"/>
    <w:tmpl w:val="981A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821"/>
    <w:multiLevelType w:val="hybridMultilevel"/>
    <w:tmpl w:val="80E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57FA2"/>
    <w:multiLevelType w:val="hybridMultilevel"/>
    <w:tmpl w:val="8FE8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F60A8"/>
    <w:multiLevelType w:val="hybridMultilevel"/>
    <w:tmpl w:val="CDA856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F64499"/>
    <w:multiLevelType w:val="hybridMultilevel"/>
    <w:tmpl w:val="A96E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3288F"/>
    <w:multiLevelType w:val="hybridMultilevel"/>
    <w:tmpl w:val="686C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0080D"/>
    <w:multiLevelType w:val="hybridMultilevel"/>
    <w:tmpl w:val="075CA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3394D"/>
    <w:multiLevelType w:val="hybridMultilevel"/>
    <w:tmpl w:val="FE9A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E49E4"/>
    <w:multiLevelType w:val="hybridMultilevel"/>
    <w:tmpl w:val="E62E3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816D8"/>
    <w:multiLevelType w:val="hybridMultilevel"/>
    <w:tmpl w:val="3A7E6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A703D"/>
    <w:multiLevelType w:val="hybridMultilevel"/>
    <w:tmpl w:val="4746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D6624"/>
    <w:multiLevelType w:val="hybridMultilevel"/>
    <w:tmpl w:val="719C01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63792"/>
    <w:multiLevelType w:val="hybridMultilevel"/>
    <w:tmpl w:val="4402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03CCE"/>
    <w:multiLevelType w:val="hybridMultilevel"/>
    <w:tmpl w:val="B29A7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57187"/>
    <w:multiLevelType w:val="hybridMultilevel"/>
    <w:tmpl w:val="0EA066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8D927D6"/>
    <w:multiLevelType w:val="hybridMultilevel"/>
    <w:tmpl w:val="F4A62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95E52"/>
    <w:multiLevelType w:val="hybridMultilevel"/>
    <w:tmpl w:val="564E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6778E"/>
    <w:multiLevelType w:val="hybridMultilevel"/>
    <w:tmpl w:val="C4DC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44FB8"/>
    <w:multiLevelType w:val="hybridMultilevel"/>
    <w:tmpl w:val="2A72B5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BD25D5"/>
    <w:multiLevelType w:val="hybridMultilevel"/>
    <w:tmpl w:val="4092A79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0A28FE"/>
    <w:multiLevelType w:val="hybridMultilevel"/>
    <w:tmpl w:val="C07C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0234C"/>
    <w:multiLevelType w:val="hybridMultilevel"/>
    <w:tmpl w:val="85AE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938D4"/>
    <w:multiLevelType w:val="hybridMultilevel"/>
    <w:tmpl w:val="D09C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8526E"/>
    <w:multiLevelType w:val="hybridMultilevel"/>
    <w:tmpl w:val="32F4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203D1"/>
    <w:multiLevelType w:val="hybridMultilevel"/>
    <w:tmpl w:val="55A63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65241"/>
    <w:multiLevelType w:val="hybridMultilevel"/>
    <w:tmpl w:val="BE0C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E07A6E"/>
    <w:multiLevelType w:val="hybridMultilevel"/>
    <w:tmpl w:val="48D4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60AD3"/>
    <w:multiLevelType w:val="hybridMultilevel"/>
    <w:tmpl w:val="D6367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D4AD4"/>
    <w:multiLevelType w:val="hybridMultilevel"/>
    <w:tmpl w:val="EE62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C119D"/>
    <w:multiLevelType w:val="hybridMultilevel"/>
    <w:tmpl w:val="DB20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F862CB"/>
    <w:multiLevelType w:val="hybridMultilevel"/>
    <w:tmpl w:val="9BAEE2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39726A"/>
    <w:multiLevelType w:val="hybridMultilevel"/>
    <w:tmpl w:val="44504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B86A21"/>
    <w:multiLevelType w:val="hybridMultilevel"/>
    <w:tmpl w:val="8972814A"/>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F85DB5"/>
    <w:multiLevelType w:val="hybridMultilevel"/>
    <w:tmpl w:val="57F8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30"/>
  </w:num>
  <w:num w:numId="4">
    <w:abstractNumId w:val="1"/>
  </w:num>
  <w:num w:numId="5">
    <w:abstractNumId w:val="17"/>
  </w:num>
  <w:num w:numId="6">
    <w:abstractNumId w:val="8"/>
  </w:num>
  <w:num w:numId="7">
    <w:abstractNumId w:val="25"/>
  </w:num>
  <w:num w:numId="8">
    <w:abstractNumId w:val="10"/>
  </w:num>
  <w:num w:numId="9">
    <w:abstractNumId w:val="7"/>
  </w:num>
  <w:num w:numId="10">
    <w:abstractNumId w:val="29"/>
  </w:num>
  <w:num w:numId="11">
    <w:abstractNumId w:val="20"/>
  </w:num>
  <w:num w:numId="12">
    <w:abstractNumId w:val="33"/>
  </w:num>
  <w:num w:numId="13">
    <w:abstractNumId w:val="0"/>
  </w:num>
  <w:num w:numId="14">
    <w:abstractNumId w:val="32"/>
  </w:num>
  <w:num w:numId="15">
    <w:abstractNumId w:val="6"/>
  </w:num>
  <w:num w:numId="16">
    <w:abstractNumId w:val="19"/>
  </w:num>
  <w:num w:numId="17">
    <w:abstractNumId w:val="18"/>
  </w:num>
  <w:num w:numId="18">
    <w:abstractNumId w:val="31"/>
  </w:num>
  <w:num w:numId="19">
    <w:abstractNumId w:val="3"/>
  </w:num>
  <w:num w:numId="20">
    <w:abstractNumId w:val="16"/>
  </w:num>
  <w:num w:numId="21">
    <w:abstractNumId w:val="26"/>
  </w:num>
  <w:num w:numId="22">
    <w:abstractNumId w:val="23"/>
  </w:num>
  <w:num w:numId="23">
    <w:abstractNumId w:val="12"/>
  </w:num>
  <w:num w:numId="24">
    <w:abstractNumId w:val="27"/>
  </w:num>
  <w:num w:numId="25">
    <w:abstractNumId w:val="13"/>
  </w:num>
  <w:num w:numId="26">
    <w:abstractNumId w:val="15"/>
  </w:num>
  <w:num w:numId="27">
    <w:abstractNumId w:val="24"/>
  </w:num>
  <w:num w:numId="28">
    <w:abstractNumId w:val="2"/>
  </w:num>
  <w:num w:numId="29">
    <w:abstractNumId w:val="4"/>
  </w:num>
  <w:num w:numId="30">
    <w:abstractNumId w:val="5"/>
  </w:num>
  <w:num w:numId="31">
    <w:abstractNumId w:val="21"/>
  </w:num>
  <w:num w:numId="32">
    <w:abstractNumId w:val="28"/>
  </w:num>
  <w:num w:numId="33">
    <w:abstractNumId w:val="2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B2"/>
    <w:rsid w:val="00000896"/>
    <w:rsid w:val="00000EFD"/>
    <w:rsid w:val="00001429"/>
    <w:rsid w:val="00006223"/>
    <w:rsid w:val="000119E3"/>
    <w:rsid w:val="00012A03"/>
    <w:rsid w:val="0001384D"/>
    <w:rsid w:val="0002330F"/>
    <w:rsid w:val="00023B9A"/>
    <w:rsid w:val="0002501D"/>
    <w:rsid w:val="000409D2"/>
    <w:rsid w:val="00044357"/>
    <w:rsid w:val="000463E6"/>
    <w:rsid w:val="00046EDB"/>
    <w:rsid w:val="00064487"/>
    <w:rsid w:val="0006620A"/>
    <w:rsid w:val="0007148D"/>
    <w:rsid w:val="00071D39"/>
    <w:rsid w:val="00072E46"/>
    <w:rsid w:val="00074FFE"/>
    <w:rsid w:val="00081F72"/>
    <w:rsid w:val="000845D3"/>
    <w:rsid w:val="00084DC3"/>
    <w:rsid w:val="000860B6"/>
    <w:rsid w:val="00095731"/>
    <w:rsid w:val="000A5109"/>
    <w:rsid w:val="000B5CDD"/>
    <w:rsid w:val="000B5FDA"/>
    <w:rsid w:val="000B70E4"/>
    <w:rsid w:val="000B7F1E"/>
    <w:rsid w:val="000C0B84"/>
    <w:rsid w:val="000D21BA"/>
    <w:rsid w:val="000D27AE"/>
    <w:rsid w:val="000D5F01"/>
    <w:rsid w:val="000D7EA4"/>
    <w:rsid w:val="000E72D3"/>
    <w:rsid w:val="000F147F"/>
    <w:rsid w:val="000F20C7"/>
    <w:rsid w:val="000F35DC"/>
    <w:rsid w:val="000F78C3"/>
    <w:rsid w:val="00100B51"/>
    <w:rsid w:val="00105897"/>
    <w:rsid w:val="00116706"/>
    <w:rsid w:val="00116D87"/>
    <w:rsid w:val="0012135F"/>
    <w:rsid w:val="00124281"/>
    <w:rsid w:val="001321FE"/>
    <w:rsid w:val="00135DFC"/>
    <w:rsid w:val="00136940"/>
    <w:rsid w:val="0014195F"/>
    <w:rsid w:val="00144E95"/>
    <w:rsid w:val="0014506E"/>
    <w:rsid w:val="0015046D"/>
    <w:rsid w:val="00161F56"/>
    <w:rsid w:val="001670D4"/>
    <w:rsid w:val="001738FE"/>
    <w:rsid w:val="00175931"/>
    <w:rsid w:val="0017785E"/>
    <w:rsid w:val="001835B9"/>
    <w:rsid w:val="00183A67"/>
    <w:rsid w:val="00191B51"/>
    <w:rsid w:val="00193E4C"/>
    <w:rsid w:val="001A3EB2"/>
    <w:rsid w:val="001B0129"/>
    <w:rsid w:val="001B3C73"/>
    <w:rsid w:val="001B7686"/>
    <w:rsid w:val="001C2281"/>
    <w:rsid w:val="001C2820"/>
    <w:rsid w:val="001C4A5F"/>
    <w:rsid w:val="001D0C75"/>
    <w:rsid w:val="001D637D"/>
    <w:rsid w:val="001E00CE"/>
    <w:rsid w:val="001E13CE"/>
    <w:rsid w:val="001E1D4D"/>
    <w:rsid w:val="001E417F"/>
    <w:rsid w:val="001E76AA"/>
    <w:rsid w:val="00202625"/>
    <w:rsid w:val="0020292F"/>
    <w:rsid w:val="0020586A"/>
    <w:rsid w:val="00216030"/>
    <w:rsid w:val="0021659C"/>
    <w:rsid w:val="0022316A"/>
    <w:rsid w:val="00223F0B"/>
    <w:rsid w:val="00231CF1"/>
    <w:rsid w:val="00232E55"/>
    <w:rsid w:val="0023405E"/>
    <w:rsid w:val="00234E64"/>
    <w:rsid w:val="00235102"/>
    <w:rsid w:val="00236325"/>
    <w:rsid w:val="00236396"/>
    <w:rsid w:val="00253055"/>
    <w:rsid w:val="00272B2D"/>
    <w:rsid w:val="00275C92"/>
    <w:rsid w:val="00275F5F"/>
    <w:rsid w:val="00276926"/>
    <w:rsid w:val="00276E46"/>
    <w:rsid w:val="00277CCC"/>
    <w:rsid w:val="002829EB"/>
    <w:rsid w:val="00296EC5"/>
    <w:rsid w:val="002B26E6"/>
    <w:rsid w:val="002B73B2"/>
    <w:rsid w:val="002D57AD"/>
    <w:rsid w:val="002D7824"/>
    <w:rsid w:val="002E5421"/>
    <w:rsid w:val="002E6001"/>
    <w:rsid w:val="00303439"/>
    <w:rsid w:val="00306D06"/>
    <w:rsid w:val="00312652"/>
    <w:rsid w:val="003135E2"/>
    <w:rsid w:val="00313CCE"/>
    <w:rsid w:val="00315F31"/>
    <w:rsid w:val="0032111C"/>
    <w:rsid w:val="00321FD5"/>
    <w:rsid w:val="00323B45"/>
    <w:rsid w:val="003260B8"/>
    <w:rsid w:val="00330676"/>
    <w:rsid w:val="003400F6"/>
    <w:rsid w:val="00345AF3"/>
    <w:rsid w:val="00353F71"/>
    <w:rsid w:val="00357981"/>
    <w:rsid w:val="00361FF2"/>
    <w:rsid w:val="00364C28"/>
    <w:rsid w:val="00364C34"/>
    <w:rsid w:val="003660DC"/>
    <w:rsid w:val="00366223"/>
    <w:rsid w:val="003664E2"/>
    <w:rsid w:val="00370059"/>
    <w:rsid w:val="00373024"/>
    <w:rsid w:val="0037661E"/>
    <w:rsid w:val="00381195"/>
    <w:rsid w:val="00381A9C"/>
    <w:rsid w:val="00385776"/>
    <w:rsid w:val="00387101"/>
    <w:rsid w:val="00394CF8"/>
    <w:rsid w:val="003B1DC6"/>
    <w:rsid w:val="003B3FA8"/>
    <w:rsid w:val="003D4D71"/>
    <w:rsid w:val="003D6549"/>
    <w:rsid w:val="003E5F9C"/>
    <w:rsid w:val="003F19D9"/>
    <w:rsid w:val="003F5BB5"/>
    <w:rsid w:val="003F5D44"/>
    <w:rsid w:val="003F6949"/>
    <w:rsid w:val="003F6BAD"/>
    <w:rsid w:val="004040F4"/>
    <w:rsid w:val="004045C2"/>
    <w:rsid w:val="00410CF6"/>
    <w:rsid w:val="00410DE6"/>
    <w:rsid w:val="00412828"/>
    <w:rsid w:val="00412C31"/>
    <w:rsid w:val="0041336A"/>
    <w:rsid w:val="00415E0B"/>
    <w:rsid w:val="00417096"/>
    <w:rsid w:val="004214BF"/>
    <w:rsid w:val="0042278A"/>
    <w:rsid w:val="00423487"/>
    <w:rsid w:val="004325F2"/>
    <w:rsid w:val="00433071"/>
    <w:rsid w:val="004357C7"/>
    <w:rsid w:val="004362FD"/>
    <w:rsid w:val="0044234C"/>
    <w:rsid w:val="00444DAA"/>
    <w:rsid w:val="00446B8A"/>
    <w:rsid w:val="00452525"/>
    <w:rsid w:val="0045473E"/>
    <w:rsid w:val="00464A89"/>
    <w:rsid w:val="004678FC"/>
    <w:rsid w:val="004679CC"/>
    <w:rsid w:val="0048267C"/>
    <w:rsid w:val="004852D9"/>
    <w:rsid w:val="00490272"/>
    <w:rsid w:val="004911CD"/>
    <w:rsid w:val="00492DA3"/>
    <w:rsid w:val="004A228B"/>
    <w:rsid w:val="004A337D"/>
    <w:rsid w:val="004A39D4"/>
    <w:rsid w:val="004A5197"/>
    <w:rsid w:val="004A5961"/>
    <w:rsid w:val="004B3AFA"/>
    <w:rsid w:val="004B402D"/>
    <w:rsid w:val="004B5FD6"/>
    <w:rsid w:val="004B6205"/>
    <w:rsid w:val="004B69F8"/>
    <w:rsid w:val="004C122B"/>
    <w:rsid w:val="004C589F"/>
    <w:rsid w:val="004C6240"/>
    <w:rsid w:val="004C6586"/>
    <w:rsid w:val="004C7D99"/>
    <w:rsid w:val="004D0217"/>
    <w:rsid w:val="004D080E"/>
    <w:rsid w:val="004D16CF"/>
    <w:rsid w:val="004D608B"/>
    <w:rsid w:val="004F2445"/>
    <w:rsid w:val="004F5800"/>
    <w:rsid w:val="004F6739"/>
    <w:rsid w:val="005025B2"/>
    <w:rsid w:val="00504A64"/>
    <w:rsid w:val="00506AFF"/>
    <w:rsid w:val="005076BE"/>
    <w:rsid w:val="00524336"/>
    <w:rsid w:val="00524C8D"/>
    <w:rsid w:val="00527A11"/>
    <w:rsid w:val="00527E4F"/>
    <w:rsid w:val="005333F5"/>
    <w:rsid w:val="005372B2"/>
    <w:rsid w:val="005412E7"/>
    <w:rsid w:val="005446D3"/>
    <w:rsid w:val="0054567D"/>
    <w:rsid w:val="00551226"/>
    <w:rsid w:val="0055291E"/>
    <w:rsid w:val="00556A3A"/>
    <w:rsid w:val="00562D8F"/>
    <w:rsid w:val="00564B90"/>
    <w:rsid w:val="0057196A"/>
    <w:rsid w:val="0057314B"/>
    <w:rsid w:val="00584A97"/>
    <w:rsid w:val="00591A65"/>
    <w:rsid w:val="00595437"/>
    <w:rsid w:val="005A35D3"/>
    <w:rsid w:val="005A565F"/>
    <w:rsid w:val="005B31C1"/>
    <w:rsid w:val="005B4EEF"/>
    <w:rsid w:val="005C1FDD"/>
    <w:rsid w:val="005C2200"/>
    <w:rsid w:val="005C48B5"/>
    <w:rsid w:val="005E0047"/>
    <w:rsid w:val="005E7C3E"/>
    <w:rsid w:val="005F00AD"/>
    <w:rsid w:val="005F1868"/>
    <w:rsid w:val="006069CF"/>
    <w:rsid w:val="006107D3"/>
    <w:rsid w:val="0061490F"/>
    <w:rsid w:val="00617ECD"/>
    <w:rsid w:val="006241FD"/>
    <w:rsid w:val="00626604"/>
    <w:rsid w:val="00632175"/>
    <w:rsid w:val="00632C22"/>
    <w:rsid w:val="00635D71"/>
    <w:rsid w:val="006367F0"/>
    <w:rsid w:val="006406D4"/>
    <w:rsid w:val="00653EA0"/>
    <w:rsid w:val="00657909"/>
    <w:rsid w:val="00657DC2"/>
    <w:rsid w:val="00662022"/>
    <w:rsid w:val="00664135"/>
    <w:rsid w:val="00665B80"/>
    <w:rsid w:val="00666107"/>
    <w:rsid w:val="00670564"/>
    <w:rsid w:val="00680C67"/>
    <w:rsid w:val="0068123D"/>
    <w:rsid w:val="006812A7"/>
    <w:rsid w:val="00683419"/>
    <w:rsid w:val="00684102"/>
    <w:rsid w:val="00686DC2"/>
    <w:rsid w:val="00687668"/>
    <w:rsid w:val="00693842"/>
    <w:rsid w:val="00694095"/>
    <w:rsid w:val="0069524F"/>
    <w:rsid w:val="00697CAF"/>
    <w:rsid w:val="006A202E"/>
    <w:rsid w:val="006A2651"/>
    <w:rsid w:val="006B0D9A"/>
    <w:rsid w:val="006B4A77"/>
    <w:rsid w:val="006C1F17"/>
    <w:rsid w:val="006C728B"/>
    <w:rsid w:val="006C73CA"/>
    <w:rsid w:val="006D0D7C"/>
    <w:rsid w:val="006D421D"/>
    <w:rsid w:val="006E0581"/>
    <w:rsid w:val="006E258E"/>
    <w:rsid w:val="006F3C7E"/>
    <w:rsid w:val="006F7FA3"/>
    <w:rsid w:val="00700F8E"/>
    <w:rsid w:val="00701300"/>
    <w:rsid w:val="00705182"/>
    <w:rsid w:val="00713D57"/>
    <w:rsid w:val="007227C7"/>
    <w:rsid w:val="00726A5A"/>
    <w:rsid w:val="00730C65"/>
    <w:rsid w:val="00731ACF"/>
    <w:rsid w:val="00736847"/>
    <w:rsid w:val="00741138"/>
    <w:rsid w:val="00750CFF"/>
    <w:rsid w:val="00755B38"/>
    <w:rsid w:val="007626EE"/>
    <w:rsid w:val="00762802"/>
    <w:rsid w:val="00763CE9"/>
    <w:rsid w:val="007644CE"/>
    <w:rsid w:val="00765DFE"/>
    <w:rsid w:val="007712BF"/>
    <w:rsid w:val="00773C4C"/>
    <w:rsid w:val="00781E52"/>
    <w:rsid w:val="00784397"/>
    <w:rsid w:val="00786320"/>
    <w:rsid w:val="00787266"/>
    <w:rsid w:val="00791019"/>
    <w:rsid w:val="007939BA"/>
    <w:rsid w:val="007A313D"/>
    <w:rsid w:val="007B04AD"/>
    <w:rsid w:val="007B3478"/>
    <w:rsid w:val="007B3E39"/>
    <w:rsid w:val="007B6A13"/>
    <w:rsid w:val="007C3B55"/>
    <w:rsid w:val="007C5262"/>
    <w:rsid w:val="007C532D"/>
    <w:rsid w:val="007C603C"/>
    <w:rsid w:val="007D235A"/>
    <w:rsid w:val="007D44D6"/>
    <w:rsid w:val="007D6133"/>
    <w:rsid w:val="007E28DD"/>
    <w:rsid w:val="007F05C0"/>
    <w:rsid w:val="007F2AD4"/>
    <w:rsid w:val="007F4B29"/>
    <w:rsid w:val="007F4B47"/>
    <w:rsid w:val="007F4D4D"/>
    <w:rsid w:val="007F64BC"/>
    <w:rsid w:val="00800358"/>
    <w:rsid w:val="00801D8F"/>
    <w:rsid w:val="00802CB8"/>
    <w:rsid w:val="00813B52"/>
    <w:rsid w:val="00814633"/>
    <w:rsid w:val="00817E66"/>
    <w:rsid w:val="00817E8C"/>
    <w:rsid w:val="008246F5"/>
    <w:rsid w:val="008271B2"/>
    <w:rsid w:val="00827C53"/>
    <w:rsid w:val="00831246"/>
    <w:rsid w:val="00833C5A"/>
    <w:rsid w:val="00835220"/>
    <w:rsid w:val="008439FB"/>
    <w:rsid w:val="008469BF"/>
    <w:rsid w:val="008513B3"/>
    <w:rsid w:val="00862CBD"/>
    <w:rsid w:val="00865FBB"/>
    <w:rsid w:val="00871604"/>
    <w:rsid w:val="0087243B"/>
    <w:rsid w:val="00872700"/>
    <w:rsid w:val="00873263"/>
    <w:rsid w:val="00874AC2"/>
    <w:rsid w:val="00875B94"/>
    <w:rsid w:val="00880269"/>
    <w:rsid w:val="00882C6E"/>
    <w:rsid w:val="00893CAD"/>
    <w:rsid w:val="00893CE2"/>
    <w:rsid w:val="00893CF9"/>
    <w:rsid w:val="008961CB"/>
    <w:rsid w:val="00896E75"/>
    <w:rsid w:val="008A0758"/>
    <w:rsid w:val="008A3904"/>
    <w:rsid w:val="008B2504"/>
    <w:rsid w:val="008B76C8"/>
    <w:rsid w:val="008C42B6"/>
    <w:rsid w:val="008C5305"/>
    <w:rsid w:val="008C540D"/>
    <w:rsid w:val="008C6B94"/>
    <w:rsid w:val="008D4202"/>
    <w:rsid w:val="008D447A"/>
    <w:rsid w:val="008F1892"/>
    <w:rsid w:val="008F4E85"/>
    <w:rsid w:val="008F52DD"/>
    <w:rsid w:val="008F6ACA"/>
    <w:rsid w:val="00905494"/>
    <w:rsid w:val="00907A53"/>
    <w:rsid w:val="0091096E"/>
    <w:rsid w:val="00910DAE"/>
    <w:rsid w:val="00916371"/>
    <w:rsid w:val="009206B0"/>
    <w:rsid w:val="0092206A"/>
    <w:rsid w:val="00924CA2"/>
    <w:rsid w:val="0093318C"/>
    <w:rsid w:val="00935FBB"/>
    <w:rsid w:val="00936A33"/>
    <w:rsid w:val="00941162"/>
    <w:rsid w:val="0094573F"/>
    <w:rsid w:val="00951283"/>
    <w:rsid w:val="009567D0"/>
    <w:rsid w:val="00963FA2"/>
    <w:rsid w:val="00964A96"/>
    <w:rsid w:val="00970C4D"/>
    <w:rsid w:val="00971877"/>
    <w:rsid w:val="0097258C"/>
    <w:rsid w:val="0098619C"/>
    <w:rsid w:val="00990D52"/>
    <w:rsid w:val="00990F90"/>
    <w:rsid w:val="00991BE9"/>
    <w:rsid w:val="009935CF"/>
    <w:rsid w:val="00993934"/>
    <w:rsid w:val="00993FEB"/>
    <w:rsid w:val="009A5685"/>
    <w:rsid w:val="009A6FD5"/>
    <w:rsid w:val="009A78E0"/>
    <w:rsid w:val="009B4385"/>
    <w:rsid w:val="009B5E82"/>
    <w:rsid w:val="009C0D0F"/>
    <w:rsid w:val="009C6807"/>
    <w:rsid w:val="009D2276"/>
    <w:rsid w:val="009D58D1"/>
    <w:rsid w:val="009E7B06"/>
    <w:rsid w:val="009F3C96"/>
    <w:rsid w:val="00A016DF"/>
    <w:rsid w:val="00A10E38"/>
    <w:rsid w:val="00A163F7"/>
    <w:rsid w:val="00A17DFD"/>
    <w:rsid w:val="00A203A0"/>
    <w:rsid w:val="00A21C68"/>
    <w:rsid w:val="00A2382D"/>
    <w:rsid w:val="00A25DC9"/>
    <w:rsid w:val="00A3788A"/>
    <w:rsid w:val="00A41AF0"/>
    <w:rsid w:val="00A43877"/>
    <w:rsid w:val="00A53AD0"/>
    <w:rsid w:val="00A56FA6"/>
    <w:rsid w:val="00A57A3F"/>
    <w:rsid w:val="00A63E35"/>
    <w:rsid w:val="00A7143D"/>
    <w:rsid w:val="00A761DA"/>
    <w:rsid w:val="00A805F4"/>
    <w:rsid w:val="00A81C71"/>
    <w:rsid w:val="00A8276D"/>
    <w:rsid w:val="00A83915"/>
    <w:rsid w:val="00A84155"/>
    <w:rsid w:val="00A8615E"/>
    <w:rsid w:val="00A91BF8"/>
    <w:rsid w:val="00A94CC0"/>
    <w:rsid w:val="00AB1032"/>
    <w:rsid w:val="00AB17F1"/>
    <w:rsid w:val="00AB4B55"/>
    <w:rsid w:val="00AC6C42"/>
    <w:rsid w:val="00AC6DD2"/>
    <w:rsid w:val="00AD2E4A"/>
    <w:rsid w:val="00AE60CE"/>
    <w:rsid w:val="00AF1011"/>
    <w:rsid w:val="00AF40E5"/>
    <w:rsid w:val="00AF6E33"/>
    <w:rsid w:val="00AF7556"/>
    <w:rsid w:val="00B062B0"/>
    <w:rsid w:val="00B13059"/>
    <w:rsid w:val="00B14139"/>
    <w:rsid w:val="00B14387"/>
    <w:rsid w:val="00B21095"/>
    <w:rsid w:val="00B220D8"/>
    <w:rsid w:val="00B22737"/>
    <w:rsid w:val="00B27430"/>
    <w:rsid w:val="00B4501B"/>
    <w:rsid w:val="00B45482"/>
    <w:rsid w:val="00B45CDE"/>
    <w:rsid w:val="00B53076"/>
    <w:rsid w:val="00B531D5"/>
    <w:rsid w:val="00B5421E"/>
    <w:rsid w:val="00B54DA9"/>
    <w:rsid w:val="00B62EB1"/>
    <w:rsid w:val="00B644B2"/>
    <w:rsid w:val="00B6574E"/>
    <w:rsid w:val="00B6786A"/>
    <w:rsid w:val="00B75B34"/>
    <w:rsid w:val="00B806BE"/>
    <w:rsid w:val="00B83694"/>
    <w:rsid w:val="00B83C04"/>
    <w:rsid w:val="00B90AE3"/>
    <w:rsid w:val="00B913CF"/>
    <w:rsid w:val="00B91533"/>
    <w:rsid w:val="00B96D7E"/>
    <w:rsid w:val="00BA2881"/>
    <w:rsid w:val="00BA7CA8"/>
    <w:rsid w:val="00BB3A71"/>
    <w:rsid w:val="00BB4CB3"/>
    <w:rsid w:val="00BB5D21"/>
    <w:rsid w:val="00BC4939"/>
    <w:rsid w:val="00BC563D"/>
    <w:rsid w:val="00BC745A"/>
    <w:rsid w:val="00BD2557"/>
    <w:rsid w:val="00BD2D4F"/>
    <w:rsid w:val="00BD32EC"/>
    <w:rsid w:val="00BD5B18"/>
    <w:rsid w:val="00BD65AB"/>
    <w:rsid w:val="00BE0E0D"/>
    <w:rsid w:val="00BE3106"/>
    <w:rsid w:val="00BF06EA"/>
    <w:rsid w:val="00BF34B9"/>
    <w:rsid w:val="00BF7B0F"/>
    <w:rsid w:val="00C023D5"/>
    <w:rsid w:val="00C02415"/>
    <w:rsid w:val="00C03B01"/>
    <w:rsid w:val="00C11AFD"/>
    <w:rsid w:val="00C22088"/>
    <w:rsid w:val="00C376ED"/>
    <w:rsid w:val="00C47BF1"/>
    <w:rsid w:val="00C60D3B"/>
    <w:rsid w:val="00C657CD"/>
    <w:rsid w:val="00C66B6B"/>
    <w:rsid w:val="00C844E1"/>
    <w:rsid w:val="00C8654F"/>
    <w:rsid w:val="00C8663F"/>
    <w:rsid w:val="00CA1039"/>
    <w:rsid w:val="00CA22F9"/>
    <w:rsid w:val="00CB21E1"/>
    <w:rsid w:val="00CB281D"/>
    <w:rsid w:val="00CB5143"/>
    <w:rsid w:val="00CB5C9B"/>
    <w:rsid w:val="00CB5E01"/>
    <w:rsid w:val="00CB7E15"/>
    <w:rsid w:val="00CC3D31"/>
    <w:rsid w:val="00CC63A8"/>
    <w:rsid w:val="00CC6705"/>
    <w:rsid w:val="00CD2565"/>
    <w:rsid w:val="00CD6955"/>
    <w:rsid w:val="00CD73DF"/>
    <w:rsid w:val="00D007EE"/>
    <w:rsid w:val="00D03E1A"/>
    <w:rsid w:val="00D06AA1"/>
    <w:rsid w:val="00D07892"/>
    <w:rsid w:val="00D11E1F"/>
    <w:rsid w:val="00D13C00"/>
    <w:rsid w:val="00D16C4C"/>
    <w:rsid w:val="00D22559"/>
    <w:rsid w:val="00D250A3"/>
    <w:rsid w:val="00D353AC"/>
    <w:rsid w:val="00D400E7"/>
    <w:rsid w:val="00D536B3"/>
    <w:rsid w:val="00D54A15"/>
    <w:rsid w:val="00D672EF"/>
    <w:rsid w:val="00D73E0E"/>
    <w:rsid w:val="00D94B6C"/>
    <w:rsid w:val="00D94F3D"/>
    <w:rsid w:val="00D96BBF"/>
    <w:rsid w:val="00DA0F8F"/>
    <w:rsid w:val="00DA5D8B"/>
    <w:rsid w:val="00DA6B6E"/>
    <w:rsid w:val="00DB0E33"/>
    <w:rsid w:val="00DB1C7A"/>
    <w:rsid w:val="00DC190C"/>
    <w:rsid w:val="00DC1B3B"/>
    <w:rsid w:val="00DC1E23"/>
    <w:rsid w:val="00DD08BF"/>
    <w:rsid w:val="00DD5912"/>
    <w:rsid w:val="00DD7C37"/>
    <w:rsid w:val="00DE0B20"/>
    <w:rsid w:val="00DE10C3"/>
    <w:rsid w:val="00DE26A0"/>
    <w:rsid w:val="00DE56D4"/>
    <w:rsid w:val="00DE6333"/>
    <w:rsid w:val="00E04C88"/>
    <w:rsid w:val="00E11BEE"/>
    <w:rsid w:val="00E12D82"/>
    <w:rsid w:val="00E12F6F"/>
    <w:rsid w:val="00E159EB"/>
    <w:rsid w:val="00E16DC9"/>
    <w:rsid w:val="00E23613"/>
    <w:rsid w:val="00E35C51"/>
    <w:rsid w:val="00E360DB"/>
    <w:rsid w:val="00E4594A"/>
    <w:rsid w:val="00E511B4"/>
    <w:rsid w:val="00E529C6"/>
    <w:rsid w:val="00E56202"/>
    <w:rsid w:val="00E627AD"/>
    <w:rsid w:val="00E635D3"/>
    <w:rsid w:val="00E638D2"/>
    <w:rsid w:val="00E64C0E"/>
    <w:rsid w:val="00E67CD5"/>
    <w:rsid w:val="00E72985"/>
    <w:rsid w:val="00E934DA"/>
    <w:rsid w:val="00E965A9"/>
    <w:rsid w:val="00EA11FE"/>
    <w:rsid w:val="00EA56A3"/>
    <w:rsid w:val="00EA5EFA"/>
    <w:rsid w:val="00EA7065"/>
    <w:rsid w:val="00EC0D77"/>
    <w:rsid w:val="00EC20B3"/>
    <w:rsid w:val="00EC23DC"/>
    <w:rsid w:val="00EC2FDB"/>
    <w:rsid w:val="00ED082A"/>
    <w:rsid w:val="00ED14BF"/>
    <w:rsid w:val="00ED186D"/>
    <w:rsid w:val="00ED5478"/>
    <w:rsid w:val="00EE3961"/>
    <w:rsid w:val="00EE5F35"/>
    <w:rsid w:val="00EF6383"/>
    <w:rsid w:val="00EF6C67"/>
    <w:rsid w:val="00EF6F74"/>
    <w:rsid w:val="00F0042F"/>
    <w:rsid w:val="00F04F4D"/>
    <w:rsid w:val="00F15AAA"/>
    <w:rsid w:val="00F1714D"/>
    <w:rsid w:val="00F17284"/>
    <w:rsid w:val="00F23DC2"/>
    <w:rsid w:val="00F24840"/>
    <w:rsid w:val="00F26F04"/>
    <w:rsid w:val="00F27EAE"/>
    <w:rsid w:val="00F3005F"/>
    <w:rsid w:val="00F301BD"/>
    <w:rsid w:val="00F3710E"/>
    <w:rsid w:val="00F50E59"/>
    <w:rsid w:val="00F51973"/>
    <w:rsid w:val="00F60528"/>
    <w:rsid w:val="00F6278F"/>
    <w:rsid w:val="00F66D08"/>
    <w:rsid w:val="00F703A7"/>
    <w:rsid w:val="00F734E9"/>
    <w:rsid w:val="00F741C6"/>
    <w:rsid w:val="00F862D1"/>
    <w:rsid w:val="00FA3849"/>
    <w:rsid w:val="00FB07D5"/>
    <w:rsid w:val="00FC20BB"/>
    <w:rsid w:val="00FC7B44"/>
    <w:rsid w:val="00FD05B7"/>
    <w:rsid w:val="00FD10ED"/>
    <w:rsid w:val="00FD2629"/>
    <w:rsid w:val="00FD2755"/>
    <w:rsid w:val="00FD2EEC"/>
    <w:rsid w:val="00FD55AB"/>
    <w:rsid w:val="00FE0523"/>
    <w:rsid w:val="00FE0A93"/>
    <w:rsid w:val="00FE5959"/>
    <w:rsid w:val="00FF1159"/>
    <w:rsid w:val="00FF6391"/>
    <w:rsid w:val="00FF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5EE4D4"/>
  <w15:chartTrackingRefBased/>
  <w15:docId w15:val="{6E2B8A3E-E5E9-4D45-95C5-03CB6778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D2"/>
  </w:style>
  <w:style w:type="paragraph" w:styleId="Footer">
    <w:name w:val="footer"/>
    <w:basedOn w:val="Normal"/>
    <w:link w:val="FooterChar"/>
    <w:uiPriority w:val="99"/>
    <w:unhideWhenUsed/>
    <w:rsid w:val="00AC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D2"/>
  </w:style>
  <w:style w:type="table" w:styleId="TableGrid">
    <w:name w:val="Table Grid"/>
    <w:basedOn w:val="TableNormal"/>
    <w:uiPriority w:val="39"/>
    <w:rsid w:val="004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504A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730C65"/>
    <w:pPr>
      <w:ind w:left="720"/>
      <w:contextualSpacing/>
    </w:pPr>
  </w:style>
  <w:style w:type="table" w:styleId="GridTable1Light-Accent2">
    <w:name w:val="Grid Table 1 Light Accent 2"/>
    <w:basedOn w:val="TableNormal"/>
    <w:uiPriority w:val="46"/>
    <w:rsid w:val="00BD32E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4-Accent4">
    <w:name w:val="List Table 4 Accent 4"/>
    <w:basedOn w:val="TableNormal"/>
    <w:uiPriority w:val="49"/>
    <w:rsid w:val="00DE56D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93318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5C48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1Light-Accent4">
    <w:name w:val="Grid Table 1 Light Accent 4"/>
    <w:basedOn w:val="TableNormal"/>
    <w:uiPriority w:val="46"/>
    <w:rsid w:val="0088026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8026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88026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88026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2-Accent2">
    <w:name w:val="Grid Table 2 Accent 2"/>
    <w:basedOn w:val="TableNormal"/>
    <w:uiPriority w:val="47"/>
    <w:rsid w:val="0088026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Pierce</dc:creator>
  <cp:keywords/>
  <dc:description/>
  <cp:lastModifiedBy>Toni Pierce</cp:lastModifiedBy>
  <cp:revision>17</cp:revision>
  <dcterms:created xsi:type="dcterms:W3CDTF">2021-04-06T14:57:00Z</dcterms:created>
  <dcterms:modified xsi:type="dcterms:W3CDTF">2022-02-03T22:56:00Z</dcterms:modified>
</cp:coreProperties>
</file>