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6560" w14:textId="77777777" w:rsidR="00BD688C" w:rsidRDefault="00891712" w:rsidP="00FE04FD">
      <w:pPr>
        <w:jc w:val="center"/>
        <w:rPr>
          <w:b/>
          <w:sz w:val="28"/>
        </w:rPr>
      </w:pPr>
      <w:r>
        <w:rPr>
          <w:b/>
          <w:sz w:val="28"/>
        </w:rPr>
        <w:t>HHI-BAC Monthly Report</w:t>
      </w:r>
      <w:r w:rsidR="00BD688C">
        <w:rPr>
          <w:b/>
          <w:sz w:val="28"/>
        </w:rPr>
        <w:t xml:space="preserve"> Template</w:t>
      </w:r>
    </w:p>
    <w:tbl>
      <w:tblPr>
        <w:tblStyle w:val="TableGrid"/>
        <w:tblW w:w="0" w:type="auto"/>
        <w:tblLook w:val="04A0" w:firstRow="1" w:lastRow="0" w:firstColumn="1" w:lastColumn="0" w:noHBand="0" w:noVBand="1"/>
      </w:tblPr>
      <w:tblGrid>
        <w:gridCol w:w="2785"/>
        <w:gridCol w:w="7717"/>
      </w:tblGrid>
      <w:tr w:rsidR="00FE04FD" w:rsidRPr="00FE04FD" w14:paraId="0F70E049" w14:textId="77777777" w:rsidTr="00FE04FD">
        <w:tc>
          <w:tcPr>
            <w:tcW w:w="2785" w:type="dxa"/>
          </w:tcPr>
          <w:p w14:paraId="2F70D643" w14:textId="77777777" w:rsidR="00FE04FD" w:rsidRPr="00FE04FD" w:rsidRDefault="00FE04FD" w:rsidP="00DF039B">
            <w:pPr>
              <w:rPr>
                <w:b/>
                <w:sz w:val="28"/>
              </w:rPr>
            </w:pPr>
            <w:r w:rsidRPr="00FE04FD">
              <w:rPr>
                <w:b/>
                <w:sz w:val="28"/>
              </w:rPr>
              <w:t xml:space="preserve">Name of Committee:  </w:t>
            </w:r>
          </w:p>
        </w:tc>
        <w:tc>
          <w:tcPr>
            <w:tcW w:w="7717" w:type="dxa"/>
          </w:tcPr>
          <w:p w14:paraId="16D89FA3" w14:textId="32723150" w:rsidR="00FE04FD" w:rsidRPr="00FE04FD" w:rsidRDefault="00786AF1" w:rsidP="00DF039B">
            <w:pPr>
              <w:rPr>
                <w:b/>
                <w:sz w:val="28"/>
              </w:rPr>
            </w:pPr>
            <w:r>
              <w:rPr>
                <w:b/>
                <w:sz w:val="28"/>
              </w:rPr>
              <w:t>Education</w:t>
            </w:r>
            <w:r w:rsidR="009F0967">
              <w:rPr>
                <w:b/>
                <w:sz w:val="28"/>
              </w:rPr>
              <w:t xml:space="preserve"> and Youth Initiatives</w:t>
            </w:r>
            <w:r w:rsidR="009735ED">
              <w:rPr>
                <w:b/>
                <w:sz w:val="28"/>
              </w:rPr>
              <w:t xml:space="preserve"> – November 2020 Report</w:t>
            </w:r>
          </w:p>
        </w:tc>
      </w:tr>
    </w:tbl>
    <w:p w14:paraId="785904DB" w14:textId="77777777" w:rsidR="00FE04FD" w:rsidRDefault="00FE04FD">
      <w:pPr>
        <w:rPr>
          <w:b/>
          <w:sz w:val="28"/>
        </w:rPr>
      </w:pPr>
    </w:p>
    <w:p w14:paraId="0A1C2DD3" w14:textId="77777777" w:rsidR="00BD688C" w:rsidRDefault="00BD688C">
      <w:pPr>
        <w:rPr>
          <w:b/>
          <w:sz w:val="28"/>
        </w:rPr>
      </w:pPr>
      <w:r>
        <w:rPr>
          <w:b/>
          <w:sz w:val="28"/>
        </w:rPr>
        <w:t>Name of Members:</w:t>
      </w:r>
    </w:p>
    <w:tbl>
      <w:tblPr>
        <w:tblStyle w:val="TableGrid"/>
        <w:tblW w:w="0" w:type="auto"/>
        <w:tblInd w:w="-5" w:type="dxa"/>
        <w:tblLook w:val="04A0" w:firstRow="1" w:lastRow="0" w:firstColumn="1" w:lastColumn="0" w:noHBand="0" w:noVBand="1"/>
      </w:tblPr>
      <w:tblGrid>
        <w:gridCol w:w="5616"/>
        <w:gridCol w:w="4891"/>
      </w:tblGrid>
      <w:tr w:rsidR="00FE04FD" w14:paraId="1C590C93" w14:textId="77777777" w:rsidTr="00891712">
        <w:tc>
          <w:tcPr>
            <w:tcW w:w="5616" w:type="dxa"/>
          </w:tcPr>
          <w:p w14:paraId="7616B4DE" w14:textId="77777777" w:rsidR="00FE04FD" w:rsidRDefault="00C17B22" w:rsidP="00FE04FD">
            <w:pPr>
              <w:pStyle w:val="ListParagraph"/>
              <w:ind w:left="0"/>
              <w:rPr>
                <w:b/>
                <w:sz w:val="28"/>
              </w:rPr>
            </w:pPr>
            <w:r>
              <w:rPr>
                <w:b/>
                <w:sz w:val="28"/>
              </w:rPr>
              <w:t>Francina Dantzler - Chair</w:t>
            </w:r>
          </w:p>
        </w:tc>
        <w:tc>
          <w:tcPr>
            <w:tcW w:w="4891" w:type="dxa"/>
          </w:tcPr>
          <w:p w14:paraId="602591D9" w14:textId="77777777" w:rsidR="00FE04FD" w:rsidRDefault="00786AF1" w:rsidP="00FE04FD">
            <w:pPr>
              <w:pStyle w:val="ListParagraph"/>
              <w:ind w:left="0"/>
              <w:rPr>
                <w:b/>
                <w:sz w:val="28"/>
              </w:rPr>
            </w:pPr>
            <w:r>
              <w:rPr>
                <w:b/>
                <w:sz w:val="28"/>
              </w:rPr>
              <w:t xml:space="preserve">Connie </w:t>
            </w:r>
            <w:proofErr w:type="spellStart"/>
            <w:r>
              <w:rPr>
                <w:b/>
                <w:sz w:val="28"/>
              </w:rPr>
              <w:t>Pouncy</w:t>
            </w:r>
            <w:proofErr w:type="spellEnd"/>
            <w:r>
              <w:rPr>
                <w:b/>
                <w:sz w:val="28"/>
              </w:rPr>
              <w:t>, Tri-Chair</w:t>
            </w:r>
          </w:p>
        </w:tc>
      </w:tr>
      <w:tr w:rsidR="00FE04FD" w14:paraId="4B609864" w14:textId="77777777" w:rsidTr="00891712">
        <w:tc>
          <w:tcPr>
            <w:tcW w:w="5616" w:type="dxa"/>
          </w:tcPr>
          <w:p w14:paraId="1F44159B" w14:textId="77777777" w:rsidR="00FE04FD" w:rsidRDefault="00C17B22" w:rsidP="00FE04FD">
            <w:pPr>
              <w:pStyle w:val="ListParagraph"/>
              <w:ind w:left="0"/>
              <w:rPr>
                <w:b/>
                <w:sz w:val="28"/>
              </w:rPr>
            </w:pPr>
            <w:r>
              <w:rPr>
                <w:b/>
                <w:sz w:val="28"/>
              </w:rPr>
              <w:t>Jada Gaines – Academy Tri-Chair</w:t>
            </w:r>
          </w:p>
        </w:tc>
        <w:tc>
          <w:tcPr>
            <w:tcW w:w="4891" w:type="dxa"/>
          </w:tcPr>
          <w:p w14:paraId="11FDA99D" w14:textId="77777777" w:rsidR="00FE04FD" w:rsidRDefault="00786AF1" w:rsidP="00FE04FD">
            <w:pPr>
              <w:pStyle w:val="ListParagraph"/>
              <w:ind w:left="0"/>
              <w:rPr>
                <w:b/>
                <w:sz w:val="28"/>
              </w:rPr>
            </w:pPr>
            <w:r>
              <w:rPr>
                <w:b/>
                <w:sz w:val="28"/>
              </w:rPr>
              <w:t>Marion Payne, Tri-Chair</w:t>
            </w:r>
          </w:p>
        </w:tc>
      </w:tr>
      <w:tr w:rsidR="00FE04FD" w14:paraId="2F55EDE6" w14:textId="77777777" w:rsidTr="00891712">
        <w:tc>
          <w:tcPr>
            <w:tcW w:w="5616" w:type="dxa"/>
          </w:tcPr>
          <w:p w14:paraId="53C3228C" w14:textId="77777777" w:rsidR="00FE04FD" w:rsidRDefault="00C17B22" w:rsidP="00FE04FD">
            <w:pPr>
              <w:pStyle w:val="ListParagraph"/>
              <w:ind w:left="0"/>
              <w:rPr>
                <w:b/>
                <w:sz w:val="28"/>
              </w:rPr>
            </w:pPr>
            <w:proofErr w:type="spellStart"/>
            <w:r>
              <w:rPr>
                <w:b/>
                <w:sz w:val="28"/>
              </w:rPr>
              <w:t>SaCole</w:t>
            </w:r>
            <w:proofErr w:type="spellEnd"/>
            <w:r>
              <w:rPr>
                <w:b/>
                <w:sz w:val="28"/>
              </w:rPr>
              <w:t xml:space="preserve"> Williams Academy Tri-Chair</w:t>
            </w:r>
          </w:p>
        </w:tc>
        <w:tc>
          <w:tcPr>
            <w:tcW w:w="4891" w:type="dxa"/>
          </w:tcPr>
          <w:p w14:paraId="0011361F" w14:textId="77777777" w:rsidR="00FE04FD" w:rsidRDefault="00786AF1" w:rsidP="00FE04FD">
            <w:pPr>
              <w:pStyle w:val="ListParagraph"/>
              <w:ind w:left="0"/>
              <w:rPr>
                <w:b/>
                <w:sz w:val="28"/>
              </w:rPr>
            </w:pPr>
            <w:r>
              <w:rPr>
                <w:b/>
                <w:sz w:val="28"/>
              </w:rPr>
              <w:t>Wanda Wood-Knox, Tri-Chair</w:t>
            </w:r>
          </w:p>
        </w:tc>
      </w:tr>
      <w:tr w:rsidR="00FE04FD" w14:paraId="2243E5D4" w14:textId="77777777" w:rsidTr="00891712">
        <w:tc>
          <w:tcPr>
            <w:tcW w:w="5616" w:type="dxa"/>
          </w:tcPr>
          <w:p w14:paraId="0E945199" w14:textId="77777777" w:rsidR="00FE04FD" w:rsidRDefault="00C17B22" w:rsidP="00FE04FD">
            <w:pPr>
              <w:pStyle w:val="ListParagraph"/>
              <w:ind w:left="0"/>
              <w:rPr>
                <w:b/>
                <w:sz w:val="28"/>
              </w:rPr>
            </w:pPr>
            <w:r>
              <w:rPr>
                <w:b/>
                <w:sz w:val="28"/>
              </w:rPr>
              <w:t>Samantha Ford Academy Tri-Chair</w:t>
            </w:r>
          </w:p>
        </w:tc>
        <w:tc>
          <w:tcPr>
            <w:tcW w:w="4891" w:type="dxa"/>
          </w:tcPr>
          <w:p w14:paraId="6B0B0ECE" w14:textId="77777777" w:rsidR="00FE04FD" w:rsidRDefault="00786AF1" w:rsidP="00FE04FD">
            <w:pPr>
              <w:pStyle w:val="ListParagraph"/>
              <w:ind w:left="0"/>
              <w:rPr>
                <w:b/>
                <w:sz w:val="28"/>
              </w:rPr>
            </w:pPr>
            <w:r>
              <w:rPr>
                <w:b/>
                <w:sz w:val="28"/>
              </w:rPr>
              <w:t xml:space="preserve">Donna Williams, Beverly </w:t>
            </w:r>
            <w:proofErr w:type="spellStart"/>
            <w:r>
              <w:rPr>
                <w:b/>
                <w:sz w:val="28"/>
              </w:rPr>
              <w:t>Ohemeng</w:t>
            </w:r>
            <w:proofErr w:type="spellEnd"/>
          </w:p>
        </w:tc>
      </w:tr>
      <w:tr w:rsidR="00FE04FD" w14:paraId="6AAB3BA2" w14:textId="77777777" w:rsidTr="00891712">
        <w:tc>
          <w:tcPr>
            <w:tcW w:w="5616" w:type="dxa"/>
          </w:tcPr>
          <w:p w14:paraId="21D4CC8F" w14:textId="651369E3" w:rsidR="00FE04FD" w:rsidRDefault="00C17B22" w:rsidP="00FE04FD">
            <w:pPr>
              <w:pStyle w:val="ListParagraph"/>
              <w:ind w:left="0"/>
              <w:rPr>
                <w:b/>
                <w:sz w:val="28"/>
              </w:rPr>
            </w:pPr>
            <w:r>
              <w:rPr>
                <w:b/>
                <w:sz w:val="28"/>
              </w:rPr>
              <w:t>Amber Blakes</w:t>
            </w:r>
            <w:r w:rsidR="009735ED">
              <w:rPr>
                <w:b/>
                <w:sz w:val="28"/>
              </w:rPr>
              <w:t>, Florida Miller</w:t>
            </w:r>
          </w:p>
        </w:tc>
        <w:tc>
          <w:tcPr>
            <w:tcW w:w="4891" w:type="dxa"/>
          </w:tcPr>
          <w:p w14:paraId="7BB85BEB" w14:textId="32EA7AD2" w:rsidR="00FE04FD" w:rsidRDefault="00786AF1" w:rsidP="00FE04FD">
            <w:pPr>
              <w:pStyle w:val="ListParagraph"/>
              <w:ind w:left="0"/>
              <w:rPr>
                <w:b/>
                <w:sz w:val="28"/>
              </w:rPr>
            </w:pPr>
            <w:r>
              <w:rPr>
                <w:b/>
                <w:sz w:val="28"/>
              </w:rPr>
              <w:t>Pam Redmon</w:t>
            </w:r>
            <w:r w:rsidR="009F0967">
              <w:rPr>
                <w:b/>
                <w:sz w:val="28"/>
              </w:rPr>
              <w:t>, Patricia Montgomery</w:t>
            </w:r>
          </w:p>
        </w:tc>
      </w:tr>
      <w:tr w:rsidR="00786AF1" w14:paraId="569220C2" w14:textId="77777777" w:rsidTr="00891712">
        <w:tc>
          <w:tcPr>
            <w:tcW w:w="5616" w:type="dxa"/>
          </w:tcPr>
          <w:p w14:paraId="461B9A08" w14:textId="77777777" w:rsidR="00786AF1" w:rsidRDefault="00786AF1" w:rsidP="00FE04FD">
            <w:pPr>
              <w:pStyle w:val="ListParagraph"/>
              <w:ind w:left="0"/>
              <w:rPr>
                <w:b/>
                <w:sz w:val="28"/>
              </w:rPr>
            </w:pPr>
            <w:r>
              <w:rPr>
                <w:b/>
                <w:sz w:val="28"/>
              </w:rPr>
              <w:t>Michele Dallas, Dawn Howard</w:t>
            </w:r>
          </w:p>
        </w:tc>
        <w:tc>
          <w:tcPr>
            <w:tcW w:w="4891" w:type="dxa"/>
          </w:tcPr>
          <w:p w14:paraId="2BF0F921" w14:textId="77777777" w:rsidR="00786AF1" w:rsidRDefault="00786AF1" w:rsidP="00FE04FD">
            <w:pPr>
              <w:pStyle w:val="ListParagraph"/>
              <w:ind w:left="0"/>
              <w:rPr>
                <w:b/>
                <w:sz w:val="28"/>
              </w:rPr>
            </w:pPr>
            <w:r>
              <w:rPr>
                <w:b/>
                <w:sz w:val="28"/>
              </w:rPr>
              <w:t>Cora Smith, Latrice Campbell</w:t>
            </w:r>
          </w:p>
        </w:tc>
      </w:tr>
    </w:tbl>
    <w:p w14:paraId="3EFF8E0A" w14:textId="77777777" w:rsidR="00BD688C" w:rsidRDefault="00BD688C" w:rsidP="00FE04FD">
      <w:pPr>
        <w:spacing w:before="240"/>
        <w:rPr>
          <w:b/>
          <w:sz w:val="28"/>
        </w:rPr>
      </w:pPr>
      <w:r>
        <w:rPr>
          <w:b/>
          <w:sz w:val="28"/>
        </w:rPr>
        <w:t>Committee Highlights:</w:t>
      </w:r>
    </w:p>
    <w:tbl>
      <w:tblPr>
        <w:tblStyle w:val="TableGrid"/>
        <w:tblW w:w="0" w:type="auto"/>
        <w:tblLook w:val="04A0" w:firstRow="1" w:lastRow="0" w:firstColumn="1" w:lastColumn="0" w:noHBand="0" w:noVBand="1"/>
      </w:tblPr>
      <w:tblGrid>
        <w:gridCol w:w="10502"/>
      </w:tblGrid>
      <w:tr w:rsidR="00FE04FD" w14:paraId="7791D457" w14:textId="77777777" w:rsidTr="00FE04FD">
        <w:tc>
          <w:tcPr>
            <w:tcW w:w="10502" w:type="dxa"/>
          </w:tcPr>
          <w:p w14:paraId="24D408F5" w14:textId="10152661" w:rsidR="00FE04FD" w:rsidRPr="00F623DF" w:rsidRDefault="00A55B49">
            <w:pPr>
              <w:rPr>
                <w:bCs/>
                <w:sz w:val="28"/>
              </w:rPr>
            </w:pPr>
            <w:r w:rsidRPr="00F623DF">
              <w:rPr>
                <w:bCs/>
                <w:sz w:val="28"/>
              </w:rPr>
              <w:t>The Delta Academy</w:t>
            </w:r>
            <w:r w:rsidR="00C17B22" w:rsidRPr="00F623DF">
              <w:rPr>
                <w:bCs/>
                <w:sz w:val="28"/>
              </w:rPr>
              <w:t xml:space="preserve"> </w:t>
            </w:r>
            <w:r w:rsidR="009F0967" w:rsidRPr="00F623DF">
              <w:rPr>
                <w:bCs/>
                <w:sz w:val="28"/>
              </w:rPr>
              <w:t>had a successful orientation held on Saturday, October 24, 2020 via Zoom. There were 6 middle school girls and their mothers in attendance. Participants are encouraged to return their signed packet by the next meeting date of November 14, 2020 at the latest. The next meeting is scheduled for Saturday, November 14, 2020</w:t>
            </w:r>
            <w:r w:rsidR="00AF56B0" w:rsidRPr="00F623DF">
              <w:rPr>
                <w:bCs/>
                <w:sz w:val="28"/>
              </w:rPr>
              <w:t xml:space="preserve">, Dr. </w:t>
            </w:r>
            <w:proofErr w:type="spellStart"/>
            <w:r w:rsidR="00AF56B0" w:rsidRPr="00F623DF">
              <w:rPr>
                <w:bCs/>
                <w:sz w:val="28"/>
              </w:rPr>
              <w:t>Chavon</w:t>
            </w:r>
            <w:proofErr w:type="spellEnd"/>
            <w:r w:rsidR="00AF56B0" w:rsidRPr="00F623DF">
              <w:rPr>
                <w:bCs/>
                <w:sz w:val="28"/>
              </w:rPr>
              <w:t xml:space="preserve"> Brown will be the guest speaker on leadership skills.</w:t>
            </w:r>
            <w:r w:rsidR="009F0967" w:rsidRPr="00F623DF">
              <w:rPr>
                <w:bCs/>
                <w:sz w:val="28"/>
              </w:rPr>
              <w:t xml:space="preserve"> </w:t>
            </w:r>
          </w:p>
          <w:p w14:paraId="166E0AA4" w14:textId="169B0049" w:rsidR="00F623DF" w:rsidRPr="00F623DF" w:rsidRDefault="00F623DF">
            <w:pPr>
              <w:rPr>
                <w:bCs/>
                <w:sz w:val="28"/>
              </w:rPr>
            </w:pPr>
          </w:p>
          <w:p w14:paraId="5366A7AA" w14:textId="7EB4D9BD" w:rsidR="00F623DF" w:rsidRPr="00F623DF" w:rsidRDefault="00496C72">
            <w:pPr>
              <w:rPr>
                <w:bCs/>
                <w:sz w:val="28"/>
              </w:rPr>
            </w:pPr>
            <w:r>
              <w:rPr>
                <w:bCs/>
                <w:sz w:val="28"/>
              </w:rPr>
              <w:t xml:space="preserve">The 2020 GEMS year kicked off on Sunday, October 18, 2020 with a parent orientation followed by a kick-off with the young ladies. This year our maximum participant number will be 10 and we currently have seven young ladies registered. During the time that we had parents on the line they shared a bit about their daughters and asked questions of the committee then turned their daughters over to us. </w:t>
            </w:r>
          </w:p>
          <w:p w14:paraId="756875D8" w14:textId="77777777" w:rsidR="00FE04FD" w:rsidRPr="00F623DF" w:rsidRDefault="00FE04FD">
            <w:pPr>
              <w:rPr>
                <w:bCs/>
                <w:sz w:val="28"/>
              </w:rPr>
            </w:pPr>
          </w:p>
          <w:p w14:paraId="437DCD50" w14:textId="1B5C8302" w:rsidR="00786AF1" w:rsidRPr="00F623DF" w:rsidRDefault="00496C72">
            <w:pPr>
              <w:rPr>
                <w:bCs/>
                <w:sz w:val="28"/>
              </w:rPr>
            </w:pPr>
            <w:r>
              <w:rPr>
                <w:bCs/>
                <w:sz w:val="28"/>
              </w:rPr>
              <w:t xml:space="preserve">This year each session will be one hour, </w:t>
            </w:r>
            <w:proofErr w:type="gramStart"/>
            <w:r>
              <w:rPr>
                <w:bCs/>
                <w:sz w:val="28"/>
              </w:rPr>
              <w:t>as long as</w:t>
            </w:r>
            <w:proofErr w:type="gramEnd"/>
            <w:r>
              <w:rPr>
                <w:bCs/>
                <w:sz w:val="28"/>
              </w:rPr>
              <w:t>, we are using the Zoom platform. The main activity on October 18 was getting acquainted with each of the young ladies. They shared a power word that motivates them and told us a little more about themselves. We are excited about this year’s group of young ladies consisting of two Freshmen, one Sophomore, two Juniors and two Seniors.</w:t>
            </w:r>
          </w:p>
          <w:p w14:paraId="4C3A5AFE" w14:textId="77777777" w:rsidR="00786AF1" w:rsidRPr="00F623DF" w:rsidRDefault="00786AF1">
            <w:pPr>
              <w:rPr>
                <w:bCs/>
                <w:sz w:val="28"/>
              </w:rPr>
            </w:pPr>
          </w:p>
          <w:p w14:paraId="75C18F72" w14:textId="181EA206" w:rsidR="00786AF1" w:rsidRPr="00F623DF" w:rsidRDefault="00786AF1">
            <w:pPr>
              <w:rPr>
                <w:bCs/>
                <w:sz w:val="28"/>
              </w:rPr>
            </w:pPr>
            <w:r w:rsidRPr="00F623DF">
              <w:rPr>
                <w:bCs/>
                <w:sz w:val="28"/>
              </w:rPr>
              <w:t xml:space="preserve">Gr8 Girls- No report </w:t>
            </w:r>
            <w:proofErr w:type="gramStart"/>
            <w:r w:rsidRPr="00F623DF">
              <w:rPr>
                <w:bCs/>
                <w:sz w:val="28"/>
              </w:rPr>
              <w:t>at this time</w:t>
            </w:r>
            <w:proofErr w:type="gramEnd"/>
            <w:r w:rsidR="00AF56B0" w:rsidRPr="00F623DF">
              <w:rPr>
                <w:bCs/>
                <w:sz w:val="28"/>
              </w:rPr>
              <w:t>.</w:t>
            </w:r>
          </w:p>
          <w:p w14:paraId="1DA90C11" w14:textId="77777777" w:rsidR="00786AF1" w:rsidRPr="00F623DF" w:rsidRDefault="00786AF1">
            <w:pPr>
              <w:rPr>
                <w:bCs/>
                <w:sz w:val="28"/>
              </w:rPr>
            </w:pPr>
          </w:p>
          <w:p w14:paraId="40BEECDE" w14:textId="471A9DF2" w:rsidR="00FE04FD" w:rsidRPr="00F623DF" w:rsidRDefault="00786AF1" w:rsidP="00496C72">
            <w:pPr>
              <w:rPr>
                <w:bCs/>
                <w:sz w:val="28"/>
              </w:rPr>
            </w:pPr>
            <w:r w:rsidRPr="00F623DF">
              <w:rPr>
                <w:bCs/>
                <w:sz w:val="28"/>
              </w:rPr>
              <w:t>Scholarships- There are printable scholarships available.</w:t>
            </w:r>
          </w:p>
        </w:tc>
      </w:tr>
    </w:tbl>
    <w:p w14:paraId="308C1527" w14:textId="77777777" w:rsidR="00FE04FD" w:rsidRDefault="00FE04FD">
      <w:pPr>
        <w:rPr>
          <w:b/>
          <w:sz w:val="28"/>
        </w:rPr>
      </w:pPr>
    </w:p>
    <w:p w14:paraId="09144347" w14:textId="43857642" w:rsidR="00BD688C" w:rsidRDefault="00891712" w:rsidP="00FE04FD">
      <w:pPr>
        <w:rPr>
          <w:b/>
          <w:sz w:val="28"/>
        </w:rPr>
      </w:pPr>
      <w:r>
        <w:rPr>
          <w:b/>
          <w:sz w:val="28"/>
        </w:rPr>
        <w:t>Recommendations/Action Items:</w:t>
      </w:r>
      <w:r w:rsidR="00786AF1">
        <w:rPr>
          <w:b/>
          <w:sz w:val="28"/>
        </w:rPr>
        <w:t xml:space="preserve"> </w:t>
      </w:r>
    </w:p>
    <w:tbl>
      <w:tblPr>
        <w:tblStyle w:val="TableGrid"/>
        <w:tblW w:w="0" w:type="auto"/>
        <w:tblLook w:val="04A0" w:firstRow="1" w:lastRow="0" w:firstColumn="1" w:lastColumn="0" w:noHBand="0" w:noVBand="1"/>
      </w:tblPr>
      <w:tblGrid>
        <w:gridCol w:w="10502"/>
      </w:tblGrid>
      <w:tr w:rsidR="00891712" w14:paraId="2FD1F6CA" w14:textId="77777777" w:rsidTr="008A212E">
        <w:trPr>
          <w:trHeight w:val="2402"/>
        </w:trPr>
        <w:tc>
          <w:tcPr>
            <w:tcW w:w="10502" w:type="dxa"/>
          </w:tcPr>
          <w:p w14:paraId="4D67C0D1" w14:textId="26C14853" w:rsidR="008A212E" w:rsidRDefault="008A212E" w:rsidP="008A212E">
            <w:pPr>
              <w:pStyle w:val="ListParagraph"/>
              <w:numPr>
                <w:ilvl w:val="0"/>
                <w:numId w:val="7"/>
              </w:numPr>
              <w:rPr>
                <w:bCs/>
                <w:sz w:val="28"/>
              </w:rPr>
            </w:pPr>
            <w:r w:rsidRPr="008A212E">
              <w:rPr>
                <w:bCs/>
                <w:sz w:val="28"/>
              </w:rPr>
              <w:t>Follow up with parents on filling out the Risk Management Youth Initiative Parent/Guardian Forms</w:t>
            </w:r>
            <w:r>
              <w:rPr>
                <w:bCs/>
                <w:sz w:val="28"/>
              </w:rPr>
              <w:t xml:space="preserve"> for the Delta Academy.</w:t>
            </w:r>
          </w:p>
          <w:p w14:paraId="5D3753BE" w14:textId="0173D5EC" w:rsidR="008A212E" w:rsidRDefault="008A212E" w:rsidP="008A212E">
            <w:pPr>
              <w:pStyle w:val="ListParagraph"/>
              <w:numPr>
                <w:ilvl w:val="0"/>
                <w:numId w:val="7"/>
              </w:numPr>
              <w:rPr>
                <w:bCs/>
                <w:sz w:val="28"/>
              </w:rPr>
            </w:pPr>
            <w:r>
              <w:rPr>
                <w:bCs/>
                <w:sz w:val="28"/>
              </w:rPr>
              <w:t>Continue to have engaging and interactive sessions for the Delta Academy.</w:t>
            </w:r>
          </w:p>
          <w:p w14:paraId="4DAEA70F" w14:textId="3E147C4F" w:rsidR="008A212E" w:rsidRDefault="008A212E" w:rsidP="008A212E">
            <w:pPr>
              <w:pStyle w:val="ListParagraph"/>
              <w:numPr>
                <w:ilvl w:val="0"/>
                <w:numId w:val="7"/>
              </w:numPr>
              <w:rPr>
                <w:bCs/>
                <w:sz w:val="28"/>
              </w:rPr>
            </w:pPr>
            <w:r>
              <w:rPr>
                <w:bCs/>
                <w:sz w:val="28"/>
              </w:rPr>
              <w:t>This month (November) our GEMS will continue defining who they are they are faced with key components of job and college applications.</w:t>
            </w:r>
          </w:p>
          <w:p w14:paraId="32F1A9A8" w14:textId="28AC6E6C" w:rsidR="008A212E" w:rsidRPr="008A212E" w:rsidRDefault="008A212E" w:rsidP="008A212E">
            <w:pPr>
              <w:pStyle w:val="ListParagraph"/>
              <w:numPr>
                <w:ilvl w:val="0"/>
                <w:numId w:val="7"/>
              </w:numPr>
              <w:rPr>
                <w:bCs/>
                <w:sz w:val="28"/>
              </w:rPr>
            </w:pPr>
            <w:r>
              <w:rPr>
                <w:bCs/>
                <w:sz w:val="28"/>
              </w:rPr>
              <w:t>Items related to their personal statements will be addressed as part of the meeting activities.</w:t>
            </w:r>
          </w:p>
          <w:p w14:paraId="3BA1233F" w14:textId="39C1730E" w:rsidR="008A212E" w:rsidRPr="008A212E" w:rsidRDefault="008A212E" w:rsidP="00FE04FD">
            <w:pPr>
              <w:rPr>
                <w:bCs/>
                <w:sz w:val="28"/>
              </w:rPr>
            </w:pPr>
          </w:p>
        </w:tc>
      </w:tr>
    </w:tbl>
    <w:p w14:paraId="24F56120" w14:textId="77777777" w:rsidR="00891712" w:rsidRDefault="00891712">
      <w:pPr>
        <w:rPr>
          <w:b/>
          <w:sz w:val="28"/>
        </w:rPr>
      </w:pPr>
    </w:p>
    <w:p w14:paraId="749BD5E0" w14:textId="77777777" w:rsidR="00BD688C" w:rsidRDefault="00891712">
      <w:pPr>
        <w:rPr>
          <w:b/>
          <w:sz w:val="28"/>
        </w:rPr>
      </w:pPr>
      <w:r>
        <w:rPr>
          <w:b/>
          <w:sz w:val="28"/>
        </w:rPr>
        <w:t xml:space="preserve">Upcoming </w:t>
      </w:r>
      <w:r w:rsidR="00BD688C">
        <w:rPr>
          <w:b/>
          <w:sz w:val="28"/>
        </w:rPr>
        <w:t xml:space="preserve">Activities </w:t>
      </w:r>
      <w:r w:rsidR="00FE04FD">
        <w:rPr>
          <w:b/>
          <w:sz w:val="28"/>
        </w:rPr>
        <w:t xml:space="preserve">and Meeting </w:t>
      </w:r>
      <w:r>
        <w:rPr>
          <w:b/>
          <w:sz w:val="28"/>
        </w:rPr>
        <w:t>Dates</w:t>
      </w:r>
      <w:r w:rsidR="00BD688C">
        <w:rPr>
          <w:b/>
          <w:sz w:val="28"/>
        </w:rPr>
        <w:t>:</w:t>
      </w:r>
    </w:p>
    <w:tbl>
      <w:tblPr>
        <w:tblStyle w:val="TableGrid"/>
        <w:tblW w:w="10532" w:type="dxa"/>
        <w:tblLook w:val="04A0" w:firstRow="1" w:lastRow="0" w:firstColumn="1" w:lastColumn="0" w:noHBand="0" w:noVBand="1"/>
      </w:tblPr>
      <w:tblGrid>
        <w:gridCol w:w="2245"/>
        <w:gridCol w:w="8287"/>
      </w:tblGrid>
      <w:tr w:rsidR="00FE04FD" w:rsidRPr="00FE04FD" w14:paraId="782BBD99" w14:textId="77777777" w:rsidTr="00FE04FD">
        <w:trPr>
          <w:trHeight w:val="388"/>
        </w:trPr>
        <w:tc>
          <w:tcPr>
            <w:tcW w:w="2245" w:type="dxa"/>
            <w:shd w:val="clear" w:color="auto" w:fill="BFBFBF" w:themeFill="background1" w:themeFillShade="BF"/>
            <w:vAlign w:val="bottom"/>
          </w:tcPr>
          <w:p w14:paraId="1968D6A2" w14:textId="77777777" w:rsidR="00FE04FD" w:rsidRPr="00FE04FD" w:rsidRDefault="00FE04FD" w:rsidP="00FE04FD">
            <w:pPr>
              <w:rPr>
                <w:b/>
              </w:rPr>
            </w:pPr>
            <w:r w:rsidRPr="00FE04FD">
              <w:rPr>
                <w:b/>
              </w:rPr>
              <w:t>DATES:</w:t>
            </w:r>
          </w:p>
        </w:tc>
        <w:tc>
          <w:tcPr>
            <w:tcW w:w="8287" w:type="dxa"/>
            <w:shd w:val="clear" w:color="auto" w:fill="BFBFBF" w:themeFill="background1" w:themeFillShade="BF"/>
            <w:vAlign w:val="bottom"/>
          </w:tcPr>
          <w:p w14:paraId="65FEB9D3" w14:textId="77777777" w:rsidR="00FE04FD" w:rsidRPr="00FE04FD" w:rsidRDefault="00FE04FD" w:rsidP="00FE04FD">
            <w:pPr>
              <w:rPr>
                <w:b/>
              </w:rPr>
            </w:pPr>
            <w:r w:rsidRPr="00FE04FD">
              <w:rPr>
                <w:b/>
              </w:rPr>
              <w:t>ACTIVITIES:</w:t>
            </w:r>
          </w:p>
        </w:tc>
      </w:tr>
      <w:tr w:rsidR="00FE04FD" w14:paraId="7A864A86" w14:textId="77777777" w:rsidTr="00FE04FD">
        <w:trPr>
          <w:trHeight w:val="366"/>
        </w:trPr>
        <w:tc>
          <w:tcPr>
            <w:tcW w:w="2245" w:type="dxa"/>
            <w:vAlign w:val="bottom"/>
          </w:tcPr>
          <w:p w14:paraId="411590A4" w14:textId="450808BB" w:rsidR="00FE04FD" w:rsidRDefault="00B32DA8" w:rsidP="00FE04FD">
            <w:r>
              <w:t>1</w:t>
            </w:r>
            <w:r w:rsidR="00F623DF">
              <w:t>1-14-2020</w:t>
            </w:r>
          </w:p>
        </w:tc>
        <w:tc>
          <w:tcPr>
            <w:tcW w:w="8287" w:type="dxa"/>
            <w:vAlign w:val="bottom"/>
          </w:tcPr>
          <w:p w14:paraId="735AB95E" w14:textId="632A2BEC" w:rsidR="00FE04FD" w:rsidRDefault="00F623DF" w:rsidP="00FE04FD">
            <w:r>
              <w:t xml:space="preserve">Leadership Skills: Leader in Me Part 1 Guest Speaker – Dr. </w:t>
            </w:r>
            <w:proofErr w:type="spellStart"/>
            <w:r>
              <w:t>Chavone</w:t>
            </w:r>
            <w:proofErr w:type="spellEnd"/>
            <w:r>
              <w:t xml:space="preserve"> Coleman Brown</w:t>
            </w:r>
          </w:p>
        </w:tc>
      </w:tr>
      <w:tr w:rsidR="00FE04FD" w14:paraId="549471FF" w14:textId="77777777" w:rsidTr="00FE04FD">
        <w:trPr>
          <w:trHeight w:val="388"/>
        </w:trPr>
        <w:tc>
          <w:tcPr>
            <w:tcW w:w="2245" w:type="dxa"/>
            <w:vAlign w:val="bottom"/>
          </w:tcPr>
          <w:p w14:paraId="0CE5EECB" w14:textId="38E5BD72" w:rsidR="00FE04FD" w:rsidRDefault="00B32DA8" w:rsidP="00FE04FD">
            <w:r>
              <w:t>1</w:t>
            </w:r>
            <w:r w:rsidR="00496C72">
              <w:t>1-22-2020</w:t>
            </w:r>
          </w:p>
        </w:tc>
        <w:tc>
          <w:tcPr>
            <w:tcW w:w="8287" w:type="dxa"/>
            <w:vAlign w:val="bottom"/>
          </w:tcPr>
          <w:p w14:paraId="6C069BD0" w14:textId="55DF7D52" w:rsidR="00FE04FD" w:rsidRDefault="00496C72" w:rsidP="00FE04FD">
            <w:r>
              <w:t xml:space="preserve">Personal Statements, College Applications/Scholarships </w:t>
            </w:r>
          </w:p>
        </w:tc>
      </w:tr>
      <w:tr w:rsidR="00FE04FD" w14:paraId="3734ED7D" w14:textId="77777777" w:rsidTr="00FE04FD">
        <w:trPr>
          <w:trHeight w:val="366"/>
        </w:trPr>
        <w:tc>
          <w:tcPr>
            <w:tcW w:w="2245" w:type="dxa"/>
            <w:vAlign w:val="bottom"/>
          </w:tcPr>
          <w:p w14:paraId="5DE63228" w14:textId="43A5022C" w:rsidR="00FE04FD" w:rsidRDefault="00496C72" w:rsidP="00FE04FD">
            <w:r>
              <w:t>12-6-2020</w:t>
            </w:r>
          </w:p>
        </w:tc>
        <w:tc>
          <w:tcPr>
            <w:tcW w:w="8287" w:type="dxa"/>
            <w:vAlign w:val="bottom"/>
          </w:tcPr>
          <w:p w14:paraId="631EFF4C" w14:textId="489C45D6" w:rsidR="00FE04FD" w:rsidRDefault="008A212E" w:rsidP="00FE04FD">
            <w:r>
              <w:t>Delta Committee Meeting</w:t>
            </w:r>
          </w:p>
        </w:tc>
      </w:tr>
      <w:tr w:rsidR="00FE04FD" w14:paraId="5A36F920" w14:textId="77777777" w:rsidTr="00FE04FD">
        <w:trPr>
          <w:trHeight w:val="388"/>
        </w:trPr>
        <w:tc>
          <w:tcPr>
            <w:tcW w:w="2245" w:type="dxa"/>
            <w:vAlign w:val="bottom"/>
          </w:tcPr>
          <w:p w14:paraId="048796F3" w14:textId="00E383F4" w:rsidR="00FE04FD" w:rsidRDefault="00496C72" w:rsidP="00FE04FD">
            <w:r>
              <w:t>12</w:t>
            </w:r>
            <w:r w:rsidR="008A212E">
              <w:t>-12-2020</w:t>
            </w:r>
          </w:p>
        </w:tc>
        <w:tc>
          <w:tcPr>
            <w:tcW w:w="8287" w:type="dxa"/>
            <w:vAlign w:val="bottom"/>
          </w:tcPr>
          <w:p w14:paraId="60B6A724" w14:textId="6FD01FE7" w:rsidR="00FE04FD" w:rsidRDefault="008A212E" w:rsidP="00FE04FD">
            <w:r>
              <w:t xml:space="preserve">Leadership Skills: Leader </w:t>
            </w:r>
            <w:proofErr w:type="gramStart"/>
            <w:r>
              <w:t>In</w:t>
            </w:r>
            <w:proofErr w:type="gramEnd"/>
            <w:r>
              <w:t xml:space="preserve"> Me Part 2</w:t>
            </w:r>
          </w:p>
        </w:tc>
      </w:tr>
      <w:tr w:rsidR="00786AF1" w14:paraId="6E33FE59" w14:textId="77777777" w:rsidTr="00FE04FD">
        <w:trPr>
          <w:trHeight w:val="388"/>
        </w:trPr>
        <w:tc>
          <w:tcPr>
            <w:tcW w:w="2245" w:type="dxa"/>
            <w:vAlign w:val="bottom"/>
          </w:tcPr>
          <w:p w14:paraId="0A0033CB" w14:textId="2E44A966" w:rsidR="00786AF1" w:rsidRDefault="008A212E" w:rsidP="00FE04FD">
            <w:r>
              <w:t>12-20-2020</w:t>
            </w:r>
          </w:p>
        </w:tc>
        <w:tc>
          <w:tcPr>
            <w:tcW w:w="8287" w:type="dxa"/>
            <w:vAlign w:val="bottom"/>
          </w:tcPr>
          <w:p w14:paraId="44CFAD31" w14:textId="67D8F458" w:rsidR="00786AF1" w:rsidRDefault="008A212E" w:rsidP="00FE04FD">
            <w:r>
              <w:t>Former GEMS share memories of high school and current completion of freshman</w:t>
            </w:r>
          </w:p>
        </w:tc>
      </w:tr>
    </w:tbl>
    <w:p w14:paraId="5BB19C75" w14:textId="77777777" w:rsidR="00BD688C" w:rsidRDefault="00BD688C"/>
    <w:sectPr w:rsidR="00BD688C" w:rsidSect="009554A3">
      <w:headerReference w:type="even" r:id="rId7"/>
      <w:headerReference w:type="default" r:id="rId8"/>
      <w:footerReference w:type="even" r:id="rId9"/>
      <w:footerReference w:type="default" r:id="rId10"/>
      <w:headerReference w:type="first" r:id="rId11"/>
      <w:footerReference w:type="first" r:id="rId12"/>
      <w:type w:val="continuous"/>
      <w:pgSz w:w="12240" w:h="15840"/>
      <w:pgMar w:top="864" w:right="864" w:bottom="864" w:left="864" w:header="720" w:footer="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9DC8" w14:textId="77777777" w:rsidR="002B3980" w:rsidRDefault="002B3980" w:rsidP="0011330E">
      <w:pPr>
        <w:spacing w:after="0" w:line="240" w:lineRule="auto"/>
      </w:pPr>
      <w:r>
        <w:separator/>
      </w:r>
    </w:p>
  </w:endnote>
  <w:endnote w:type="continuationSeparator" w:id="0">
    <w:p w14:paraId="4E2C3A07" w14:textId="77777777" w:rsidR="002B3980" w:rsidRDefault="002B3980" w:rsidP="001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746D" w14:textId="77777777" w:rsidR="00891712" w:rsidRDefault="0089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760407"/>
      <w:docPartObj>
        <w:docPartGallery w:val="Page Numbers (Bottom of Page)"/>
        <w:docPartUnique/>
      </w:docPartObj>
    </w:sdtPr>
    <w:sdtEndPr>
      <w:rPr>
        <w:noProof/>
      </w:rPr>
    </w:sdtEndPr>
    <w:sdtContent>
      <w:p w14:paraId="75CB9937" w14:textId="77777777" w:rsidR="009554A3" w:rsidRDefault="009554A3" w:rsidP="00891712">
        <w:pPr>
          <w:pStyle w:val="Footer"/>
        </w:pPr>
        <w:r>
          <w:fldChar w:fldCharType="begin"/>
        </w:r>
        <w:r>
          <w:instrText xml:space="preserve"> PAGE   \* MERGEFORMAT </w:instrText>
        </w:r>
        <w:r>
          <w:fldChar w:fldCharType="separate"/>
        </w:r>
        <w:r w:rsidR="0049390B">
          <w:rPr>
            <w:noProof/>
          </w:rPr>
          <w:t>1</w:t>
        </w:r>
        <w:r>
          <w:rPr>
            <w:noProof/>
          </w:rPr>
          <w:fldChar w:fldCharType="end"/>
        </w:r>
      </w:p>
    </w:sdtContent>
  </w:sdt>
  <w:p w14:paraId="1EC1B870" w14:textId="77777777" w:rsidR="009554A3" w:rsidRDefault="0095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EABE" w14:textId="77777777" w:rsidR="00891712" w:rsidRDefault="0089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26945" w14:textId="77777777" w:rsidR="002B3980" w:rsidRDefault="002B3980" w:rsidP="0011330E">
      <w:pPr>
        <w:spacing w:after="0" w:line="240" w:lineRule="auto"/>
      </w:pPr>
      <w:r>
        <w:separator/>
      </w:r>
    </w:p>
  </w:footnote>
  <w:footnote w:type="continuationSeparator" w:id="0">
    <w:p w14:paraId="11147E33" w14:textId="77777777" w:rsidR="002B3980" w:rsidRDefault="002B3980" w:rsidP="0011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61D56" w14:textId="77777777" w:rsidR="00891712" w:rsidRDefault="0089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3BEC" w14:textId="77777777" w:rsidR="0011330E" w:rsidRPr="0011167E" w:rsidRDefault="0011330E" w:rsidP="0011330E">
    <w:pPr>
      <w:spacing w:after="0" w:line="240" w:lineRule="auto"/>
      <w:jc w:val="center"/>
      <w:rPr>
        <w:rFonts w:ascii="Gill Sans Ultra Bold" w:hAnsi="Gill Sans Ultra Bold"/>
      </w:rPr>
    </w:pPr>
    <w:r>
      <w:rPr>
        <w:noProof/>
      </w:rPr>
      <w:drawing>
        <wp:anchor distT="0" distB="0" distL="114300" distR="114300" simplePos="0" relativeHeight="251668480" behindDoc="1" locked="0" layoutInCell="1" allowOverlap="1" wp14:anchorId="17CF5C06" wp14:editId="090A2102">
          <wp:simplePos x="0" y="0"/>
          <wp:positionH relativeFrom="margin">
            <wp:posOffset>136090</wp:posOffset>
          </wp:positionH>
          <wp:positionV relativeFrom="paragraph">
            <wp:posOffset>-3576</wp:posOffset>
          </wp:positionV>
          <wp:extent cx="858253" cy="70887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460" r="1"/>
                  <a:stretch/>
                </pic:blipFill>
                <pic:spPr bwMode="auto">
                  <a:xfrm>
                    <a:off x="0" y="0"/>
                    <a:ext cx="858253" cy="708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2C4">
      <w:t xml:space="preserve"> </w:t>
    </w:r>
    <w:r w:rsidRPr="0011167E">
      <w:rPr>
        <w:rFonts w:ascii="Gill Sans Ultra Bold" w:hAnsi="Gill Sans Ultra Bold"/>
      </w:rPr>
      <w:t>Hilton Head Island- Bluffton Alumnae Chapter</w:t>
    </w:r>
  </w:p>
  <w:p w14:paraId="7D88715F" w14:textId="77777777" w:rsidR="0011330E" w:rsidRPr="00C202C4" w:rsidRDefault="0011330E" w:rsidP="0011330E">
    <w:pPr>
      <w:spacing w:after="0" w:line="240" w:lineRule="auto"/>
      <w:jc w:val="center"/>
    </w:pPr>
    <w:r w:rsidRPr="00C202C4">
      <w:t>Delta Sigma Theta Sorority, Inc.</w:t>
    </w:r>
  </w:p>
  <w:p w14:paraId="767242E4" w14:textId="77777777" w:rsidR="0011330E" w:rsidRDefault="0011330E" w:rsidP="0011330E">
    <w:pPr>
      <w:spacing w:after="0" w:line="240" w:lineRule="auto"/>
      <w:jc w:val="center"/>
    </w:pPr>
    <w:r w:rsidRPr="00C202C4">
      <w:t>Post Office Box 22596</w:t>
    </w:r>
    <w:r>
      <w:t xml:space="preserve"> </w:t>
    </w:r>
    <w:r>
      <w:rPr>
        <w:rFonts w:cstheme="minorHAnsi"/>
      </w:rPr>
      <w:t xml:space="preserve">• </w:t>
    </w:r>
    <w:r w:rsidRPr="00C202C4">
      <w:t>Hilton Head Island, SC 29925</w:t>
    </w:r>
  </w:p>
  <w:p w14:paraId="187D2EEC" w14:textId="77777777" w:rsidR="0011330E" w:rsidRPr="00C202C4" w:rsidRDefault="0011330E" w:rsidP="0011330E">
    <w:pPr>
      <w:spacing w:after="0" w:line="240" w:lineRule="auto"/>
      <w:jc w:val="center"/>
    </w:pPr>
    <w:r>
      <w:t>Email:  HHIBAC2012@gmail.com</w:t>
    </w:r>
  </w:p>
  <w:p w14:paraId="157DE496" w14:textId="77777777" w:rsidR="0011330E" w:rsidRDefault="0011330E" w:rsidP="0011330E">
    <w:pPr>
      <w:spacing w:after="0" w:line="240" w:lineRule="auto"/>
      <w:rPr>
        <w:b/>
        <w:i/>
      </w:rPr>
    </w:pPr>
  </w:p>
  <w:p w14:paraId="19B70199" w14:textId="77777777" w:rsidR="0011330E" w:rsidRDefault="0011330E" w:rsidP="0011330E">
    <w:pPr>
      <w:pBdr>
        <w:bottom w:val="dashDotStroked" w:sz="24" w:space="1" w:color="auto"/>
      </w:pBdr>
      <w:spacing w:after="0"/>
      <w:jc w:val="center"/>
      <w:rPr>
        <w:b/>
        <w:i/>
      </w:rPr>
    </w:pPr>
    <w:r w:rsidRPr="00C202C4">
      <w:rPr>
        <w:b/>
        <w:i/>
      </w:rPr>
      <w:t>Moving to the Next Level of Service, Scholarship and Sisterhood</w:t>
    </w:r>
  </w:p>
  <w:p w14:paraId="1CC4F96A" w14:textId="77777777" w:rsidR="0011330E" w:rsidRDefault="0011330E" w:rsidP="0011330E">
    <w:r>
      <w:t xml:space="preserve">Lucille </w:t>
    </w:r>
    <w:proofErr w:type="spellStart"/>
    <w:r>
      <w:t>Kannick</w:t>
    </w:r>
    <w:proofErr w:type="spellEnd"/>
    <w:r>
      <w:t>, President</w:t>
    </w:r>
    <w:r>
      <w:tab/>
    </w:r>
    <w:r>
      <w:tab/>
    </w:r>
    <w:r>
      <w:tab/>
    </w:r>
    <w:r>
      <w:tab/>
    </w:r>
    <w:r>
      <w:tab/>
    </w:r>
    <w:r>
      <w:tab/>
      <w:t xml:space="preserve">    </w:t>
    </w:r>
    <w:r w:rsidR="00495814">
      <w:t xml:space="preserve">                       </w:t>
    </w:r>
    <w:r>
      <w:t>Tamika Bishop, Vice President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248D" w14:textId="77777777" w:rsidR="00891712" w:rsidRDefault="0089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B65"/>
    <w:multiLevelType w:val="hybridMultilevel"/>
    <w:tmpl w:val="96142942"/>
    <w:numStyleLink w:val="ImportedStyle1"/>
  </w:abstractNum>
  <w:abstractNum w:abstractNumId="1" w15:restartNumberingAfterBreak="0">
    <w:nsid w:val="017051DF"/>
    <w:multiLevelType w:val="hybridMultilevel"/>
    <w:tmpl w:val="59A6B2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0912B8C"/>
    <w:multiLevelType w:val="hybridMultilevel"/>
    <w:tmpl w:val="C83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C2AAA"/>
    <w:multiLevelType w:val="hybridMultilevel"/>
    <w:tmpl w:val="D86E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46E4A"/>
    <w:multiLevelType w:val="hybridMultilevel"/>
    <w:tmpl w:val="97F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A6BA1"/>
    <w:multiLevelType w:val="hybridMultilevel"/>
    <w:tmpl w:val="96142942"/>
    <w:styleLink w:val="ImportedStyle1"/>
    <w:lvl w:ilvl="0" w:tplc="1C147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6488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E49D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4DF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40B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2051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C8FB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E43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E65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3E4F06"/>
    <w:multiLevelType w:val="hybridMultilevel"/>
    <w:tmpl w:val="AA6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0E"/>
    <w:rsid w:val="000034FB"/>
    <w:rsid w:val="00063ECA"/>
    <w:rsid w:val="0011330E"/>
    <w:rsid w:val="00124053"/>
    <w:rsid w:val="001F5DA4"/>
    <w:rsid w:val="00232C3B"/>
    <w:rsid w:val="002B3980"/>
    <w:rsid w:val="00427F15"/>
    <w:rsid w:val="0049390B"/>
    <w:rsid w:val="00495814"/>
    <w:rsid w:val="00496C72"/>
    <w:rsid w:val="005026BC"/>
    <w:rsid w:val="00564B63"/>
    <w:rsid w:val="006E7988"/>
    <w:rsid w:val="00773EEB"/>
    <w:rsid w:val="00786AF1"/>
    <w:rsid w:val="00891712"/>
    <w:rsid w:val="008A212E"/>
    <w:rsid w:val="009554A3"/>
    <w:rsid w:val="009735ED"/>
    <w:rsid w:val="009F0967"/>
    <w:rsid w:val="00A50896"/>
    <w:rsid w:val="00A543A8"/>
    <w:rsid w:val="00A5550E"/>
    <w:rsid w:val="00A55B49"/>
    <w:rsid w:val="00AF56B0"/>
    <w:rsid w:val="00B32DA8"/>
    <w:rsid w:val="00BD688C"/>
    <w:rsid w:val="00C17B22"/>
    <w:rsid w:val="00CF17B6"/>
    <w:rsid w:val="00D97E3E"/>
    <w:rsid w:val="00F12F58"/>
    <w:rsid w:val="00F266AE"/>
    <w:rsid w:val="00F623DF"/>
    <w:rsid w:val="00F751FE"/>
    <w:rsid w:val="00F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FFE0"/>
  <w15:chartTrackingRefBased/>
  <w15:docId w15:val="{D522B501-A9F5-4D20-97D8-24D493A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0E"/>
  </w:style>
  <w:style w:type="paragraph" w:styleId="Footer">
    <w:name w:val="footer"/>
    <w:basedOn w:val="Normal"/>
    <w:link w:val="FooterChar"/>
    <w:uiPriority w:val="99"/>
    <w:unhideWhenUsed/>
    <w:rsid w:val="0011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0E"/>
  </w:style>
  <w:style w:type="numbering" w:customStyle="1" w:styleId="ImportedStyle1">
    <w:name w:val="Imported Style 1"/>
    <w:rsid w:val="00CF17B6"/>
    <w:pPr>
      <w:numPr>
        <w:numId w:val="1"/>
      </w:numPr>
    </w:pPr>
  </w:style>
  <w:style w:type="paragraph" w:styleId="BalloonText">
    <w:name w:val="Balloon Text"/>
    <w:basedOn w:val="Normal"/>
    <w:link w:val="BalloonTextChar"/>
    <w:uiPriority w:val="99"/>
    <w:semiHidden/>
    <w:unhideWhenUsed/>
    <w:rsid w:val="00BD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8C"/>
    <w:rPr>
      <w:rFonts w:ascii="Segoe UI" w:hAnsi="Segoe UI" w:cs="Segoe UI"/>
      <w:sz w:val="18"/>
      <w:szCs w:val="18"/>
    </w:rPr>
  </w:style>
  <w:style w:type="paragraph" w:styleId="ListParagraph">
    <w:name w:val="List Paragraph"/>
    <w:basedOn w:val="Normal"/>
    <w:uiPriority w:val="34"/>
    <w:qFormat/>
    <w:rsid w:val="00BD688C"/>
    <w:pPr>
      <w:ind w:left="720"/>
      <w:contextualSpacing/>
    </w:pPr>
  </w:style>
  <w:style w:type="table" w:styleId="TableGrid">
    <w:name w:val="Table Grid"/>
    <w:basedOn w:val="TableNormal"/>
    <w:uiPriority w:val="39"/>
    <w:rsid w:val="00FE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Kannick</dc:creator>
  <cp:keywords/>
  <dc:description/>
  <cp:lastModifiedBy>Fran Dantzler</cp:lastModifiedBy>
  <cp:revision>2</cp:revision>
  <cp:lastPrinted>2019-05-15T19:17:00Z</cp:lastPrinted>
  <dcterms:created xsi:type="dcterms:W3CDTF">2020-11-11T22:42:00Z</dcterms:created>
  <dcterms:modified xsi:type="dcterms:W3CDTF">2020-11-11T22:42:00Z</dcterms:modified>
</cp:coreProperties>
</file>