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084" w:type="dxa"/>
        <w:tblLook w:val="04A0" w:firstRow="1" w:lastRow="0" w:firstColumn="1" w:lastColumn="0" w:noHBand="0" w:noVBand="1"/>
      </w:tblPr>
      <w:tblGrid>
        <w:gridCol w:w="4886"/>
        <w:gridCol w:w="4198"/>
      </w:tblGrid>
      <w:tr w:rsidR="004D6134" w14:paraId="2A632FC7" w14:textId="77777777" w:rsidTr="00EA2B87">
        <w:trPr>
          <w:trHeight w:val="1701"/>
        </w:trPr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14:paraId="5CFEB407" w14:textId="77777777" w:rsidR="004D6134" w:rsidRPr="00452959" w:rsidRDefault="004D6134">
            <w:pPr>
              <w:rPr>
                <w:b/>
                <w:sz w:val="36"/>
                <w:szCs w:val="36"/>
              </w:rPr>
            </w:pPr>
            <w:r w:rsidRPr="00452959">
              <w:rPr>
                <w:b/>
                <w:sz w:val="36"/>
                <w:szCs w:val="36"/>
              </w:rPr>
              <w:t xml:space="preserve">Weston on the Green </w:t>
            </w:r>
          </w:p>
          <w:p w14:paraId="324D6B5A" w14:textId="77777777" w:rsidR="004D6134" w:rsidRPr="00452959" w:rsidRDefault="004D6134">
            <w:pPr>
              <w:rPr>
                <w:b/>
                <w:sz w:val="36"/>
                <w:szCs w:val="36"/>
              </w:rPr>
            </w:pPr>
            <w:r w:rsidRPr="00452959">
              <w:rPr>
                <w:b/>
                <w:sz w:val="36"/>
                <w:szCs w:val="36"/>
              </w:rPr>
              <w:t>Neighbourhood Plan</w:t>
            </w:r>
          </w:p>
          <w:p w14:paraId="5F1C2A5E" w14:textId="77777777" w:rsidR="004D6134" w:rsidRDefault="004D6134"/>
          <w:p w14:paraId="45BC18BB" w14:textId="77777777" w:rsidR="004D6134" w:rsidRDefault="004D6134"/>
          <w:p w14:paraId="5C0DA110" w14:textId="77777777" w:rsidR="004D6134" w:rsidRDefault="004D6134"/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14:paraId="11E8C891" w14:textId="77777777" w:rsidR="004D6134" w:rsidRDefault="004D6134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91EB2C" wp14:editId="69F7CFEC">
                      <wp:simplePos x="0" y="0"/>
                      <wp:positionH relativeFrom="column">
                        <wp:posOffset>1156970</wp:posOffset>
                      </wp:positionH>
                      <wp:positionV relativeFrom="paragraph">
                        <wp:posOffset>50800</wp:posOffset>
                      </wp:positionV>
                      <wp:extent cx="1438275" cy="704850"/>
                      <wp:effectExtent l="0" t="0" r="9525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8275" cy="704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47BAD1" w14:textId="77777777" w:rsidR="004D6134" w:rsidRDefault="004D6134">
                                  <w:r>
                                    <w:rPr>
                                      <w:noProof/>
                                      <w:lang w:val="en-US"/>
                                    </w:rPr>
                                    <w:drawing>
                                      <wp:inline distT="0" distB="0" distL="0" distR="0" wp14:anchorId="37D3709D" wp14:editId="4594051C">
                                        <wp:extent cx="1238250" cy="607913"/>
                                        <wp:effectExtent l="19050" t="19050" r="19050" b="20955"/>
                                        <wp:docPr id="18" name="Picture 1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Chequers Pub late 19C.jpg"/>
                                                <pic:cNvPicPr/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36512" cy="6070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solidFill>
                                                    <a:schemeClr val="bg1"/>
                                                  </a:solidFill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type w14:anchorId="2591EB2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91.1pt;margin-top:4pt;width:113.25pt;height:55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" fillcolor="white [3201]" stroked="f" strokeweight=".5pt">
                      <v:textbox>
                        <w:txbxContent>
                          <w:p w14:paraId="3C47BAD1" w14:textId="77777777" w:rsidR="004D6134" w:rsidRDefault="004D6134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7D3709D" wp14:editId="4594051C">
                                  <wp:extent cx="1238250" cy="607913"/>
                                  <wp:effectExtent l="19050" t="19050" r="19050" b="20955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hequers Pub late 19C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36512" cy="607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bg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8BCCD0F" w14:textId="77777777" w:rsidR="00A72B97" w:rsidRPr="0064361E" w:rsidRDefault="00A72B97" w:rsidP="00A72B97">
      <w:pPr>
        <w:rPr>
          <w:rFonts w:asciiTheme="minorHAnsi" w:hAnsiTheme="minorHAnsi" w:cstheme="minorHAnsi"/>
          <w:sz w:val="22"/>
        </w:rPr>
      </w:pPr>
    </w:p>
    <w:p w14:paraId="09C16F94" w14:textId="77777777" w:rsidR="001147E5" w:rsidRDefault="001147E5" w:rsidP="00120626">
      <w:pPr>
        <w:rPr>
          <w:rFonts w:asciiTheme="minorHAnsi" w:hAnsiTheme="minorHAnsi" w:cstheme="minorHAnsi"/>
          <w:sz w:val="22"/>
        </w:rPr>
      </w:pPr>
    </w:p>
    <w:p w14:paraId="5CE22C73" w14:textId="77777777" w:rsidR="001147E5" w:rsidRDefault="001147E5" w:rsidP="00120626">
      <w:pPr>
        <w:rPr>
          <w:rFonts w:asciiTheme="minorHAnsi" w:hAnsiTheme="minorHAnsi" w:cstheme="minorHAnsi"/>
          <w:sz w:val="22"/>
        </w:rPr>
      </w:pPr>
    </w:p>
    <w:p w14:paraId="6BD00DA5" w14:textId="77777777" w:rsidR="001147E5" w:rsidRDefault="001147E5" w:rsidP="00120626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March 2017</w:t>
      </w:r>
    </w:p>
    <w:p w14:paraId="7F821BCB" w14:textId="77777777" w:rsidR="001147E5" w:rsidRDefault="001147E5" w:rsidP="00120626">
      <w:pPr>
        <w:rPr>
          <w:rFonts w:asciiTheme="minorHAnsi" w:hAnsiTheme="minorHAnsi" w:cstheme="minorHAnsi"/>
          <w:sz w:val="22"/>
        </w:rPr>
      </w:pPr>
    </w:p>
    <w:p w14:paraId="502E1DED" w14:textId="27A852ED" w:rsidR="0072081F" w:rsidRPr="00B741D5" w:rsidRDefault="00777585" w:rsidP="00120626">
      <w:pPr>
        <w:rPr>
          <w:rFonts w:asciiTheme="minorHAnsi" w:hAnsiTheme="minorHAnsi" w:cstheme="minorHAnsi"/>
          <w:i/>
          <w:sz w:val="22"/>
        </w:rPr>
      </w:pPr>
      <w:bookmarkStart w:id="0" w:name="_GoBack"/>
      <w:bookmarkEnd w:id="0"/>
      <w:r>
        <w:rPr>
          <w:rFonts w:asciiTheme="minorHAnsi" w:hAnsiTheme="minorHAnsi" w:cstheme="minorHAnsi"/>
          <w:sz w:val="22"/>
        </w:rPr>
        <w:t>T</w:t>
      </w:r>
      <w:r w:rsidR="0072081F" w:rsidRPr="00B741D5">
        <w:rPr>
          <w:rFonts w:asciiTheme="minorHAnsi" w:hAnsiTheme="minorHAnsi" w:cstheme="minorHAnsi"/>
          <w:sz w:val="22"/>
        </w:rPr>
        <w:t>he N</w:t>
      </w:r>
      <w:r>
        <w:rPr>
          <w:rFonts w:asciiTheme="minorHAnsi" w:hAnsiTheme="minorHAnsi" w:cstheme="minorHAnsi"/>
          <w:sz w:val="22"/>
        </w:rPr>
        <w:t xml:space="preserve">eighbourhood </w:t>
      </w:r>
      <w:r w:rsidR="0072081F" w:rsidRPr="00B741D5">
        <w:rPr>
          <w:rFonts w:asciiTheme="minorHAnsi" w:hAnsiTheme="minorHAnsi" w:cstheme="minorHAnsi"/>
          <w:sz w:val="22"/>
        </w:rPr>
        <w:t>P</w:t>
      </w:r>
      <w:r>
        <w:rPr>
          <w:rFonts w:asciiTheme="minorHAnsi" w:hAnsiTheme="minorHAnsi" w:cstheme="minorHAnsi"/>
          <w:sz w:val="22"/>
        </w:rPr>
        <w:t>lan</w:t>
      </w:r>
      <w:r w:rsidR="0072081F" w:rsidRPr="00B741D5">
        <w:rPr>
          <w:rFonts w:asciiTheme="minorHAnsi" w:hAnsiTheme="minorHAnsi" w:cstheme="minorHAnsi"/>
          <w:sz w:val="22"/>
        </w:rPr>
        <w:t xml:space="preserve"> is in the </w:t>
      </w:r>
      <w:r w:rsidR="0078798B">
        <w:rPr>
          <w:rFonts w:asciiTheme="minorHAnsi" w:hAnsiTheme="minorHAnsi" w:cstheme="minorHAnsi"/>
          <w:sz w:val="22"/>
        </w:rPr>
        <w:t>closing</w:t>
      </w:r>
      <w:r w:rsidR="0078798B" w:rsidRPr="00B741D5">
        <w:rPr>
          <w:rFonts w:asciiTheme="minorHAnsi" w:hAnsiTheme="minorHAnsi" w:cstheme="minorHAnsi"/>
          <w:sz w:val="22"/>
        </w:rPr>
        <w:t xml:space="preserve"> </w:t>
      </w:r>
      <w:r w:rsidR="0072081F" w:rsidRPr="00B741D5">
        <w:rPr>
          <w:rFonts w:asciiTheme="minorHAnsi" w:hAnsiTheme="minorHAnsi" w:cstheme="minorHAnsi"/>
          <w:sz w:val="22"/>
        </w:rPr>
        <w:t xml:space="preserve">stages of production, with the </w:t>
      </w:r>
      <w:r w:rsidR="00A164F8" w:rsidRPr="00B741D5">
        <w:rPr>
          <w:rFonts w:asciiTheme="minorHAnsi" w:hAnsiTheme="minorHAnsi" w:cstheme="minorHAnsi"/>
          <w:sz w:val="22"/>
        </w:rPr>
        <w:t>final proofs being signed off</w:t>
      </w:r>
      <w:r>
        <w:rPr>
          <w:rFonts w:asciiTheme="minorHAnsi" w:hAnsiTheme="minorHAnsi" w:cstheme="minorHAnsi"/>
          <w:sz w:val="22"/>
        </w:rPr>
        <w:t xml:space="preserve"> and the Parish Council will formally submit it to Cherwell</w:t>
      </w:r>
      <w:r w:rsidR="00A164F8" w:rsidRPr="00B741D5">
        <w:rPr>
          <w:rFonts w:asciiTheme="minorHAnsi" w:hAnsiTheme="minorHAnsi" w:cstheme="minorHAnsi"/>
          <w:sz w:val="22"/>
        </w:rPr>
        <w:t xml:space="preserve">. </w:t>
      </w:r>
    </w:p>
    <w:p w14:paraId="39C8F9E9" w14:textId="77777777" w:rsidR="0072081F" w:rsidRPr="00B741D5" w:rsidRDefault="0072081F" w:rsidP="00120626">
      <w:pPr>
        <w:rPr>
          <w:rFonts w:asciiTheme="minorHAnsi" w:hAnsiTheme="minorHAnsi" w:cstheme="minorHAnsi"/>
          <w:sz w:val="22"/>
        </w:rPr>
      </w:pPr>
    </w:p>
    <w:p w14:paraId="1487C3CB" w14:textId="3838CEB2" w:rsidR="00FF6732" w:rsidRPr="00B741D5" w:rsidRDefault="00777585" w:rsidP="0064361E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T</w:t>
      </w:r>
      <w:r w:rsidR="0064361E" w:rsidRPr="00B741D5">
        <w:rPr>
          <w:rFonts w:asciiTheme="minorHAnsi" w:hAnsiTheme="minorHAnsi" w:cstheme="minorHAnsi"/>
          <w:sz w:val="22"/>
        </w:rPr>
        <w:t xml:space="preserve">he </w:t>
      </w:r>
      <w:r w:rsidR="00FF6732" w:rsidRPr="00B741D5">
        <w:rPr>
          <w:rFonts w:asciiTheme="minorHAnsi" w:hAnsiTheme="minorHAnsi" w:cstheme="minorHAnsi"/>
          <w:sz w:val="22"/>
        </w:rPr>
        <w:t xml:space="preserve">Planning body will either </w:t>
      </w:r>
      <w:r w:rsidR="0064361E" w:rsidRPr="00B741D5">
        <w:rPr>
          <w:rFonts w:asciiTheme="minorHAnsi" w:hAnsiTheme="minorHAnsi" w:cstheme="minorHAnsi"/>
          <w:sz w:val="22"/>
        </w:rPr>
        <w:t>agree the Plan</w:t>
      </w:r>
      <w:r w:rsidR="00FF6732" w:rsidRPr="00B741D5">
        <w:rPr>
          <w:rFonts w:asciiTheme="minorHAnsi" w:hAnsiTheme="minorHAnsi" w:cstheme="minorHAnsi"/>
          <w:sz w:val="22"/>
        </w:rPr>
        <w:t xml:space="preserve"> and </w:t>
      </w:r>
      <w:r w:rsidR="0064361E" w:rsidRPr="00B741D5">
        <w:rPr>
          <w:rFonts w:asciiTheme="minorHAnsi" w:hAnsiTheme="minorHAnsi" w:cstheme="minorHAnsi"/>
          <w:sz w:val="22"/>
        </w:rPr>
        <w:t xml:space="preserve">maybe make </w:t>
      </w:r>
      <w:r w:rsidR="00FF6732" w:rsidRPr="00B741D5">
        <w:rPr>
          <w:rFonts w:asciiTheme="minorHAnsi" w:hAnsiTheme="minorHAnsi" w:cstheme="minorHAnsi"/>
          <w:sz w:val="22"/>
        </w:rPr>
        <w:t xml:space="preserve">comments/suggestions or </w:t>
      </w:r>
      <w:r w:rsidR="0064361E" w:rsidRPr="00B741D5">
        <w:rPr>
          <w:rFonts w:asciiTheme="minorHAnsi" w:hAnsiTheme="minorHAnsi" w:cstheme="minorHAnsi"/>
          <w:sz w:val="22"/>
        </w:rPr>
        <w:t xml:space="preserve">it </w:t>
      </w:r>
      <w:r w:rsidR="00FF6732" w:rsidRPr="00B741D5">
        <w:rPr>
          <w:rFonts w:asciiTheme="minorHAnsi" w:hAnsiTheme="minorHAnsi" w:cstheme="minorHAnsi"/>
          <w:sz w:val="22"/>
        </w:rPr>
        <w:t>will be rejected.</w:t>
      </w:r>
      <w:r w:rsidR="0064361E" w:rsidRPr="00B741D5">
        <w:rPr>
          <w:rFonts w:asciiTheme="minorHAnsi" w:hAnsiTheme="minorHAnsi" w:cstheme="minorHAnsi"/>
          <w:sz w:val="22"/>
        </w:rPr>
        <w:t xml:space="preserve">  </w:t>
      </w:r>
      <w:r w:rsidR="00FF6732" w:rsidRPr="00B741D5">
        <w:rPr>
          <w:rFonts w:asciiTheme="minorHAnsi" w:hAnsiTheme="minorHAnsi" w:cstheme="minorHAnsi"/>
          <w:sz w:val="22"/>
        </w:rPr>
        <w:t xml:space="preserve">If </w:t>
      </w:r>
      <w:r w:rsidR="00120626" w:rsidRPr="00B741D5">
        <w:rPr>
          <w:rFonts w:asciiTheme="minorHAnsi" w:hAnsiTheme="minorHAnsi" w:cstheme="minorHAnsi"/>
          <w:sz w:val="22"/>
        </w:rPr>
        <w:t>agreed with suggested amendments,</w:t>
      </w:r>
      <w:r w:rsidR="00FF6732" w:rsidRPr="00B741D5">
        <w:rPr>
          <w:rFonts w:asciiTheme="minorHAnsi" w:hAnsiTheme="minorHAnsi" w:cstheme="minorHAnsi"/>
          <w:sz w:val="22"/>
        </w:rPr>
        <w:t xml:space="preserve"> the Steering Group will make </w:t>
      </w:r>
      <w:r w:rsidR="00120626" w:rsidRPr="00B741D5">
        <w:rPr>
          <w:rFonts w:asciiTheme="minorHAnsi" w:hAnsiTheme="minorHAnsi" w:cstheme="minorHAnsi"/>
          <w:sz w:val="22"/>
        </w:rPr>
        <w:t>changes</w:t>
      </w:r>
      <w:r w:rsidR="00FF6732" w:rsidRPr="00B741D5">
        <w:rPr>
          <w:rFonts w:asciiTheme="minorHAnsi" w:hAnsiTheme="minorHAnsi" w:cstheme="minorHAnsi"/>
          <w:sz w:val="22"/>
        </w:rPr>
        <w:t xml:space="preserve"> as </w:t>
      </w:r>
      <w:r w:rsidR="00120626" w:rsidRPr="00B741D5">
        <w:rPr>
          <w:rFonts w:asciiTheme="minorHAnsi" w:hAnsiTheme="minorHAnsi" w:cstheme="minorHAnsi"/>
          <w:sz w:val="22"/>
        </w:rPr>
        <w:t xml:space="preserve">advised </w:t>
      </w:r>
      <w:r w:rsidR="00FF6732" w:rsidRPr="00B741D5">
        <w:rPr>
          <w:rFonts w:asciiTheme="minorHAnsi" w:hAnsiTheme="minorHAnsi" w:cstheme="minorHAnsi"/>
          <w:sz w:val="22"/>
        </w:rPr>
        <w:t>by the CDC.</w:t>
      </w:r>
      <w:r w:rsidR="00C0582E" w:rsidRPr="00B741D5">
        <w:rPr>
          <w:rFonts w:asciiTheme="minorHAnsi" w:hAnsiTheme="minorHAnsi" w:cstheme="minorHAnsi"/>
          <w:sz w:val="22"/>
        </w:rPr>
        <w:t xml:space="preserve">  </w:t>
      </w:r>
    </w:p>
    <w:p w14:paraId="199C38BD" w14:textId="77777777" w:rsidR="0064361E" w:rsidRPr="00B741D5" w:rsidRDefault="0064361E" w:rsidP="0064361E">
      <w:pPr>
        <w:rPr>
          <w:rFonts w:asciiTheme="minorHAnsi" w:hAnsiTheme="minorHAnsi" w:cstheme="minorHAnsi"/>
          <w:sz w:val="22"/>
        </w:rPr>
      </w:pPr>
    </w:p>
    <w:p w14:paraId="1C54D09C" w14:textId="5FC599FF" w:rsidR="00C0582E" w:rsidRPr="00B741D5" w:rsidRDefault="00FF6732" w:rsidP="0064361E">
      <w:pPr>
        <w:rPr>
          <w:rFonts w:asciiTheme="minorHAnsi" w:hAnsiTheme="minorHAnsi" w:cstheme="minorHAnsi"/>
          <w:sz w:val="22"/>
        </w:rPr>
      </w:pPr>
      <w:r w:rsidRPr="00B741D5">
        <w:rPr>
          <w:rFonts w:asciiTheme="minorHAnsi" w:hAnsiTheme="minorHAnsi" w:cstheme="minorHAnsi"/>
          <w:sz w:val="22"/>
        </w:rPr>
        <w:t xml:space="preserve">The </w:t>
      </w:r>
      <w:r w:rsidR="00C0582E" w:rsidRPr="00B741D5">
        <w:rPr>
          <w:rFonts w:asciiTheme="minorHAnsi" w:hAnsiTheme="minorHAnsi" w:cstheme="minorHAnsi"/>
          <w:sz w:val="22"/>
        </w:rPr>
        <w:t xml:space="preserve">NP will be formally published for consideration by statutory consultees for a six week period. </w:t>
      </w:r>
      <w:r w:rsidRPr="00B741D5">
        <w:rPr>
          <w:rFonts w:asciiTheme="minorHAnsi" w:hAnsiTheme="minorHAnsi" w:cstheme="minorHAnsi"/>
          <w:sz w:val="22"/>
        </w:rPr>
        <w:t xml:space="preserve"> </w:t>
      </w:r>
      <w:r w:rsidR="0064361E" w:rsidRPr="00B741D5">
        <w:rPr>
          <w:rFonts w:asciiTheme="minorHAnsi" w:hAnsiTheme="minorHAnsi" w:cstheme="minorHAnsi"/>
          <w:sz w:val="22"/>
        </w:rPr>
        <w:t>This is known as the “Formal Consultation Period”</w:t>
      </w:r>
      <w:r w:rsidR="00AD3386" w:rsidRPr="00B741D5">
        <w:rPr>
          <w:rFonts w:asciiTheme="minorHAnsi" w:hAnsiTheme="minorHAnsi" w:cstheme="minorHAnsi"/>
          <w:sz w:val="22"/>
        </w:rPr>
        <w:t xml:space="preserve"> and begins </w:t>
      </w:r>
      <w:r w:rsidR="00274A49" w:rsidRPr="00B741D5">
        <w:rPr>
          <w:rFonts w:asciiTheme="minorHAnsi" w:hAnsiTheme="minorHAnsi" w:cstheme="minorHAnsi"/>
          <w:sz w:val="22"/>
        </w:rPr>
        <w:t xml:space="preserve">once </w:t>
      </w:r>
      <w:r w:rsidR="00AD3386" w:rsidRPr="00B741D5">
        <w:rPr>
          <w:rFonts w:asciiTheme="minorHAnsi" w:hAnsiTheme="minorHAnsi" w:cstheme="minorHAnsi"/>
          <w:sz w:val="22"/>
        </w:rPr>
        <w:t>Cherwell have</w:t>
      </w:r>
      <w:r w:rsidR="00274A49" w:rsidRPr="00B741D5">
        <w:rPr>
          <w:rFonts w:asciiTheme="minorHAnsi" w:hAnsiTheme="minorHAnsi" w:cstheme="minorHAnsi"/>
          <w:sz w:val="22"/>
        </w:rPr>
        <w:t xml:space="preserve"> come back with any amendm</w:t>
      </w:r>
      <w:r w:rsidR="00AD3386" w:rsidRPr="00B741D5">
        <w:rPr>
          <w:rFonts w:asciiTheme="minorHAnsi" w:hAnsiTheme="minorHAnsi" w:cstheme="minorHAnsi"/>
          <w:sz w:val="22"/>
        </w:rPr>
        <w:t>ents and we have altered the Plan as suggested by them.</w:t>
      </w:r>
    </w:p>
    <w:p w14:paraId="0564659C" w14:textId="77777777" w:rsidR="0064361E" w:rsidRPr="00B741D5" w:rsidRDefault="0064361E" w:rsidP="0064361E">
      <w:pPr>
        <w:rPr>
          <w:rFonts w:asciiTheme="minorHAnsi" w:hAnsiTheme="minorHAnsi" w:cstheme="minorHAnsi"/>
          <w:sz w:val="22"/>
        </w:rPr>
      </w:pPr>
    </w:p>
    <w:p w14:paraId="40C8B016" w14:textId="726B230C" w:rsidR="00C0582E" w:rsidRPr="00B741D5" w:rsidRDefault="0064361E" w:rsidP="0064361E">
      <w:pPr>
        <w:rPr>
          <w:rFonts w:asciiTheme="minorHAnsi" w:hAnsiTheme="minorHAnsi" w:cstheme="minorHAnsi"/>
          <w:sz w:val="22"/>
        </w:rPr>
      </w:pPr>
      <w:r w:rsidRPr="00B741D5">
        <w:rPr>
          <w:rFonts w:asciiTheme="minorHAnsi" w:hAnsiTheme="minorHAnsi" w:cstheme="minorHAnsi"/>
          <w:sz w:val="22"/>
        </w:rPr>
        <w:t>Once the Formal Consultation Period is finished i</w:t>
      </w:r>
      <w:r w:rsidR="00C0582E" w:rsidRPr="00B741D5">
        <w:rPr>
          <w:rFonts w:asciiTheme="minorHAnsi" w:hAnsiTheme="minorHAnsi" w:cstheme="minorHAnsi"/>
          <w:sz w:val="22"/>
        </w:rPr>
        <w:t xml:space="preserve">t will be submitted to the External Examiner </w:t>
      </w:r>
      <w:r w:rsidRPr="00B741D5">
        <w:rPr>
          <w:rFonts w:asciiTheme="minorHAnsi" w:hAnsiTheme="minorHAnsi" w:cstheme="minorHAnsi"/>
          <w:sz w:val="22"/>
        </w:rPr>
        <w:t>for review and recommendations and i</w:t>
      </w:r>
      <w:r w:rsidR="00C0582E" w:rsidRPr="00B741D5">
        <w:rPr>
          <w:rFonts w:asciiTheme="minorHAnsi" w:hAnsiTheme="minorHAnsi" w:cstheme="minorHAnsi"/>
          <w:sz w:val="22"/>
        </w:rPr>
        <w:t xml:space="preserve">f the External Examiner </w:t>
      </w:r>
      <w:r w:rsidR="00986C8F" w:rsidRPr="00B741D5">
        <w:rPr>
          <w:rFonts w:asciiTheme="minorHAnsi" w:hAnsiTheme="minorHAnsi" w:cstheme="minorHAnsi"/>
          <w:sz w:val="22"/>
        </w:rPr>
        <w:t xml:space="preserve">authorises </w:t>
      </w:r>
      <w:r w:rsidR="00274A49" w:rsidRPr="00B741D5">
        <w:rPr>
          <w:rFonts w:asciiTheme="minorHAnsi" w:hAnsiTheme="minorHAnsi" w:cstheme="minorHAnsi"/>
          <w:sz w:val="22"/>
        </w:rPr>
        <w:t xml:space="preserve">the </w:t>
      </w:r>
      <w:r w:rsidR="00C0582E" w:rsidRPr="00B741D5">
        <w:rPr>
          <w:rFonts w:asciiTheme="minorHAnsi" w:hAnsiTheme="minorHAnsi" w:cstheme="minorHAnsi"/>
          <w:sz w:val="22"/>
        </w:rPr>
        <w:t>P</w:t>
      </w:r>
      <w:r w:rsidR="00274A49" w:rsidRPr="00B741D5">
        <w:rPr>
          <w:rFonts w:asciiTheme="minorHAnsi" w:hAnsiTheme="minorHAnsi" w:cstheme="minorHAnsi"/>
          <w:sz w:val="22"/>
        </w:rPr>
        <w:t>lan</w:t>
      </w:r>
      <w:r w:rsidR="00C0582E" w:rsidRPr="00B741D5">
        <w:rPr>
          <w:rFonts w:asciiTheme="minorHAnsi" w:hAnsiTheme="minorHAnsi" w:cstheme="minorHAnsi"/>
          <w:sz w:val="22"/>
        </w:rPr>
        <w:t xml:space="preserve"> it will go to the village </w:t>
      </w:r>
      <w:r w:rsidR="00986C8F" w:rsidRPr="00B741D5">
        <w:rPr>
          <w:rFonts w:asciiTheme="minorHAnsi" w:hAnsiTheme="minorHAnsi" w:cstheme="minorHAnsi"/>
          <w:sz w:val="22"/>
        </w:rPr>
        <w:t>to seek</w:t>
      </w:r>
      <w:r w:rsidR="004C2BA6" w:rsidRPr="00B741D5">
        <w:rPr>
          <w:rFonts w:asciiTheme="minorHAnsi" w:hAnsiTheme="minorHAnsi" w:cstheme="minorHAnsi"/>
          <w:sz w:val="22"/>
        </w:rPr>
        <w:t xml:space="preserve"> approval via</w:t>
      </w:r>
      <w:r w:rsidR="00C0582E" w:rsidRPr="00B741D5">
        <w:rPr>
          <w:rFonts w:asciiTheme="minorHAnsi" w:hAnsiTheme="minorHAnsi" w:cstheme="minorHAnsi"/>
          <w:sz w:val="22"/>
        </w:rPr>
        <w:t xml:space="preserve"> a referendum. </w:t>
      </w:r>
    </w:p>
    <w:p w14:paraId="0A893A2C" w14:textId="77777777" w:rsidR="0064361E" w:rsidRPr="00B741D5" w:rsidRDefault="0064361E" w:rsidP="0064361E">
      <w:pPr>
        <w:rPr>
          <w:rFonts w:asciiTheme="minorHAnsi" w:hAnsiTheme="minorHAnsi" w:cstheme="minorHAnsi"/>
          <w:sz w:val="22"/>
        </w:rPr>
      </w:pPr>
    </w:p>
    <w:p w14:paraId="05F95DD8" w14:textId="210A8CDA" w:rsidR="0064361E" w:rsidRPr="00B741D5" w:rsidRDefault="0064361E" w:rsidP="0064361E">
      <w:pPr>
        <w:rPr>
          <w:rFonts w:asciiTheme="minorHAnsi" w:hAnsiTheme="minorHAnsi"/>
          <w:sz w:val="22"/>
        </w:rPr>
      </w:pPr>
      <w:r w:rsidRPr="00B741D5">
        <w:rPr>
          <w:rFonts w:asciiTheme="minorHAnsi" w:hAnsiTheme="minorHAnsi" w:cstheme="minorHAnsi"/>
          <w:sz w:val="22"/>
        </w:rPr>
        <w:t xml:space="preserve">We will keep the village informed of all </w:t>
      </w:r>
      <w:r w:rsidR="00550C0A" w:rsidRPr="00B741D5">
        <w:rPr>
          <w:rFonts w:asciiTheme="minorHAnsi" w:hAnsiTheme="minorHAnsi" w:cstheme="minorHAnsi"/>
          <w:sz w:val="22"/>
        </w:rPr>
        <w:t xml:space="preserve">these </w:t>
      </w:r>
      <w:r w:rsidRPr="00B741D5">
        <w:rPr>
          <w:rFonts w:asciiTheme="minorHAnsi" w:hAnsiTheme="minorHAnsi" w:cstheme="minorHAnsi"/>
          <w:sz w:val="22"/>
        </w:rPr>
        <w:t xml:space="preserve">stages via the website </w:t>
      </w:r>
      <w:r w:rsidRPr="00B741D5">
        <w:rPr>
          <w:rFonts w:asciiTheme="minorHAnsi" w:hAnsiTheme="minorHAnsi"/>
          <w:sz w:val="22"/>
        </w:rPr>
        <w:t xml:space="preserve">at </w:t>
      </w:r>
      <w:hyperlink r:id="rId8" w:history="1">
        <w:r w:rsidRPr="00B741D5">
          <w:rPr>
            <w:rStyle w:val="Hyperlink"/>
            <w:rFonts w:asciiTheme="minorHAnsi" w:hAnsiTheme="minorHAnsi"/>
            <w:sz w:val="22"/>
          </w:rPr>
          <w:t>http://www.wotgneighbourhoodplan.co.uk/</w:t>
        </w:r>
      </w:hyperlink>
      <w:r w:rsidRPr="00B741D5">
        <w:rPr>
          <w:rFonts w:asciiTheme="minorHAnsi" w:hAnsiTheme="minorHAnsi"/>
          <w:sz w:val="22"/>
        </w:rPr>
        <w:t xml:space="preserve"> or go to </w:t>
      </w:r>
      <w:r w:rsidR="00D576CD">
        <w:fldChar w:fldCharType="begin"/>
      </w:r>
      <w:r w:rsidR="00D576CD">
        <w:instrText xml:space="preserve"> HYPERLINK "http://Facebook.com" \t "_blank" </w:instrText>
      </w:r>
      <w:r w:rsidR="00D576CD">
        <w:fldChar w:fldCharType="separate"/>
      </w:r>
      <w:r w:rsidRPr="00B741D5">
        <w:rPr>
          <w:rStyle w:val="Hyperlink"/>
          <w:rFonts w:asciiTheme="minorHAnsi" w:hAnsiTheme="minorHAnsi"/>
          <w:sz w:val="22"/>
        </w:rPr>
        <w:t>Facebook.com</w:t>
      </w:r>
      <w:r w:rsidR="00D576CD">
        <w:rPr>
          <w:rStyle w:val="Hyperlink"/>
          <w:rFonts w:asciiTheme="minorHAnsi" w:hAnsiTheme="minorHAnsi"/>
          <w:sz w:val="22"/>
        </w:rPr>
        <w:fldChar w:fldCharType="end"/>
      </w:r>
      <w:r w:rsidRPr="00B741D5">
        <w:rPr>
          <w:rFonts w:asciiTheme="minorHAnsi" w:hAnsiTheme="minorHAnsi"/>
          <w:sz w:val="22"/>
        </w:rPr>
        <w:t>, and search for Weston on the Green Neighbourhood Plan.</w:t>
      </w:r>
    </w:p>
    <w:p w14:paraId="6E1806D8" w14:textId="7834359A" w:rsidR="00C0582E" w:rsidRPr="00B741D5" w:rsidRDefault="00C0582E" w:rsidP="00120626">
      <w:pPr>
        <w:rPr>
          <w:rFonts w:asciiTheme="minorHAnsi" w:hAnsiTheme="minorHAnsi" w:cstheme="minorHAnsi"/>
          <w:sz w:val="22"/>
        </w:rPr>
      </w:pPr>
    </w:p>
    <w:p w14:paraId="2A14FD8A" w14:textId="77777777" w:rsidR="00C0582E" w:rsidRPr="00B741D5" w:rsidRDefault="00C0582E" w:rsidP="00120626">
      <w:pPr>
        <w:rPr>
          <w:rFonts w:asciiTheme="minorHAnsi" w:hAnsiTheme="minorHAnsi" w:cstheme="minorHAnsi"/>
          <w:b/>
          <w:sz w:val="22"/>
        </w:rPr>
      </w:pPr>
    </w:p>
    <w:p w14:paraId="2ACB77EB" w14:textId="77777777" w:rsidR="00C0582E" w:rsidRPr="00B741D5" w:rsidRDefault="00C0582E" w:rsidP="00120626">
      <w:pPr>
        <w:rPr>
          <w:rFonts w:asciiTheme="minorHAnsi" w:hAnsiTheme="minorHAnsi" w:cstheme="minorHAnsi"/>
          <w:b/>
          <w:sz w:val="22"/>
        </w:rPr>
      </w:pPr>
      <w:r w:rsidRPr="00B741D5">
        <w:rPr>
          <w:rFonts w:asciiTheme="minorHAnsi" w:hAnsiTheme="minorHAnsi" w:cstheme="minorHAnsi"/>
          <w:b/>
          <w:sz w:val="22"/>
        </w:rPr>
        <w:t>Dates of the next Steering Group Meetings:</w:t>
      </w:r>
    </w:p>
    <w:p w14:paraId="5AC437FA" w14:textId="6CD85381" w:rsidR="00C0582E" w:rsidRPr="00B741D5" w:rsidRDefault="00D86EC5" w:rsidP="00D86EC5">
      <w:pPr>
        <w:rPr>
          <w:rFonts w:asciiTheme="minorHAnsi" w:hAnsiTheme="minorHAnsi"/>
          <w:i/>
          <w:sz w:val="22"/>
        </w:rPr>
      </w:pPr>
      <w:r w:rsidRPr="00B741D5">
        <w:rPr>
          <w:rFonts w:asciiTheme="minorHAnsi" w:hAnsiTheme="minorHAnsi"/>
          <w:i/>
          <w:sz w:val="22"/>
        </w:rPr>
        <w:t>NB: these are draft dates and are to be confirmed.  Notices will be put up around the village before each meeting</w:t>
      </w:r>
      <w:r w:rsidR="00A04FF7" w:rsidRPr="00B741D5">
        <w:rPr>
          <w:rFonts w:asciiTheme="minorHAnsi" w:hAnsiTheme="minorHAnsi"/>
          <w:i/>
          <w:sz w:val="22"/>
        </w:rPr>
        <w:t>.</w:t>
      </w:r>
    </w:p>
    <w:p w14:paraId="51B75E7A" w14:textId="77777777" w:rsidR="00D86EC5" w:rsidRPr="00B741D5" w:rsidRDefault="00D86EC5" w:rsidP="00120626">
      <w:pPr>
        <w:rPr>
          <w:rFonts w:asciiTheme="minorHAnsi" w:hAnsiTheme="minorHAnsi" w:cstheme="minorHAnsi"/>
          <w:sz w:val="22"/>
        </w:rPr>
      </w:pPr>
    </w:p>
    <w:p w14:paraId="7D698C6A" w14:textId="282F11C4" w:rsidR="000C0D87" w:rsidRDefault="000C0D87" w:rsidP="00120626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13</w:t>
      </w:r>
      <w:r w:rsidRPr="000C0D87">
        <w:rPr>
          <w:rFonts w:asciiTheme="minorHAnsi" w:hAnsiTheme="minorHAnsi" w:cstheme="minorHAnsi"/>
          <w:sz w:val="22"/>
          <w:vertAlign w:val="superscript"/>
        </w:rPr>
        <w:t>th</w:t>
      </w:r>
      <w:r>
        <w:rPr>
          <w:rFonts w:asciiTheme="minorHAnsi" w:hAnsiTheme="minorHAnsi" w:cstheme="minorHAnsi"/>
          <w:sz w:val="22"/>
        </w:rPr>
        <w:t xml:space="preserve"> April 2017</w:t>
      </w:r>
    </w:p>
    <w:p w14:paraId="30C94BE5" w14:textId="2954DC63" w:rsidR="00777585" w:rsidRPr="0064361E" w:rsidRDefault="00777585" w:rsidP="00120626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11</w:t>
      </w:r>
      <w:r w:rsidRPr="00777585">
        <w:rPr>
          <w:rFonts w:asciiTheme="minorHAnsi" w:hAnsiTheme="minorHAnsi" w:cstheme="minorHAnsi"/>
          <w:sz w:val="22"/>
          <w:vertAlign w:val="superscript"/>
        </w:rPr>
        <w:t>th</w:t>
      </w:r>
      <w:r>
        <w:rPr>
          <w:rFonts w:asciiTheme="minorHAnsi" w:hAnsiTheme="minorHAnsi" w:cstheme="minorHAnsi"/>
          <w:sz w:val="22"/>
        </w:rPr>
        <w:t xml:space="preserve"> May 2017</w:t>
      </w:r>
    </w:p>
    <w:p w14:paraId="695D1B27" w14:textId="77777777" w:rsidR="00C0582E" w:rsidRPr="0064361E" w:rsidRDefault="00C0582E" w:rsidP="00120626">
      <w:pPr>
        <w:rPr>
          <w:rFonts w:asciiTheme="minorHAnsi" w:hAnsiTheme="minorHAnsi" w:cstheme="minorHAnsi"/>
          <w:sz w:val="22"/>
        </w:rPr>
      </w:pPr>
    </w:p>
    <w:p w14:paraId="33E79A42" w14:textId="77777777" w:rsidR="00C0582E" w:rsidRPr="00C0582E" w:rsidRDefault="00C0582E" w:rsidP="00120626">
      <w:pPr>
        <w:ind w:left="720" w:hanging="720"/>
        <w:rPr>
          <w:rFonts w:asciiTheme="minorHAnsi" w:hAnsiTheme="minorHAnsi"/>
          <w:sz w:val="22"/>
        </w:rPr>
      </w:pPr>
      <w:r w:rsidRPr="0064361E">
        <w:rPr>
          <w:rFonts w:asciiTheme="minorHAnsi" w:hAnsiTheme="minorHAnsi" w:cstheme="minorHAnsi"/>
          <w:sz w:val="22"/>
        </w:rPr>
        <w:t>They are all held at 7.30 pm in the Village Hall and open to the public</w:t>
      </w:r>
      <w:r w:rsidRPr="00C0582E">
        <w:rPr>
          <w:rFonts w:asciiTheme="minorHAnsi" w:hAnsiTheme="minorHAnsi"/>
          <w:sz w:val="22"/>
        </w:rPr>
        <w:t>.</w:t>
      </w:r>
    </w:p>
    <w:p w14:paraId="7462CDBB" w14:textId="462C38BF" w:rsidR="00FA758D" w:rsidRDefault="00182D17" w:rsidP="00C80DB0">
      <w:pPr>
        <w:jc w:val="right"/>
        <w:rPr>
          <w:rFonts w:ascii="Calibri" w:hAnsi="Calibri"/>
          <w:color w:val="000000"/>
          <w:sz w:val="22"/>
        </w:rPr>
      </w:pPr>
      <w:r w:rsidRPr="00573CE1">
        <w:rPr>
          <w:rFonts w:ascii="Calibri" w:hAnsi="Calibri"/>
          <w:color w:val="000000"/>
          <w:sz w:val="22"/>
        </w:rPr>
        <w:t>Alex Reid</w:t>
      </w:r>
    </w:p>
    <w:p w14:paraId="2989C59D" w14:textId="256EE3CA" w:rsidR="00706D69" w:rsidRDefault="00706D69" w:rsidP="00C80DB0">
      <w:pPr>
        <w:jc w:val="right"/>
        <w:rPr>
          <w:rFonts w:ascii="Calibri" w:hAnsi="Calibri"/>
          <w:color w:val="000000"/>
          <w:sz w:val="22"/>
        </w:rPr>
      </w:pPr>
    </w:p>
    <w:p w14:paraId="2DE40EDB" w14:textId="211ABD34" w:rsidR="00706D69" w:rsidRDefault="00706D69" w:rsidP="00706D69"/>
    <w:p w14:paraId="2A25885D" w14:textId="77777777" w:rsidR="00706D69" w:rsidRPr="00573CE1" w:rsidRDefault="00706D69" w:rsidP="00C80DB0">
      <w:pPr>
        <w:jc w:val="right"/>
        <w:rPr>
          <w:rFonts w:ascii="Calibri" w:hAnsi="Calibri"/>
          <w:color w:val="000000"/>
          <w:sz w:val="22"/>
        </w:rPr>
      </w:pPr>
    </w:p>
    <w:sectPr w:rsidR="00706D69" w:rsidRPr="00573CE1" w:rsidSect="001A3CE3">
      <w:pgSz w:w="11906" w:h="16838"/>
      <w:pgMar w:top="567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773FA"/>
    <w:multiLevelType w:val="hybridMultilevel"/>
    <w:tmpl w:val="7040B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4D7D2B"/>
    <w:multiLevelType w:val="hybridMultilevel"/>
    <w:tmpl w:val="49662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B44789"/>
    <w:multiLevelType w:val="hybridMultilevel"/>
    <w:tmpl w:val="17A80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134"/>
    <w:rsid w:val="0001348A"/>
    <w:rsid w:val="00042569"/>
    <w:rsid w:val="00092513"/>
    <w:rsid w:val="000C0D87"/>
    <w:rsid w:val="001147E5"/>
    <w:rsid w:val="00120626"/>
    <w:rsid w:val="001457DB"/>
    <w:rsid w:val="00182D17"/>
    <w:rsid w:val="0018718A"/>
    <w:rsid w:val="00190487"/>
    <w:rsid w:val="0019230F"/>
    <w:rsid w:val="001A3CE3"/>
    <w:rsid w:val="00220CF5"/>
    <w:rsid w:val="00265642"/>
    <w:rsid w:val="00274A49"/>
    <w:rsid w:val="00283D63"/>
    <w:rsid w:val="002B63AC"/>
    <w:rsid w:val="002D04D7"/>
    <w:rsid w:val="002F3D1C"/>
    <w:rsid w:val="002F4D1A"/>
    <w:rsid w:val="00322674"/>
    <w:rsid w:val="00361EE5"/>
    <w:rsid w:val="00376351"/>
    <w:rsid w:val="00396292"/>
    <w:rsid w:val="004111D4"/>
    <w:rsid w:val="004309E7"/>
    <w:rsid w:val="00452959"/>
    <w:rsid w:val="0046469B"/>
    <w:rsid w:val="00481C8A"/>
    <w:rsid w:val="004B2554"/>
    <w:rsid w:val="004C2BA6"/>
    <w:rsid w:val="004D6134"/>
    <w:rsid w:val="00506E6E"/>
    <w:rsid w:val="00550C0A"/>
    <w:rsid w:val="00557538"/>
    <w:rsid w:val="00573CE1"/>
    <w:rsid w:val="005776B1"/>
    <w:rsid w:val="0058674A"/>
    <w:rsid w:val="00602491"/>
    <w:rsid w:val="00620C6C"/>
    <w:rsid w:val="006430AE"/>
    <w:rsid w:val="0064361E"/>
    <w:rsid w:val="00647CAF"/>
    <w:rsid w:val="00686F81"/>
    <w:rsid w:val="006A7D1B"/>
    <w:rsid w:val="006E4C3F"/>
    <w:rsid w:val="00706D69"/>
    <w:rsid w:val="00713693"/>
    <w:rsid w:val="0072081F"/>
    <w:rsid w:val="00747DCD"/>
    <w:rsid w:val="0076241F"/>
    <w:rsid w:val="00777585"/>
    <w:rsid w:val="007806CB"/>
    <w:rsid w:val="0078798B"/>
    <w:rsid w:val="007C569C"/>
    <w:rsid w:val="00853397"/>
    <w:rsid w:val="008F1EF6"/>
    <w:rsid w:val="00934398"/>
    <w:rsid w:val="009352C9"/>
    <w:rsid w:val="00974799"/>
    <w:rsid w:val="00986C8F"/>
    <w:rsid w:val="009B5502"/>
    <w:rsid w:val="00A04FF7"/>
    <w:rsid w:val="00A164F8"/>
    <w:rsid w:val="00A33ED3"/>
    <w:rsid w:val="00A473C8"/>
    <w:rsid w:val="00A72B97"/>
    <w:rsid w:val="00A761D2"/>
    <w:rsid w:val="00AD3386"/>
    <w:rsid w:val="00AE2A2B"/>
    <w:rsid w:val="00AF0B10"/>
    <w:rsid w:val="00B24833"/>
    <w:rsid w:val="00B518BD"/>
    <w:rsid w:val="00B6507D"/>
    <w:rsid w:val="00B72CA6"/>
    <w:rsid w:val="00B741D5"/>
    <w:rsid w:val="00BD499D"/>
    <w:rsid w:val="00C0582E"/>
    <w:rsid w:val="00C21598"/>
    <w:rsid w:val="00C344DC"/>
    <w:rsid w:val="00C80DB0"/>
    <w:rsid w:val="00CE2479"/>
    <w:rsid w:val="00D0135C"/>
    <w:rsid w:val="00D576CD"/>
    <w:rsid w:val="00D86EC5"/>
    <w:rsid w:val="00D921B1"/>
    <w:rsid w:val="00DB2E8C"/>
    <w:rsid w:val="00E47BE4"/>
    <w:rsid w:val="00E67791"/>
    <w:rsid w:val="00E87E3F"/>
    <w:rsid w:val="00E94A3C"/>
    <w:rsid w:val="00EA2B87"/>
    <w:rsid w:val="00ED00E0"/>
    <w:rsid w:val="00F64896"/>
    <w:rsid w:val="00FA758D"/>
    <w:rsid w:val="00FD2165"/>
    <w:rsid w:val="00FF3850"/>
    <w:rsid w:val="00FF46E3"/>
    <w:rsid w:val="00FF6732"/>
    <w:rsid w:val="00FF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D7C3B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alatino Linotype" w:eastAsiaTheme="minorHAnsi" w:hAnsi="Palatino Linotype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61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61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1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D2165"/>
    <w:pPr>
      <w:ind w:left="720"/>
      <w:contextualSpacing/>
    </w:pPr>
    <w:rPr>
      <w:rFonts w:asciiTheme="minorHAnsi" w:hAnsiTheme="minorHAnsi"/>
      <w:sz w:val="22"/>
    </w:rPr>
  </w:style>
  <w:style w:type="character" w:styleId="Hyperlink">
    <w:name w:val="Hyperlink"/>
    <w:basedOn w:val="DefaultParagraphFont"/>
    <w:uiPriority w:val="99"/>
    <w:unhideWhenUsed/>
    <w:rsid w:val="00361EE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47D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7D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7D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7D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7DC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alatino Linotype" w:eastAsiaTheme="minorHAnsi" w:hAnsi="Palatino Linotype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61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61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1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D2165"/>
    <w:pPr>
      <w:ind w:left="720"/>
      <w:contextualSpacing/>
    </w:pPr>
    <w:rPr>
      <w:rFonts w:asciiTheme="minorHAnsi" w:hAnsiTheme="minorHAnsi"/>
      <w:sz w:val="22"/>
    </w:rPr>
  </w:style>
  <w:style w:type="character" w:styleId="Hyperlink">
    <w:name w:val="Hyperlink"/>
    <w:basedOn w:val="DefaultParagraphFont"/>
    <w:uiPriority w:val="99"/>
    <w:unhideWhenUsed/>
    <w:rsid w:val="00361EE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47D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7D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7D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7D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7D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3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4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6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2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image" Target="media/image10.jpg"/><Relationship Id="rId8" Type="http://schemas.openxmlformats.org/officeDocument/2006/relationships/hyperlink" Target="http://www.wotgneighbourhoodplan.co.uk/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1279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Reid</dc:creator>
  <cp:lastModifiedBy>Diane Bohm</cp:lastModifiedBy>
  <cp:revision>3</cp:revision>
  <cp:lastPrinted>2016-03-22T11:51:00Z</cp:lastPrinted>
  <dcterms:created xsi:type="dcterms:W3CDTF">2017-09-27T10:46:00Z</dcterms:created>
  <dcterms:modified xsi:type="dcterms:W3CDTF">2018-11-18T11:10:00Z</dcterms:modified>
</cp:coreProperties>
</file>