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94AE8" w14:textId="77777777" w:rsidR="00600931" w:rsidRDefault="00600931" w:rsidP="00600931">
      <w:pPr>
        <w:widowControl w:val="0"/>
        <w:autoSpaceDE w:val="0"/>
        <w:autoSpaceDN w:val="0"/>
        <w:adjustRightInd w:val="0"/>
        <w:spacing w:after="240" w:line="560" w:lineRule="atLeast"/>
        <w:ind w:left="-90"/>
        <w:rPr>
          <w:rFonts w:ascii="Times" w:hAnsi="Times" w:cs="Times"/>
        </w:rPr>
      </w:pPr>
      <w:bookmarkStart w:id="0" w:name="_GoBack"/>
      <w:bookmarkEnd w:id="0"/>
      <w:r>
        <w:rPr>
          <w:rFonts w:ascii="Times" w:hAnsi="Times" w:cs="Times"/>
          <w:b/>
          <w:bCs/>
          <w:sz w:val="48"/>
          <w:szCs w:val="48"/>
        </w:rPr>
        <w:t>Designation of Primary Caregiver</w:t>
      </w:r>
    </w:p>
    <w:p w14:paraId="4B9B752E" w14:textId="77777777" w:rsidR="00600931" w:rsidRPr="00600931" w:rsidRDefault="00600931" w:rsidP="00600931">
      <w:pPr>
        <w:widowControl w:val="0"/>
        <w:autoSpaceDE w:val="0"/>
        <w:autoSpaceDN w:val="0"/>
        <w:adjustRightInd w:val="0"/>
        <w:spacing w:after="240" w:line="360" w:lineRule="atLeast"/>
        <w:rPr>
          <w:rFonts w:ascii="Times" w:hAnsi="Times" w:cs="Times"/>
          <w:sz w:val="22"/>
          <w:szCs w:val="22"/>
        </w:rPr>
      </w:pPr>
      <w:r w:rsidRPr="00600931">
        <w:rPr>
          <w:rFonts w:ascii="Times" w:hAnsi="Times" w:cs="Times"/>
          <w:sz w:val="22"/>
          <w:szCs w:val="22"/>
        </w:rPr>
        <w:t>As per California Health and Safety Code §11362.5</w:t>
      </w:r>
    </w:p>
    <w:p w14:paraId="25EB49D1" w14:textId="77777777" w:rsidR="00600931" w:rsidRPr="00600931" w:rsidRDefault="00600931" w:rsidP="00600931">
      <w:pPr>
        <w:widowControl w:val="0"/>
        <w:autoSpaceDE w:val="0"/>
        <w:autoSpaceDN w:val="0"/>
        <w:adjustRightInd w:val="0"/>
        <w:spacing w:after="240" w:line="360" w:lineRule="atLeast"/>
        <w:rPr>
          <w:rFonts w:ascii="Times" w:hAnsi="Times" w:cs="Times"/>
          <w:sz w:val="22"/>
          <w:szCs w:val="22"/>
        </w:rPr>
      </w:pPr>
      <w:r w:rsidRPr="00600931">
        <w:rPr>
          <w:rFonts w:ascii="Times" w:hAnsi="Times" w:cs="Times"/>
          <w:sz w:val="22"/>
          <w:szCs w:val="22"/>
        </w:rPr>
        <w:t>I hereby certify that I am a patient suffering from serious illness and have obtained a recommendation or approval from a licensed physician in the state of California to use medical cannabis (marijuana) in treating my illness. A copy of my recommendation may be attached hereto.</w:t>
      </w:r>
    </w:p>
    <w:p w14:paraId="4E7BA42D" w14:textId="77777777" w:rsidR="00600931" w:rsidRPr="00600931" w:rsidRDefault="00600931" w:rsidP="00600931">
      <w:pPr>
        <w:widowControl w:val="0"/>
        <w:autoSpaceDE w:val="0"/>
        <w:autoSpaceDN w:val="0"/>
        <w:adjustRightInd w:val="0"/>
        <w:spacing w:after="240" w:line="360" w:lineRule="atLeast"/>
        <w:rPr>
          <w:rFonts w:ascii="Times" w:hAnsi="Times" w:cs="Times"/>
          <w:sz w:val="22"/>
          <w:szCs w:val="22"/>
        </w:rPr>
      </w:pPr>
      <w:r w:rsidRPr="00600931">
        <w:rPr>
          <w:rFonts w:ascii="Times" w:hAnsi="Times" w:cs="Times"/>
          <w:sz w:val="22"/>
          <w:szCs w:val="22"/>
        </w:rPr>
        <w:t xml:space="preserve">I hereby designate the individual described below as my Primary Caregiver, </w:t>
      </w:r>
      <w:r w:rsidRPr="00600931">
        <w:rPr>
          <w:rFonts w:ascii="Times" w:hAnsi="Times" w:cs="Times"/>
          <w:noProof/>
          <w:sz w:val="22"/>
          <w:szCs w:val="22"/>
        </w:rPr>
        <w:drawing>
          <wp:inline distT="0" distB="0" distL="0" distR="0" wp14:anchorId="2857E0F9" wp14:editId="4E5E8A38">
            <wp:extent cx="50800" cy="38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38100"/>
                    </a:xfrm>
                    <a:prstGeom prst="rect">
                      <a:avLst/>
                    </a:prstGeom>
                    <a:noFill/>
                    <a:ln>
                      <a:noFill/>
                    </a:ln>
                  </pic:spPr>
                </pic:pic>
              </a:graphicData>
            </a:graphic>
          </wp:inline>
        </w:drawing>
      </w:r>
      <w:r w:rsidRPr="00600931">
        <w:rPr>
          <w:rFonts w:ascii="Times" w:hAnsi="Times" w:cs="Times"/>
          <w:sz w:val="22"/>
          <w:szCs w:val="22"/>
        </w:rPr>
        <w:t>in accordance with California Health and Safety Code §11362.5(d) and §11362.5(e), which reads as follows:</w:t>
      </w:r>
      <w:r w:rsidRPr="00600931">
        <w:rPr>
          <w:rFonts w:ascii="LiberationSerif" w:hAnsi="LiberationSerif"/>
          <w:noProof/>
          <w:sz w:val="32"/>
          <w:szCs w:val="32"/>
        </w:rPr>
        <w:t xml:space="preserve"> </w:t>
      </w:r>
      <w:r w:rsidRPr="00600931">
        <w:rPr>
          <w:rFonts w:ascii="Helvetica" w:hAnsi="Helvetica" w:cs="Helvetica"/>
          <w:sz w:val="22"/>
          <w:szCs w:val="22"/>
        </w:rPr>
        <w:t>(d) Section 11357, relating to the possession of marijuana, and Section 11358, relating to the cultivation of marijuana, shall not apply to a patient, or to the patient s primary caregiver, who posses or cultivates marijuana for the personal medical purposes of the patient upon the written or oral recommendation or approval of a physician.</w:t>
      </w:r>
    </w:p>
    <w:p w14:paraId="78563699" w14:textId="77777777" w:rsidR="00600931" w:rsidRPr="00600931" w:rsidRDefault="00600931" w:rsidP="00600931">
      <w:pPr>
        <w:widowControl w:val="0"/>
        <w:autoSpaceDE w:val="0"/>
        <w:autoSpaceDN w:val="0"/>
        <w:adjustRightInd w:val="0"/>
        <w:spacing w:after="240" w:line="360" w:lineRule="atLeast"/>
        <w:rPr>
          <w:rFonts w:ascii="Times" w:hAnsi="Times" w:cs="Times"/>
          <w:sz w:val="22"/>
          <w:szCs w:val="22"/>
        </w:rPr>
      </w:pPr>
      <w:r w:rsidRPr="00600931">
        <w:rPr>
          <w:rFonts w:ascii="Helvetica" w:hAnsi="Helvetica" w:cs="Helvetica"/>
          <w:sz w:val="22"/>
          <w:szCs w:val="22"/>
        </w:rPr>
        <w:t>(e) For the purposes of this Section, primary caregiver means the individual designated by the person exempt under this act who has consistently assumed responsibility for the housing, health, or safety of that person.</w:t>
      </w:r>
    </w:p>
    <w:p w14:paraId="1E798D23" w14:textId="77777777" w:rsidR="00600931" w:rsidRPr="00600931" w:rsidRDefault="00600931" w:rsidP="00600931">
      <w:pPr>
        <w:widowControl w:val="0"/>
        <w:autoSpaceDE w:val="0"/>
        <w:autoSpaceDN w:val="0"/>
        <w:adjustRightInd w:val="0"/>
        <w:spacing w:after="240" w:line="360" w:lineRule="atLeast"/>
        <w:rPr>
          <w:rFonts w:ascii="Times" w:hAnsi="Times" w:cs="Times"/>
          <w:sz w:val="22"/>
          <w:szCs w:val="22"/>
        </w:rPr>
      </w:pPr>
      <w:r w:rsidRPr="00600931">
        <w:rPr>
          <w:rFonts w:ascii="Times" w:hAnsi="Times" w:cs="Times"/>
          <w:sz w:val="22"/>
          <w:szCs w:val="22"/>
        </w:rPr>
        <w:t xml:space="preserve">I agree that I will consistently rely on the individual described below as the primary source of medical cannabis as a matter of my personal health and safety. This designation shall remain in effect (1) for one year from the date below, (2) until I revoke this designation, or (3) until I designate another individual as my </w:t>
      </w:r>
      <w:r w:rsidRPr="00600931">
        <w:rPr>
          <w:rFonts w:ascii="Times" w:hAnsi="Times" w:cs="Times"/>
          <w:noProof/>
          <w:sz w:val="22"/>
          <w:szCs w:val="22"/>
        </w:rPr>
        <w:drawing>
          <wp:inline distT="0" distB="0" distL="0" distR="0" wp14:anchorId="1BE9776A" wp14:editId="6696D4A7">
            <wp:extent cx="50800" cy="38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 cy="38100"/>
                    </a:xfrm>
                    <a:prstGeom prst="rect">
                      <a:avLst/>
                    </a:prstGeom>
                    <a:noFill/>
                    <a:ln>
                      <a:noFill/>
                    </a:ln>
                  </pic:spPr>
                </pic:pic>
              </a:graphicData>
            </a:graphic>
          </wp:inline>
        </w:drawing>
      </w:r>
      <w:r w:rsidRPr="00600931">
        <w:rPr>
          <w:rFonts w:ascii="Times" w:hAnsi="Times" w:cs="Times"/>
          <w:sz w:val="22"/>
          <w:szCs w:val="22"/>
        </w:rPr>
        <w:t>primary caregiver.</w:t>
      </w:r>
    </w:p>
    <w:p w14:paraId="38282D70" w14:textId="77777777" w:rsidR="00600931" w:rsidRDefault="00600931" w:rsidP="00600931">
      <w:pPr>
        <w:widowControl w:val="0"/>
        <w:autoSpaceDE w:val="0"/>
        <w:autoSpaceDN w:val="0"/>
        <w:adjustRightInd w:val="0"/>
        <w:spacing w:after="240" w:line="360" w:lineRule="atLeast"/>
        <w:rPr>
          <w:rFonts w:ascii="Times" w:hAnsi="Times" w:cs="Times"/>
        </w:rPr>
      </w:pPr>
      <w:r w:rsidRPr="00600931">
        <w:rPr>
          <w:rFonts w:ascii="Times" w:hAnsi="Times" w:cs="Times"/>
        </w:rPr>
        <w:t xml:space="preserve">Dated: ____________________ </w:t>
      </w:r>
    </w:p>
    <w:p w14:paraId="78640497" w14:textId="77777777" w:rsidR="00600931" w:rsidRPr="00600931" w:rsidRDefault="00600931" w:rsidP="00600931">
      <w:pPr>
        <w:widowControl w:val="0"/>
        <w:autoSpaceDE w:val="0"/>
        <w:autoSpaceDN w:val="0"/>
        <w:adjustRightInd w:val="0"/>
        <w:spacing w:after="240" w:line="360" w:lineRule="atLeast"/>
        <w:rPr>
          <w:rFonts w:ascii="Times" w:hAnsi="Times" w:cs="Times"/>
        </w:rPr>
      </w:pPr>
      <w:r w:rsidRPr="00600931">
        <w:rPr>
          <w:rFonts w:ascii="Times" w:hAnsi="Times" w:cs="Times"/>
        </w:rPr>
        <w:t>Patient Name (</w:t>
      </w:r>
      <w:r w:rsidRPr="00600931">
        <w:rPr>
          <w:rFonts w:ascii="Times" w:hAnsi="Times" w:cs="Times"/>
          <w:i/>
          <w:iCs/>
        </w:rPr>
        <w:t>print clearly</w:t>
      </w:r>
      <w:r w:rsidRPr="00600931">
        <w:rPr>
          <w:rFonts w:ascii="Times" w:hAnsi="Times" w:cs="Times"/>
        </w:rPr>
        <w:t>)</w:t>
      </w:r>
      <w:r>
        <w:rPr>
          <w:rFonts w:ascii="Times" w:hAnsi="Times" w:cs="Times"/>
        </w:rPr>
        <w:t xml:space="preserve">: </w:t>
      </w:r>
      <w:r w:rsidRPr="00600931">
        <w:rPr>
          <w:rFonts w:ascii="Times" w:hAnsi="Times" w:cs="Times"/>
        </w:rPr>
        <w:t xml:space="preserve"> _______________</w:t>
      </w:r>
      <w:r>
        <w:rPr>
          <w:rFonts w:ascii="Times" w:hAnsi="Times" w:cs="Times"/>
        </w:rPr>
        <w:t>_______________________________</w:t>
      </w:r>
      <w:r w:rsidRPr="00600931">
        <w:rPr>
          <w:rFonts w:ascii="Times" w:hAnsi="Times" w:cs="Times"/>
        </w:rPr>
        <w:t>_____</w:t>
      </w:r>
    </w:p>
    <w:p w14:paraId="30110C11" w14:textId="77777777" w:rsidR="00600931" w:rsidRDefault="00600931" w:rsidP="00600931">
      <w:pPr>
        <w:widowControl w:val="0"/>
        <w:autoSpaceDE w:val="0"/>
        <w:autoSpaceDN w:val="0"/>
        <w:adjustRightInd w:val="0"/>
        <w:spacing w:after="240" w:line="360" w:lineRule="atLeast"/>
        <w:rPr>
          <w:rFonts w:ascii="Times" w:hAnsi="Times" w:cs="Times"/>
        </w:rPr>
      </w:pPr>
      <w:r w:rsidRPr="00600931">
        <w:rPr>
          <w:rFonts w:ascii="Times" w:hAnsi="Times" w:cs="Times"/>
        </w:rPr>
        <w:t>Patient Signature</w:t>
      </w:r>
      <w:r>
        <w:rPr>
          <w:rFonts w:ascii="Times" w:hAnsi="Times" w:cs="Times"/>
        </w:rPr>
        <w:t xml:space="preserve">: </w:t>
      </w:r>
      <w:r w:rsidRPr="00600931">
        <w:rPr>
          <w:rFonts w:ascii="Times" w:hAnsi="Times" w:cs="Times"/>
        </w:rPr>
        <w:t>____________________________</w:t>
      </w:r>
      <w:r>
        <w:rPr>
          <w:rFonts w:ascii="Times" w:hAnsi="Times" w:cs="Times"/>
        </w:rPr>
        <w:t>_________________________</w:t>
      </w:r>
      <w:r w:rsidRPr="00600931">
        <w:rPr>
          <w:rFonts w:ascii="Times" w:hAnsi="Times" w:cs="Times"/>
        </w:rPr>
        <w:t xml:space="preserve">_______ </w:t>
      </w:r>
    </w:p>
    <w:p w14:paraId="1908C1B8" w14:textId="77777777" w:rsidR="00600931" w:rsidRDefault="00600931" w:rsidP="00600931">
      <w:pPr>
        <w:widowControl w:val="0"/>
        <w:autoSpaceDE w:val="0"/>
        <w:autoSpaceDN w:val="0"/>
        <w:adjustRightInd w:val="0"/>
        <w:spacing w:after="240" w:line="360" w:lineRule="atLeast"/>
        <w:rPr>
          <w:rFonts w:ascii="Times" w:hAnsi="Times" w:cs="Times"/>
        </w:rPr>
      </w:pPr>
      <w:r w:rsidRPr="00600931">
        <w:rPr>
          <w:rFonts w:ascii="Times" w:hAnsi="Times" w:cs="Times"/>
        </w:rPr>
        <w:t>Primary Caregiver Name (</w:t>
      </w:r>
      <w:r w:rsidRPr="00600931">
        <w:rPr>
          <w:rFonts w:ascii="Times" w:hAnsi="Times" w:cs="Times"/>
          <w:i/>
          <w:iCs/>
        </w:rPr>
        <w:t>print clearly</w:t>
      </w:r>
      <w:r w:rsidRPr="00600931">
        <w:rPr>
          <w:rFonts w:ascii="Times" w:hAnsi="Times" w:cs="Times"/>
        </w:rPr>
        <w:t>)</w:t>
      </w:r>
      <w:r>
        <w:rPr>
          <w:rFonts w:ascii="Times" w:hAnsi="Times" w:cs="Times"/>
        </w:rPr>
        <w:t xml:space="preserve">: </w:t>
      </w:r>
      <w:r w:rsidRPr="00600931">
        <w:rPr>
          <w:rFonts w:ascii="Times" w:hAnsi="Times" w:cs="Times"/>
        </w:rPr>
        <w:t>_______</w:t>
      </w:r>
      <w:r>
        <w:rPr>
          <w:rFonts w:ascii="Times" w:hAnsi="Times" w:cs="Times"/>
        </w:rPr>
        <w:t>_______</w:t>
      </w:r>
      <w:r w:rsidRPr="00600931">
        <w:rPr>
          <w:rFonts w:ascii="Times" w:hAnsi="Times" w:cs="Times"/>
        </w:rPr>
        <w:t xml:space="preserve">____________________________ </w:t>
      </w:r>
    </w:p>
    <w:p w14:paraId="7FFC65A4" w14:textId="77777777" w:rsidR="00600931" w:rsidRDefault="00600931" w:rsidP="00600931">
      <w:pPr>
        <w:widowControl w:val="0"/>
        <w:autoSpaceDE w:val="0"/>
        <w:autoSpaceDN w:val="0"/>
        <w:adjustRightInd w:val="0"/>
        <w:spacing w:after="240" w:line="360" w:lineRule="atLeast"/>
        <w:rPr>
          <w:rFonts w:ascii="Times" w:hAnsi="Times" w:cs="Times"/>
        </w:rPr>
      </w:pPr>
      <w:r w:rsidRPr="00600931">
        <w:rPr>
          <w:rFonts w:ascii="Times" w:hAnsi="Times" w:cs="Times"/>
        </w:rPr>
        <w:t>Primary Caregiver Signature</w:t>
      </w:r>
      <w:r>
        <w:rPr>
          <w:rFonts w:ascii="Times" w:hAnsi="Times" w:cs="Times"/>
        </w:rPr>
        <w:t>: __________________________________________________</w:t>
      </w:r>
    </w:p>
    <w:p w14:paraId="10D42E74" w14:textId="77777777" w:rsidR="00600931" w:rsidRPr="00600931" w:rsidRDefault="00600931" w:rsidP="00600931">
      <w:pPr>
        <w:widowControl w:val="0"/>
        <w:autoSpaceDE w:val="0"/>
        <w:autoSpaceDN w:val="0"/>
        <w:adjustRightInd w:val="0"/>
        <w:spacing w:line="280" w:lineRule="atLeast"/>
        <w:rPr>
          <w:rFonts w:ascii="Times" w:hAnsi="Times" w:cs="Times"/>
          <w:b/>
        </w:rPr>
      </w:pPr>
      <w:r w:rsidRPr="00600931">
        <w:rPr>
          <w:rFonts w:ascii="Times" w:hAnsi="Times" w:cs="Times"/>
          <w:b/>
        </w:rPr>
        <w:t xml:space="preserve"> __________________________________________________________________________________________</w:t>
      </w:r>
    </w:p>
    <w:p w14:paraId="3706E4F1" w14:textId="77777777" w:rsidR="00600931" w:rsidRDefault="00600931" w:rsidP="00600931">
      <w:pPr>
        <w:widowControl w:val="0"/>
        <w:autoSpaceDE w:val="0"/>
        <w:autoSpaceDN w:val="0"/>
        <w:adjustRightInd w:val="0"/>
        <w:spacing w:after="240" w:line="360" w:lineRule="atLeast"/>
        <w:rPr>
          <w:rFonts w:ascii="Helvetica" w:hAnsi="Helvetica" w:cs="Helvetica"/>
        </w:rPr>
      </w:pPr>
      <w:r w:rsidRPr="00600931">
        <w:rPr>
          <w:rFonts w:ascii="Helvetica" w:hAnsi="Helvetica" w:cs="Helvetica"/>
        </w:rPr>
        <w:t xml:space="preserve">NOTICE TO LAW ENFORCEMENT: Pursuant to the Constitution of the State of California, Amendment III, Section 3.5(c), state enforcement officials have no power </w:t>
      </w:r>
      <w:r w:rsidRPr="00600931">
        <w:rPr>
          <w:rFonts w:ascii="Helvetica" w:hAnsi="Helvetica" w:cs="Helvetica"/>
          <w:noProof/>
        </w:rPr>
        <w:drawing>
          <wp:inline distT="0" distB="0" distL="0" distR="0" wp14:anchorId="4368FEE2" wp14:editId="2E06F361">
            <wp:extent cx="88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 cy="12700"/>
                    </a:xfrm>
                    <a:prstGeom prst="rect">
                      <a:avLst/>
                    </a:prstGeom>
                    <a:noFill/>
                    <a:ln>
                      <a:noFill/>
                    </a:ln>
                  </pic:spPr>
                </pic:pic>
              </a:graphicData>
            </a:graphic>
          </wp:inline>
        </w:drawing>
      </w:r>
      <w:r w:rsidRPr="00600931">
        <w:rPr>
          <w:rFonts w:ascii="Helvetica" w:hAnsi="Helvetica" w:cs="Helvetica"/>
        </w:rPr>
        <w:t xml:space="preserve">to refuse to enforce a statute on the basis that federal law or federal regulations prohibit the enforcement of such statute. It is therefore your legal duty and responsibility to respect and obey this agreement per the </w:t>
      </w:r>
      <w:proofErr w:type="gramStart"/>
      <w:r w:rsidRPr="00600931">
        <w:rPr>
          <w:rFonts w:ascii="Helvetica" w:hAnsi="Helvetica" w:cs="Helvetica"/>
        </w:rPr>
        <w:t>above cited</w:t>
      </w:r>
      <w:proofErr w:type="gramEnd"/>
      <w:r w:rsidRPr="00600931">
        <w:rPr>
          <w:rFonts w:ascii="Helvetica" w:hAnsi="Helvetica" w:cs="Helvetica"/>
        </w:rPr>
        <w:t xml:space="preserve"> legislation, and to leave the individuals herein described unmolested and unreported to federal authorities. Failure to follow state law may result in legal action being taken against you. Thank you for your understanding and compliance.</w:t>
      </w:r>
    </w:p>
    <w:p w14:paraId="1E89D25C" w14:textId="77777777" w:rsidR="00533328" w:rsidRPr="00600931" w:rsidRDefault="00600931" w:rsidP="00600931">
      <w:pPr>
        <w:widowControl w:val="0"/>
        <w:autoSpaceDE w:val="0"/>
        <w:autoSpaceDN w:val="0"/>
        <w:adjustRightInd w:val="0"/>
        <w:spacing w:after="240" w:line="360" w:lineRule="atLeast"/>
        <w:rPr>
          <w:rFonts w:ascii="Helvetica" w:hAnsi="Helvetica" w:cs="Helvetica"/>
        </w:rPr>
      </w:pPr>
      <w:r>
        <w:rPr>
          <w:rFonts w:ascii="Helvetica" w:hAnsi="Helvetica" w:cs="Helvetica"/>
          <w:sz w:val="52"/>
          <w:szCs w:val="52"/>
        </w:rPr>
        <w:t>______________________________________</w:t>
      </w:r>
    </w:p>
    <w:sectPr w:rsidR="00533328" w:rsidRPr="00600931" w:rsidSect="00600931">
      <w:headerReference w:type="even" r:id="rId11"/>
      <w:headerReference w:type="default" r:id="rId12"/>
      <w:footerReference w:type="even" r:id="rId13"/>
      <w:footerReference w:type="default" r:id="rId14"/>
      <w:headerReference w:type="first" r:id="rId15"/>
      <w:footerReference w:type="first" r:id="rId16"/>
      <w:pgSz w:w="12240" w:h="15840"/>
      <w:pgMar w:top="270" w:right="540" w:bottom="360" w:left="45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D2F77" w14:textId="77777777" w:rsidR="00600931" w:rsidRDefault="00600931" w:rsidP="00600931">
      <w:r>
        <w:separator/>
      </w:r>
    </w:p>
  </w:endnote>
  <w:endnote w:type="continuationSeparator" w:id="0">
    <w:p w14:paraId="5F4AF6CC" w14:textId="77777777" w:rsidR="00600931" w:rsidRDefault="00600931" w:rsidP="0060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3BF28E" w14:textId="77777777" w:rsidR="00600931" w:rsidRDefault="006009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F5A5CE" w14:textId="77777777" w:rsidR="00600931" w:rsidRDefault="006009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552E6E" w14:textId="77777777" w:rsidR="00600931" w:rsidRDefault="00600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8A75" w14:textId="77777777" w:rsidR="00600931" w:rsidRDefault="00600931" w:rsidP="00600931">
      <w:r>
        <w:separator/>
      </w:r>
    </w:p>
  </w:footnote>
  <w:footnote w:type="continuationSeparator" w:id="0">
    <w:p w14:paraId="7B4F4CB7" w14:textId="77777777" w:rsidR="00600931" w:rsidRDefault="00600931" w:rsidP="00600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9C7B0F" w14:textId="77777777" w:rsidR="00600931" w:rsidRDefault="006701EF">
    <w:pPr>
      <w:pStyle w:val="Header"/>
    </w:pPr>
    <w:r>
      <w:rPr>
        <w:noProof/>
      </w:rPr>
      <w:pict w14:anchorId="09A53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2.3pt;height:198pt;z-index:-251657216;mso-wrap-edited:f;mso-position-horizontal:center;mso-position-horizontal-relative:margin;mso-position-vertical:center;mso-position-vertical-relative:margin" wrapcoords="-28 0 -28 21436 21600 21436 21600 0 -28 0">
          <v:imagedata r:id="rId1" o:title="58683_10323395_1911707_a04c9f26_image-1 (1).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29D0C2" w14:textId="77777777" w:rsidR="00600931" w:rsidRDefault="006701EF">
    <w:pPr>
      <w:pStyle w:val="Header"/>
    </w:pPr>
    <w:r>
      <w:rPr>
        <w:noProof/>
      </w:rPr>
      <w:pict w14:anchorId="22E0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2.3pt;height:198pt;z-index:-251658240;mso-wrap-edited:f;mso-position-horizontal:center;mso-position-horizontal-relative:margin;mso-position-vertical:center;mso-position-vertical-relative:margin" wrapcoords="-28 0 -28 21436 21600 21436 21600 0 -28 0">
          <v:imagedata r:id="rId1" o:title="58683_10323395_1911707_a04c9f26_image-1 (1).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ED3FA0" w14:textId="77777777" w:rsidR="00600931" w:rsidRDefault="006701EF">
    <w:pPr>
      <w:pStyle w:val="Header"/>
    </w:pPr>
    <w:r>
      <w:rPr>
        <w:noProof/>
      </w:rPr>
      <w:pict w14:anchorId="2C36F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62.3pt;height:198pt;z-index:-251656192;mso-wrap-edited:f;mso-position-horizontal:center;mso-position-horizontal-relative:margin;mso-position-vertical:center;mso-position-vertical-relative:margin" wrapcoords="-28 0 -28 21436 21600 21436 21600 0 -28 0">
          <v:imagedata r:id="rId1" o:title="58683_10323395_1911707_a04c9f26_image-1 (1).jp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31"/>
    <w:rsid w:val="002907EC"/>
    <w:rsid w:val="00533328"/>
    <w:rsid w:val="00600931"/>
    <w:rsid w:val="006701EF"/>
    <w:rsid w:val="00F1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740C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931"/>
    <w:rPr>
      <w:rFonts w:ascii="Lucida Grande" w:hAnsi="Lucida Grande" w:cs="Lucida Grande"/>
      <w:sz w:val="18"/>
      <w:szCs w:val="18"/>
    </w:rPr>
  </w:style>
  <w:style w:type="paragraph" w:styleId="Header">
    <w:name w:val="header"/>
    <w:basedOn w:val="Normal"/>
    <w:link w:val="HeaderChar"/>
    <w:uiPriority w:val="99"/>
    <w:unhideWhenUsed/>
    <w:rsid w:val="00600931"/>
    <w:pPr>
      <w:tabs>
        <w:tab w:val="center" w:pos="4320"/>
        <w:tab w:val="right" w:pos="8640"/>
      </w:tabs>
    </w:pPr>
  </w:style>
  <w:style w:type="character" w:customStyle="1" w:styleId="HeaderChar">
    <w:name w:val="Header Char"/>
    <w:basedOn w:val="DefaultParagraphFont"/>
    <w:link w:val="Header"/>
    <w:uiPriority w:val="99"/>
    <w:rsid w:val="00600931"/>
  </w:style>
  <w:style w:type="paragraph" w:styleId="Footer">
    <w:name w:val="footer"/>
    <w:basedOn w:val="Normal"/>
    <w:link w:val="FooterChar"/>
    <w:uiPriority w:val="99"/>
    <w:unhideWhenUsed/>
    <w:rsid w:val="00600931"/>
    <w:pPr>
      <w:tabs>
        <w:tab w:val="center" w:pos="4320"/>
        <w:tab w:val="right" w:pos="8640"/>
      </w:tabs>
    </w:pPr>
  </w:style>
  <w:style w:type="character" w:customStyle="1" w:styleId="FooterChar">
    <w:name w:val="Footer Char"/>
    <w:basedOn w:val="DefaultParagraphFont"/>
    <w:link w:val="Footer"/>
    <w:uiPriority w:val="99"/>
    <w:rsid w:val="006009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931"/>
    <w:rPr>
      <w:rFonts w:ascii="Lucida Grande" w:hAnsi="Lucida Grande" w:cs="Lucida Grande"/>
      <w:sz w:val="18"/>
      <w:szCs w:val="18"/>
    </w:rPr>
  </w:style>
  <w:style w:type="paragraph" w:styleId="Header">
    <w:name w:val="header"/>
    <w:basedOn w:val="Normal"/>
    <w:link w:val="HeaderChar"/>
    <w:uiPriority w:val="99"/>
    <w:unhideWhenUsed/>
    <w:rsid w:val="00600931"/>
    <w:pPr>
      <w:tabs>
        <w:tab w:val="center" w:pos="4320"/>
        <w:tab w:val="right" w:pos="8640"/>
      </w:tabs>
    </w:pPr>
  </w:style>
  <w:style w:type="character" w:customStyle="1" w:styleId="HeaderChar">
    <w:name w:val="Header Char"/>
    <w:basedOn w:val="DefaultParagraphFont"/>
    <w:link w:val="Header"/>
    <w:uiPriority w:val="99"/>
    <w:rsid w:val="00600931"/>
  </w:style>
  <w:style w:type="paragraph" w:styleId="Footer">
    <w:name w:val="footer"/>
    <w:basedOn w:val="Normal"/>
    <w:link w:val="FooterChar"/>
    <w:uiPriority w:val="99"/>
    <w:unhideWhenUsed/>
    <w:rsid w:val="00600931"/>
    <w:pPr>
      <w:tabs>
        <w:tab w:val="center" w:pos="4320"/>
        <w:tab w:val="right" w:pos="8640"/>
      </w:tabs>
    </w:pPr>
  </w:style>
  <w:style w:type="character" w:customStyle="1" w:styleId="FooterChar">
    <w:name w:val="Footer Char"/>
    <w:basedOn w:val="DefaultParagraphFont"/>
    <w:link w:val="Footer"/>
    <w:uiPriority w:val="99"/>
    <w:rsid w:val="0060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DAC3-21F7-D444-9062-2E3A68B2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Macintosh Word</Application>
  <DocSecurity>0</DocSecurity>
  <Lines>18</Lines>
  <Paragraphs>5</Paragraphs>
  <ScaleCrop>false</ScaleCrop>
  <Company>Angels In Waiting</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West-Conforti</dc:creator>
  <cp:keywords/>
  <dc:description/>
  <cp:lastModifiedBy>Linda West-Conforti</cp:lastModifiedBy>
  <cp:revision>2</cp:revision>
  <cp:lastPrinted>2019-11-02T20:03:00Z</cp:lastPrinted>
  <dcterms:created xsi:type="dcterms:W3CDTF">2020-06-09T07:12:00Z</dcterms:created>
  <dcterms:modified xsi:type="dcterms:W3CDTF">2020-06-09T07:12:00Z</dcterms:modified>
</cp:coreProperties>
</file>