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dTable1Light"/>
        <w:tblW w:w="0" w:type="auto"/>
        <w:tblLayout w:type="fixed"/>
        <w:tblLook w:val="06A0"/>
      </w:tblPr>
      <w:tblGrid>
        <w:gridCol w:w="2550"/>
        <w:gridCol w:w="8250"/>
      </w:tblGrid>
      <w:tr w:rsidR="660C4EE1" w:rsidTr="7B67BB3D">
        <w:trPr>
          <w:cnfStyle w:val="100000000000"/>
        </w:trPr>
        <w:tc>
          <w:tcPr>
            <w:cnfStyle w:val="001000000000"/>
            <w:tcW w:w="2550" w:type="dxa"/>
            <w:shd w:val="clear" w:color="auto" w:fill="0070C0"/>
          </w:tcPr>
          <w:p w:rsidR="660C4EE1" w:rsidRDefault="001619C1" w:rsidP="660C4EE1">
            <w:pPr>
              <w:pStyle w:val="BlockText"/>
            </w:pPr>
            <w:r>
              <w:t>Volume 1 Issue 2</w:t>
            </w:r>
          </w:p>
          <w:p w:rsidR="660C4EE1" w:rsidRDefault="001619C1" w:rsidP="660C4EE1">
            <w:pPr>
              <w:pStyle w:val="BlockText"/>
            </w:pPr>
            <w:r>
              <w:t>4 Jul</w:t>
            </w:r>
            <w:r w:rsidR="660C4EE1">
              <w:t xml:space="preserve"> 2018</w:t>
            </w:r>
          </w:p>
        </w:tc>
        <w:tc>
          <w:tcPr>
            <w:tcW w:w="8250" w:type="dxa"/>
            <w:shd w:val="clear" w:color="auto" w:fill="0070C0"/>
          </w:tcPr>
          <w:p w:rsidR="660C4EE1" w:rsidRDefault="660C4EE1" w:rsidP="660C4EE1">
            <w:pPr>
              <w:pStyle w:val="BlockText"/>
              <w:cnfStyle w:val="100000000000"/>
              <w:rPr>
                <w:sz w:val="56"/>
                <w:szCs w:val="56"/>
              </w:rPr>
            </w:pPr>
            <w:r w:rsidRPr="660C4EE1">
              <w:rPr>
                <w:sz w:val="56"/>
                <w:szCs w:val="56"/>
              </w:rPr>
              <w:t>D</w:t>
            </w:r>
            <w:r w:rsidR="001619C1">
              <w:rPr>
                <w:sz w:val="56"/>
                <w:szCs w:val="56"/>
              </w:rPr>
              <w:t>&amp;</w:t>
            </w:r>
            <w:r w:rsidRPr="660C4EE1">
              <w:rPr>
                <w:sz w:val="56"/>
                <w:szCs w:val="56"/>
              </w:rPr>
              <w:t>DCC Newsletter</w:t>
            </w:r>
          </w:p>
        </w:tc>
      </w:tr>
    </w:tbl>
    <w:p w:rsidR="001619C1" w:rsidRDefault="660C4EE1">
      <w:pPr>
        <w:pStyle w:val="BlockText"/>
      </w:pPr>
      <w:r>
        <w:t xml:space="preserve">Welcome to the </w:t>
      </w:r>
      <w:r w:rsidR="001619C1">
        <w:t xml:space="preserve">Second </w:t>
      </w:r>
      <w:r>
        <w:t xml:space="preserve">Dartmouth </w:t>
      </w:r>
      <w:r w:rsidR="001619C1">
        <w:t xml:space="preserve">&amp; District </w:t>
      </w:r>
      <w:r>
        <w:t xml:space="preserve">Conservative Club Newsletter. </w:t>
      </w:r>
      <w:r w:rsidR="001619C1">
        <w:t>We have  decided to produce a copy this month ahead</w:t>
      </w:r>
      <w:r>
        <w:t xml:space="preserve"> </w:t>
      </w:r>
      <w:r w:rsidR="001619C1">
        <w:t xml:space="preserve">of the planned Bi-monthly issue has there has been quite a bit of news for the members to be aware of. </w:t>
      </w:r>
      <w:r w:rsidR="001A7445">
        <w:t>Please remember that we will not be posting this to members (have you seen the price of a stamp these days) but</w:t>
      </w:r>
      <w:r w:rsidR="001619C1">
        <w:t xml:space="preserve"> will be available on the Conservative Club Web Site </w:t>
      </w:r>
      <w:proofErr w:type="gramStart"/>
      <w:r w:rsidR="001619C1">
        <w:t xml:space="preserve">-  </w:t>
      </w:r>
      <w:proofErr w:type="gramEnd"/>
      <w:r w:rsidR="00830053">
        <w:fldChar w:fldCharType="begin"/>
      </w:r>
      <w:r w:rsidR="001619C1">
        <w:instrText>HYPERLINK "http://www.dartconclub.co.uk" \h</w:instrText>
      </w:r>
      <w:r w:rsidR="00830053">
        <w:fldChar w:fldCharType="separate"/>
      </w:r>
      <w:r w:rsidR="001619C1" w:rsidRPr="660C4EE1">
        <w:rPr>
          <w:rStyle w:val="Hyperlink"/>
        </w:rPr>
        <w:t>www.dartconclub.co.uk</w:t>
      </w:r>
      <w:r w:rsidR="00830053">
        <w:fldChar w:fldCharType="end"/>
      </w:r>
      <w:r w:rsidR="001619C1">
        <w:t xml:space="preserve"> , Facebook </w:t>
      </w:r>
      <w:hyperlink r:id="rId12">
        <w:r w:rsidR="001619C1" w:rsidRPr="660C4EE1">
          <w:rPr>
            <w:rStyle w:val="Hyperlink"/>
          </w:rPr>
          <w:t>www.facebook.com</w:t>
        </w:r>
      </w:hyperlink>
      <w:r w:rsidR="001619C1">
        <w:t xml:space="preserve"> , posted on the Club Social Notice Board and if you opt in to receiving emails from the club we can send it to your nominated email address just let us know. </w:t>
      </w:r>
    </w:p>
    <w:p w:rsidR="00C05BEB" w:rsidRDefault="001619C1">
      <w:pPr>
        <w:pStyle w:val="BlockText"/>
      </w:pPr>
      <w:r>
        <w:t>It was a terrible week last week when the club were ma</w:t>
      </w:r>
      <w:r w:rsidR="001A7445">
        <w:t>de aware of Eunice Sleep</w:t>
      </w:r>
      <w:r w:rsidR="008C4254">
        <w:t xml:space="preserve"> (Life Member)</w:t>
      </w:r>
      <w:r w:rsidR="001A7445">
        <w:t xml:space="preserve">, Mike </w:t>
      </w:r>
      <w:r>
        <w:t xml:space="preserve">Morris (Coventry Mike) and Mike </w:t>
      </w:r>
      <w:r w:rsidR="001A7445">
        <w:t>Don</w:t>
      </w:r>
      <w:r w:rsidR="00136F2C">
        <w:t>ova</w:t>
      </w:r>
      <w:r w:rsidR="001A7445">
        <w:t xml:space="preserve">n (our </w:t>
      </w:r>
      <w:r w:rsidR="00136F2C">
        <w:t>Weekend</w:t>
      </w:r>
      <w:r>
        <w:t xml:space="preserve"> Chef</w:t>
      </w:r>
      <w:r w:rsidR="001A7445">
        <w:t>)</w:t>
      </w:r>
      <w:r>
        <w:t xml:space="preserve"> all passing away within a few days of each other. Such sad news for all the family and friends of each and our heartfelt condolences go out to you all. Of note if you would like to share a pint, </w:t>
      </w:r>
      <w:proofErr w:type="spellStart"/>
      <w:r>
        <w:t>small</w:t>
      </w:r>
      <w:r w:rsidR="008C4254">
        <w:t>y</w:t>
      </w:r>
      <w:proofErr w:type="spellEnd"/>
      <w:r>
        <w:t xml:space="preserve"> eats and reflect on the happier times of Mike Morris with his son, Greg – AKA Billy, and family on Sunday Afternoon at 3pm in the club then you are more</w:t>
      </w:r>
      <w:r w:rsidR="660C4EE1">
        <w:t xml:space="preserve"> </w:t>
      </w:r>
      <w:r>
        <w:t>than welcome.</w:t>
      </w:r>
    </w:p>
    <w:p w:rsidR="006643F5" w:rsidRDefault="008C4254">
      <w:pPr>
        <w:pStyle w:val="BlockText"/>
      </w:pPr>
      <w:r>
        <w:t>So to happier times and B</w:t>
      </w:r>
      <w:r w:rsidR="0059127B">
        <w:t xml:space="preserve">reaking News, England </w:t>
      </w:r>
      <w:proofErr w:type="gramStart"/>
      <w:r w:rsidR="0059127B">
        <w:t>are</w:t>
      </w:r>
      <w:proofErr w:type="gramEnd"/>
      <w:r w:rsidR="0059127B">
        <w:t xml:space="preserve"> through to the World Cup Quarter Finals, first time since 2006. So why not come to the club on Saturday 7 July, participate in the meat d</w:t>
      </w:r>
      <w:r>
        <w:t>r</w:t>
      </w:r>
      <w:r w:rsidR="0059127B">
        <w:t>aw at 2pm, fill in an envelope with a chance to win the Tote pot (sorry it’s not a roll over but should be worth winning), enjoy a few drinks and be part of the build up to the match which kicks of</w:t>
      </w:r>
      <w:r>
        <w:t xml:space="preserve">f at 3pm on our wide screen TV, not forgetting that Levis, a tribute to the sixties is </w:t>
      </w:r>
      <w:r w:rsidR="00313025">
        <w:t xml:space="preserve">the </w:t>
      </w:r>
      <w:r>
        <w:t xml:space="preserve">entertainment later that night commencing at 9pm. </w:t>
      </w:r>
      <w:r w:rsidR="0059127B">
        <w:t>We were going to offer a free curry at half time for the England Matches although support was very limited and therefore not financially viable, but if we get through to the Semi Finals, we will offer some sort of incentive to watch the match in the club, please keep an eye on the notice board as a list be going up as long as we win on Saturday</w:t>
      </w:r>
      <w:r w:rsidR="001A63C1">
        <w:t xml:space="preserve"> – come on ENGLAND.</w:t>
      </w:r>
      <w:r w:rsidR="00313025">
        <w:t xml:space="preserve"> T</w:t>
      </w:r>
      <w:r w:rsidR="008F7D29">
        <w:t>he Semi Fin</w:t>
      </w:r>
      <w:r w:rsidR="00713B9F">
        <w:t>al will take place on Wednesday 11</w:t>
      </w:r>
      <w:r w:rsidR="008F7D29">
        <w:t xml:space="preserve"> July at 7pm.</w:t>
      </w:r>
    </w:p>
    <w:p w:rsidR="008F7D29" w:rsidRDefault="008F7D29">
      <w:pPr>
        <w:pStyle w:val="BlockText"/>
      </w:pPr>
      <w:r>
        <w:t>Now then here’s a treat</w:t>
      </w:r>
      <w:r w:rsidR="00313025">
        <w:t>,</w:t>
      </w:r>
      <w:r>
        <w:t xml:space="preserve"> Gordon Anderson has taken the time and effort to compile a crossword for this edition, please find it below, cheers mate.</w:t>
      </w:r>
    </w:p>
    <w:p w:rsidR="00250181" w:rsidRDefault="007765DD" w:rsidP="660C4EE1">
      <w:pPr>
        <w:pStyle w:val="BlockText"/>
      </w:pPr>
      <w:r>
        <w:lastRenderedPageBreak/>
        <w:t>A gentle reminder about our commitment to safeguarding your information and your personal data transparency at the D&amp;DCC:</w:t>
      </w:r>
      <w:r w:rsidR="660C4EE1">
        <w:t xml:space="preserve"> </w:t>
      </w:r>
    </w:p>
    <w:p w:rsidR="00B74BFC" w:rsidRDefault="7B67BB3D" w:rsidP="7B67BB3D">
      <w:pPr>
        <w:pStyle w:val="BlockText"/>
        <w:numPr>
          <w:ilvl w:val="0"/>
          <w:numId w:val="1"/>
        </w:numPr>
        <w:spacing w:after="0" w:line="240" w:lineRule="auto"/>
        <w:rPr>
          <w:color w:val="323948"/>
          <w:szCs w:val="28"/>
        </w:rPr>
      </w:pPr>
      <w:r>
        <w:t>What information we collect from you</w:t>
      </w:r>
    </w:p>
    <w:p w:rsidR="00B74BFC" w:rsidRDefault="7B67BB3D" w:rsidP="7B67BB3D">
      <w:pPr>
        <w:pStyle w:val="BlockText"/>
        <w:numPr>
          <w:ilvl w:val="0"/>
          <w:numId w:val="1"/>
        </w:numPr>
        <w:spacing w:after="0" w:line="240" w:lineRule="auto"/>
        <w:rPr>
          <w:color w:val="323948"/>
          <w:szCs w:val="28"/>
        </w:rPr>
      </w:pPr>
      <w:r>
        <w:t>Why we collect it</w:t>
      </w:r>
    </w:p>
    <w:p w:rsidR="00B74BFC" w:rsidRDefault="7B67BB3D" w:rsidP="7B67BB3D">
      <w:pPr>
        <w:pStyle w:val="BlockText"/>
        <w:numPr>
          <w:ilvl w:val="0"/>
          <w:numId w:val="3"/>
        </w:numPr>
        <w:spacing w:after="0" w:line="240" w:lineRule="auto"/>
      </w:pPr>
      <w:r>
        <w:t>How we store and use it</w:t>
      </w:r>
    </w:p>
    <w:p w:rsidR="00E02859" w:rsidRDefault="7B67BB3D" w:rsidP="7B67BB3D">
      <w:pPr>
        <w:pStyle w:val="BlockText"/>
        <w:numPr>
          <w:ilvl w:val="0"/>
          <w:numId w:val="3"/>
        </w:numPr>
        <w:spacing w:after="0" w:line="240" w:lineRule="auto"/>
      </w:pPr>
      <w:r>
        <w:t>When and with whom we share it</w:t>
      </w:r>
    </w:p>
    <w:p w:rsidR="7B67BB3D" w:rsidRDefault="7B67BB3D" w:rsidP="7B67BB3D">
      <w:pPr>
        <w:pStyle w:val="BlockText"/>
        <w:spacing w:after="0" w:line="240" w:lineRule="auto"/>
        <w:ind w:left="360"/>
      </w:pPr>
    </w:p>
    <w:p w:rsidR="00E02859" w:rsidRDefault="00637C23" w:rsidP="00E02859">
      <w:pPr>
        <w:pStyle w:val="BlockText"/>
      </w:pPr>
      <w:r>
        <w:t xml:space="preserve">Our new policy outlines your data privacy rights, and explains how to exercise them </w:t>
      </w:r>
      <w:r w:rsidR="00C0464E">
        <w:t>–</w:t>
      </w:r>
      <w:r>
        <w:t xml:space="preserve"> </w:t>
      </w:r>
      <w:r w:rsidR="00C0464E">
        <w:t>giving you more control over your personal data at the DDCC.</w:t>
      </w:r>
      <w:r w:rsidR="00361A44">
        <w:t xml:space="preserve"> T</w:t>
      </w:r>
      <w:r w:rsidR="00A24C44">
        <w:t>hese changes came into force on 25 May.</w:t>
      </w:r>
    </w:p>
    <w:p w:rsidR="008C4254" w:rsidRDefault="660C4EE1" w:rsidP="008C4254">
      <w:pPr>
        <w:pStyle w:val="BlockText"/>
      </w:pPr>
      <w:r>
        <w:t>Leadi</w:t>
      </w:r>
      <w:r w:rsidR="007765DD">
        <w:t>ng on to the Social P</w:t>
      </w:r>
      <w:r>
        <w:t>rogramme</w:t>
      </w:r>
      <w:r w:rsidR="007765DD">
        <w:t xml:space="preserve">, it’s been quite busy with the Fathers’ Day Lunch and entertainment (Jai Rocks) were well supported, you will all be pleased to know that no bats died on the dance floor and proof of that is, I believe, on our </w:t>
      </w:r>
      <w:r w:rsidR="008C4254">
        <w:t>Facebook</w:t>
      </w:r>
      <w:r w:rsidR="007765DD">
        <w:t xml:space="preserve"> page – I haven’t dared check it out.</w:t>
      </w:r>
      <w:r>
        <w:t xml:space="preserve"> </w:t>
      </w:r>
      <w:r w:rsidR="007765DD">
        <w:t>The Social Programme has been updated below. The planning for the horse racing night continues</w:t>
      </w:r>
      <w:r w:rsidR="00791DB5">
        <w:t xml:space="preserve"> with the first race – The John Stokes Buy One Get One Free Fantasy Stakes is set to commence at 7.30pm on Friday 20 July, so plan on getting in early. It is proposed to provide food during the evening, if there is sufficient support, probably Pint Pots but once again we need to know numbers so can you add your names to the list that will be posted at the end of this week. I know lots of the horses are in serious training especially for Race 3, The Jim Not Always Right Committee Hurdle, with Audrey’s Box looking in good condition. Race 6, the Bar Staff Selling stakes looks like it should be hotly contested and one to look out for there is The Manager, a feisty little filly that no one should underestimate, although Bernard’s Bride is in form and responds well to the whip.</w:t>
      </w:r>
      <w:r>
        <w:t xml:space="preserve"> Johnny the Jockey Webber</w:t>
      </w:r>
      <w:r w:rsidR="00791DB5">
        <w:t>,</w:t>
      </w:r>
      <w:r>
        <w:t xml:space="preserve"> Trevor the Brains Dixon</w:t>
      </w:r>
      <w:r w:rsidR="00791DB5">
        <w:t xml:space="preserve"> </w:t>
      </w:r>
      <w:proofErr w:type="gramStart"/>
      <w:r w:rsidR="00791DB5">
        <w:t>have</w:t>
      </w:r>
      <w:proofErr w:type="gramEnd"/>
      <w:r w:rsidR="00791DB5">
        <w:t xml:space="preserve"> now been joined by </w:t>
      </w:r>
      <w:proofErr w:type="spellStart"/>
      <w:r w:rsidR="00791DB5">
        <w:t>Ozzy</w:t>
      </w:r>
      <w:proofErr w:type="spellEnd"/>
      <w:r w:rsidR="00791DB5">
        <w:t xml:space="preserve"> The Odds in order to assist in running the tote and betting.</w:t>
      </w:r>
      <w:r w:rsidR="00FF7120">
        <w:t xml:space="preserve"> A special thanks to Adrian and Maureen for sourcing the </w:t>
      </w:r>
      <w:proofErr w:type="spellStart"/>
      <w:r w:rsidR="00FF7120">
        <w:t>gee</w:t>
      </w:r>
      <w:proofErr w:type="spellEnd"/>
      <w:r w:rsidR="00FF7120">
        <w:t xml:space="preserve"> gees and track.</w:t>
      </w:r>
    </w:p>
    <w:p w:rsidR="00E47A8C" w:rsidRPr="008C4254" w:rsidRDefault="660C4EE1" w:rsidP="008C4254">
      <w:pPr>
        <w:pStyle w:val="BlockText"/>
        <w:rPr>
          <w:color w:val="002060"/>
          <w:sz w:val="32"/>
          <w:szCs w:val="32"/>
        </w:rPr>
      </w:pPr>
      <w:r w:rsidRPr="008C4254">
        <w:rPr>
          <w:color w:val="002060"/>
          <w:sz w:val="32"/>
          <w:szCs w:val="32"/>
        </w:rPr>
        <w:t>Social Programme</w:t>
      </w:r>
    </w:p>
    <w:p w:rsidR="009441EF" w:rsidRPr="00A17812" w:rsidRDefault="001711D4" w:rsidP="00A17812">
      <w:pPr>
        <w:pStyle w:val="ListParagraph"/>
        <w:numPr>
          <w:ilvl w:val="0"/>
          <w:numId w:val="2"/>
        </w:numPr>
        <w:rPr>
          <w:noProof/>
        </w:rPr>
      </w:pPr>
      <w:r>
        <w:rPr>
          <w:b/>
          <w:noProof/>
        </w:rPr>
        <w:t xml:space="preserve">SAT </w:t>
      </w:r>
      <w:r w:rsidR="00A17812">
        <w:rPr>
          <w:b/>
          <w:noProof/>
        </w:rPr>
        <w:t xml:space="preserve">7 JUL WORLD CUP ENGLAND V SWEDEN QUATER </w:t>
      </w:r>
      <w:r w:rsidR="00A17812" w:rsidRPr="00A17812">
        <w:rPr>
          <w:b/>
          <w:noProof/>
        </w:rPr>
        <w:t>FINAL</w:t>
      </w:r>
      <w:r w:rsidR="00A17812">
        <w:rPr>
          <w:b/>
          <w:noProof/>
        </w:rPr>
        <w:t xml:space="preserve"> 3PM</w:t>
      </w:r>
    </w:p>
    <w:p w:rsidR="00A17812" w:rsidRPr="00A17812" w:rsidRDefault="00A17812" w:rsidP="00A17812">
      <w:pPr>
        <w:pStyle w:val="ListParagraph"/>
        <w:numPr>
          <w:ilvl w:val="0"/>
          <w:numId w:val="2"/>
        </w:numPr>
        <w:rPr>
          <w:noProof/>
        </w:rPr>
      </w:pPr>
      <w:r>
        <w:rPr>
          <w:b/>
          <w:noProof/>
        </w:rPr>
        <w:t xml:space="preserve">SAT 7 JUL LEVIS, A TRIBUTE TO THE SIXTIES 9PM </w:t>
      </w:r>
    </w:p>
    <w:p w:rsidR="00A17812" w:rsidRPr="00A17812" w:rsidRDefault="00713B9F" w:rsidP="00A17812">
      <w:pPr>
        <w:pStyle w:val="ListParagraph"/>
        <w:numPr>
          <w:ilvl w:val="0"/>
          <w:numId w:val="2"/>
        </w:numPr>
        <w:rPr>
          <w:noProof/>
        </w:rPr>
      </w:pPr>
      <w:r>
        <w:rPr>
          <w:b/>
          <w:noProof/>
        </w:rPr>
        <w:t>WED 11</w:t>
      </w:r>
      <w:r w:rsidR="00A17812">
        <w:rPr>
          <w:b/>
          <w:noProof/>
        </w:rPr>
        <w:t xml:space="preserve"> JUL WORLD CUP SEMI FINAL 7PM</w:t>
      </w:r>
    </w:p>
    <w:p w:rsidR="00A17812" w:rsidRPr="002B7E2F" w:rsidRDefault="00FF7120" w:rsidP="00A17812">
      <w:pPr>
        <w:pStyle w:val="ListParagraph"/>
        <w:numPr>
          <w:ilvl w:val="0"/>
          <w:numId w:val="2"/>
        </w:numPr>
        <w:rPr>
          <w:noProof/>
        </w:rPr>
      </w:pPr>
      <w:r>
        <w:rPr>
          <w:b/>
          <w:noProof/>
        </w:rPr>
        <w:t>SUN 15</w:t>
      </w:r>
      <w:r w:rsidR="00A17812">
        <w:rPr>
          <w:b/>
          <w:noProof/>
        </w:rPr>
        <w:t xml:space="preserve"> JUL WORLD CUP FINAL 4PM  – YOU NEVER KNOW</w:t>
      </w:r>
    </w:p>
    <w:p w:rsidR="002B7E2F" w:rsidRPr="001C5C30" w:rsidRDefault="002B7E2F" w:rsidP="002A684A">
      <w:pPr>
        <w:pStyle w:val="ListParagraph"/>
        <w:numPr>
          <w:ilvl w:val="0"/>
          <w:numId w:val="2"/>
        </w:numPr>
        <w:rPr>
          <w:noProof/>
        </w:rPr>
      </w:pPr>
      <w:r>
        <w:rPr>
          <w:b/>
          <w:noProof/>
        </w:rPr>
        <w:t>FRI 20 JUL HORSE RACING NIGHT 7:30</w:t>
      </w:r>
      <w:r w:rsidR="009E25F0">
        <w:rPr>
          <w:b/>
          <w:noProof/>
        </w:rPr>
        <w:t>PM</w:t>
      </w:r>
    </w:p>
    <w:p w:rsidR="001C5C30" w:rsidRPr="009E25F0" w:rsidRDefault="00326EBF" w:rsidP="002A684A">
      <w:pPr>
        <w:pStyle w:val="ListParagraph"/>
        <w:numPr>
          <w:ilvl w:val="0"/>
          <w:numId w:val="2"/>
        </w:numPr>
        <w:rPr>
          <w:noProof/>
        </w:rPr>
      </w:pPr>
      <w:r>
        <w:rPr>
          <w:b/>
          <w:noProof/>
        </w:rPr>
        <w:t>SUN 22 JUL JOHN HALL 3.30PM</w:t>
      </w:r>
    </w:p>
    <w:p w:rsidR="00C05BEB" w:rsidRPr="00233AC6" w:rsidRDefault="009E25F0" w:rsidP="00394E66">
      <w:pPr>
        <w:pStyle w:val="ListParagraph"/>
        <w:numPr>
          <w:ilvl w:val="0"/>
          <w:numId w:val="2"/>
        </w:numPr>
        <w:rPr>
          <w:noProof/>
        </w:rPr>
      </w:pPr>
      <w:r>
        <w:rPr>
          <w:b/>
          <w:noProof/>
        </w:rPr>
        <w:t>SA</w:t>
      </w:r>
      <w:r w:rsidR="00DD0BAE">
        <w:rPr>
          <w:b/>
          <w:noProof/>
        </w:rPr>
        <w:t>T 18 AUG LOU JAMES 9P</w:t>
      </w:r>
      <w:r w:rsidR="001E52E0">
        <w:rPr>
          <w:b/>
        </w:rPr>
        <w:t>M</w:t>
      </w:r>
    </w:p>
    <w:p w:rsidR="00233AC6" w:rsidRPr="003B1808" w:rsidRDefault="006329CC" w:rsidP="00394E66">
      <w:pPr>
        <w:pStyle w:val="ListParagraph"/>
        <w:numPr>
          <w:ilvl w:val="0"/>
          <w:numId w:val="2"/>
        </w:numPr>
        <w:rPr>
          <w:noProof/>
        </w:rPr>
      </w:pPr>
      <w:r>
        <w:rPr>
          <w:b/>
          <w:noProof/>
        </w:rPr>
        <w:lastRenderedPageBreak/>
        <w:t xml:space="preserve">WED 29 </w:t>
      </w:r>
      <w:r w:rsidR="00966A19">
        <w:rPr>
          <w:b/>
          <w:noProof/>
        </w:rPr>
        <w:t>AUG – SAT 1 SEP DARTMOUTH ROYAL REGATTA</w:t>
      </w:r>
    </w:p>
    <w:p w:rsidR="003B1808" w:rsidRPr="000200D4" w:rsidRDefault="003B1808" w:rsidP="00394E66">
      <w:pPr>
        <w:pStyle w:val="ListParagraph"/>
        <w:numPr>
          <w:ilvl w:val="0"/>
          <w:numId w:val="2"/>
        </w:numPr>
        <w:rPr>
          <w:noProof/>
        </w:rPr>
      </w:pPr>
      <w:r>
        <w:rPr>
          <w:b/>
          <w:noProof/>
        </w:rPr>
        <w:t xml:space="preserve">SAT 8 SEP </w:t>
      </w:r>
      <w:r w:rsidR="00B136DC">
        <w:rPr>
          <w:b/>
          <w:noProof/>
        </w:rPr>
        <w:t>–</w:t>
      </w:r>
      <w:r>
        <w:rPr>
          <w:b/>
          <w:noProof/>
        </w:rPr>
        <w:t xml:space="preserve"> </w:t>
      </w:r>
      <w:r w:rsidR="00B136DC">
        <w:rPr>
          <w:b/>
          <w:noProof/>
        </w:rPr>
        <w:t>TALITHA 9PM</w:t>
      </w:r>
      <w:bookmarkStart w:id="0" w:name="_GoBack"/>
      <w:bookmarkEnd w:id="0"/>
    </w:p>
    <w:p w:rsidR="001C5C30" w:rsidRPr="00EF2EF0" w:rsidRDefault="000200D4" w:rsidP="00EF2EF0">
      <w:pPr>
        <w:pStyle w:val="ListParagraph"/>
        <w:numPr>
          <w:ilvl w:val="0"/>
          <w:numId w:val="2"/>
        </w:numPr>
        <w:rPr>
          <w:noProof/>
        </w:rPr>
      </w:pPr>
      <w:r>
        <w:rPr>
          <w:b/>
          <w:noProof/>
        </w:rPr>
        <w:t>SAT 13 OCT – MATT SELLORS</w:t>
      </w:r>
      <w:r w:rsidR="001C5C30">
        <w:rPr>
          <w:b/>
          <w:noProof/>
        </w:rPr>
        <w:t xml:space="preserve"> 9PM</w:t>
      </w:r>
    </w:p>
    <w:p w:rsidR="00EF2EF0" w:rsidRPr="00A433E7" w:rsidRDefault="00BD2CE2" w:rsidP="00EF2EF0">
      <w:pPr>
        <w:pStyle w:val="ListParagraph"/>
        <w:numPr>
          <w:ilvl w:val="0"/>
          <w:numId w:val="2"/>
        </w:numPr>
        <w:rPr>
          <w:noProof/>
        </w:rPr>
      </w:pPr>
      <w:r>
        <w:rPr>
          <w:b/>
          <w:noProof/>
        </w:rPr>
        <w:t>SAT 3 NOV</w:t>
      </w:r>
      <w:r w:rsidR="00257DCF">
        <w:rPr>
          <w:b/>
          <w:noProof/>
        </w:rPr>
        <w:t xml:space="preserve"> – NEW DAZE 9PM</w:t>
      </w:r>
    </w:p>
    <w:p w:rsidR="00A433E7" w:rsidRPr="00B136DC" w:rsidRDefault="00A433E7" w:rsidP="00EF2EF0">
      <w:pPr>
        <w:pStyle w:val="ListParagraph"/>
        <w:numPr>
          <w:ilvl w:val="0"/>
          <w:numId w:val="2"/>
        </w:numPr>
        <w:rPr>
          <w:noProof/>
        </w:rPr>
      </w:pPr>
      <w:r>
        <w:rPr>
          <w:b/>
          <w:noProof/>
        </w:rPr>
        <w:t xml:space="preserve">SUN 9 DEC LUKE HINGLEY </w:t>
      </w:r>
      <w:r w:rsidR="00326EBF">
        <w:rPr>
          <w:b/>
          <w:noProof/>
        </w:rPr>
        <w:t>3.30PM</w:t>
      </w:r>
    </w:p>
    <w:p w:rsidR="00B136DC" w:rsidRPr="00B136DC" w:rsidRDefault="00B136DC" w:rsidP="00B136DC">
      <w:pPr>
        <w:pStyle w:val="ListParagraph"/>
        <w:rPr>
          <w:noProof/>
        </w:rPr>
      </w:pPr>
    </w:p>
    <w:p w:rsidR="00C05BEB" w:rsidRDefault="00830053" w:rsidP="660C4EE1">
      <w:pPr>
        <w:pStyle w:val="ListParagraph"/>
        <w:ind w:left="0"/>
        <w:rPr>
          <w:noProof/>
        </w:rPr>
      </w:pPr>
      <w:r w:rsidRPr="00830053">
        <w:rPr>
          <w:noProof/>
        </w:rPr>
        <w:pict>
          <v:shapetype id="_x0000_t202" coordsize="21600,21600" o:spt="202" path="m,l,21600r21600,l21600,xe">
            <v:stroke joinstyle="miter"/>
            <v:path gradientshapeok="t" o:connecttype="rect"/>
          </v:shapetype>
          <v:shape id="Text Box 4" o:spid="_x0000_s1028" type="#_x0000_t202" style="position:absolute;margin-left:-14.4pt;margin-top:32.15pt;width:526.05pt;height:153.6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" strokeweight=".5pt">
            <v:textbox style="mso-next-textbox:#Text Box 4">
              <w:txbxContent>
                <w:p w:rsidR="00791DB5" w:rsidRDefault="00791DB5" w:rsidP="00137CAE">
                  <w:pPr>
                    <w:rPr>
                      <w:b/>
                      <w:color w:val="FF0000"/>
                      <w:sz w:val="28"/>
                      <w:szCs w:val="28"/>
                    </w:rPr>
                  </w:pPr>
                  <w:r>
                    <w:rPr>
                      <w:b/>
                      <w:color w:val="FF0000"/>
                      <w:sz w:val="28"/>
                      <w:szCs w:val="28"/>
                    </w:rPr>
                    <w:t>Security Update</w:t>
                  </w:r>
                </w:p>
                <w:p w:rsidR="00791DB5" w:rsidRPr="007E1C57" w:rsidRDefault="00A17812" w:rsidP="00137CAE">
                  <w:pPr>
                    <w:rPr>
                      <w:b/>
                      <w:color w:val="FF0000"/>
                      <w:sz w:val="28"/>
                      <w:szCs w:val="28"/>
                    </w:rPr>
                  </w:pPr>
                  <w:r>
                    <w:rPr>
                      <w:b/>
                      <w:color w:val="FF0000"/>
                      <w:sz w:val="28"/>
                      <w:szCs w:val="28"/>
                    </w:rPr>
                    <w:t>Now then those cheeky foreigners have got a new scam now. Rather then somebody cold calling you and telling you that there is a problem with your broadband provider and that you will be cut off within 24 hours, they now use a voice generated message which tells you to press button 1 for more information. The only action you need to do is HANG UP.</w:t>
                  </w:r>
                </w:p>
              </w:txbxContent>
            </v:textbox>
            <w10:wrap type="square"/>
          </v:shape>
        </w:pict>
      </w:r>
    </w:p>
    <w:p w:rsidR="00242790" w:rsidRDefault="00242790">
      <w:pPr>
        <w:pStyle w:val="ContactInfo"/>
      </w:pPr>
    </w:p>
    <w:p w:rsidR="00242790" w:rsidRPr="00136F2C" w:rsidRDefault="00242790" w:rsidP="00136F2C">
      <w:pPr>
        <w:spacing w:line="259" w:lineRule="auto"/>
      </w:pPr>
    </w:p>
    <w:p w:rsidR="00242790" w:rsidRDefault="00242790" w:rsidP="00242790"/>
    <w:p w:rsidR="00D046AC" w:rsidRDefault="00D046AC">
      <w:pPr>
        <w:spacing w:line="259" w:lineRule="auto"/>
      </w:pPr>
      <w:r>
        <w:br w:type="page"/>
      </w:r>
    </w:p>
    <w:p w:rsidR="00D046AC" w:rsidRPr="008D4D1F" w:rsidRDefault="00D046AC" w:rsidP="00D046AC">
      <w:pPr>
        <w:spacing w:after="0" w:line="240" w:lineRule="auto"/>
        <w:rPr>
          <w:rFonts w:ascii="Arial" w:eastAsia="Times New Roman" w:hAnsi="Arial" w:cs="Arial"/>
        </w:rPr>
      </w:pPr>
      <w:r w:rsidRPr="008D4D1F">
        <w:rPr>
          <w:rFonts w:ascii="Arial" w:eastAsia="Times New Roman" w:hAnsi="Arial" w:cs="Arial"/>
          <w:b/>
          <w:bCs/>
        </w:rPr>
        <w:lastRenderedPageBreak/>
        <w:t>Across</w:t>
      </w:r>
      <w:r w:rsidRPr="008D4D1F">
        <w:rPr>
          <w:rFonts w:ascii="Arial" w:eastAsia="Times New Roman" w:hAnsi="Arial" w:cs="Arial"/>
          <w:b/>
          <w:bCs/>
          <w:shd w:val="clear" w:color="auto" w:fill="FFFFFF"/>
        </w:rPr>
        <w:t xml:space="preserve"> </w:t>
      </w:r>
      <w:r>
        <w:rPr>
          <w:rFonts w:ascii="Arial" w:eastAsia="Times New Roman" w:hAnsi="Arial" w:cs="Arial"/>
          <w:b/>
          <w:bCs/>
          <w:shd w:val="clear" w:color="auto" w:fill="FFFFFF"/>
        </w:rPr>
        <w:tab/>
      </w:r>
      <w:r>
        <w:rPr>
          <w:rFonts w:ascii="Arial" w:eastAsia="Times New Roman" w:hAnsi="Arial" w:cs="Arial"/>
          <w:b/>
          <w:bCs/>
          <w:shd w:val="clear" w:color="auto" w:fill="FFFFFF"/>
        </w:rPr>
        <w:tab/>
      </w:r>
      <w:r>
        <w:rPr>
          <w:rFonts w:ascii="Arial" w:eastAsia="Times New Roman" w:hAnsi="Arial" w:cs="Arial"/>
          <w:b/>
          <w:bCs/>
          <w:shd w:val="clear" w:color="auto" w:fill="FFFFFF"/>
        </w:rPr>
        <w:tab/>
      </w:r>
      <w:r>
        <w:rPr>
          <w:rFonts w:ascii="Arial" w:eastAsia="Times New Roman" w:hAnsi="Arial" w:cs="Arial"/>
          <w:b/>
          <w:bCs/>
          <w:shd w:val="clear" w:color="auto" w:fill="FFFFFF"/>
        </w:rPr>
        <w:tab/>
      </w:r>
      <w:r>
        <w:rPr>
          <w:rFonts w:ascii="Arial" w:eastAsia="Times New Roman" w:hAnsi="Arial" w:cs="Arial"/>
          <w:b/>
          <w:bCs/>
          <w:shd w:val="clear" w:color="auto" w:fill="FFFFFF"/>
        </w:rPr>
        <w:tab/>
      </w:r>
      <w:r>
        <w:rPr>
          <w:rFonts w:ascii="Arial" w:eastAsia="Times New Roman" w:hAnsi="Arial" w:cs="Arial"/>
          <w:b/>
          <w:bCs/>
          <w:shd w:val="clear" w:color="auto" w:fill="FFFFFF"/>
        </w:rPr>
        <w:tab/>
      </w:r>
      <w:r>
        <w:rPr>
          <w:rFonts w:ascii="Arial" w:eastAsia="Times New Roman" w:hAnsi="Arial" w:cs="Arial"/>
          <w:b/>
          <w:bCs/>
          <w:shd w:val="clear" w:color="auto" w:fill="FFFFFF"/>
        </w:rPr>
        <w:tab/>
      </w:r>
      <w:r w:rsidRPr="00C01195">
        <w:rPr>
          <w:rFonts w:ascii="Arial" w:eastAsia="Times New Roman" w:hAnsi="Arial" w:cs="Arial"/>
          <w:b/>
          <w:bCs/>
          <w:shd w:val="clear" w:color="auto" w:fill="FFFFFF"/>
        </w:rPr>
        <w:t>Down</w:t>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p>
    <w:p w:rsidR="00D046AC" w:rsidRPr="00C01195" w:rsidRDefault="00D046AC" w:rsidP="00D046AC">
      <w:pPr>
        <w:spacing w:after="0" w:line="240" w:lineRule="auto"/>
        <w:rPr>
          <w:rFonts w:ascii="Arial" w:eastAsia="Times New Roman" w:hAnsi="Arial" w:cs="Arial"/>
        </w:rPr>
      </w:pPr>
      <w:r w:rsidRPr="00C01195">
        <w:rPr>
          <w:rFonts w:ascii="Arial" w:eastAsia="Times New Roman" w:hAnsi="Arial" w:cs="Arial"/>
        </w:rPr>
        <w:t>3.  Bitter (5)</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C01195">
        <w:rPr>
          <w:rFonts w:ascii="Arial" w:eastAsia="Times New Roman" w:hAnsi="Arial" w:cs="Arial"/>
          <w:shd w:val="clear" w:color="auto" w:fill="FFFFFF"/>
        </w:rPr>
        <w:t xml:space="preserve">1.  Feudal tenant's access to the </w:t>
      </w:r>
      <w:r>
        <w:rPr>
          <w:rFonts w:ascii="Arial" w:eastAsia="Times New Roman" w:hAnsi="Arial" w:cs="Arial"/>
          <w:shd w:val="clear" w:color="auto" w:fill="FFFFFF"/>
        </w:rPr>
        <w:t xml:space="preserve">river Dart (8, </w:t>
      </w:r>
      <w:r w:rsidRPr="00C01195">
        <w:rPr>
          <w:rFonts w:ascii="Arial" w:eastAsia="Times New Roman" w:hAnsi="Arial" w:cs="Arial"/>
          <w:shd w:val="clear" w:color="auto" w:fill="FFFFFF"/>
        </w:rPr>
        <w:t>4)</w:t>
      </w:r>
    </w:p>
    <w:p w:rsidR="00D046AC" w:rsidRPr="00C01195" w:rsidRDefault="00D046AC" w:rsidP="00D046AC">
      <w:pPr>
        <w:spacing w:after="0" w:line="240" w:lineRule="auto"/>
        <w:rPr>
          <w:rFonts w:ascii="Arial" w:eastAsia="Times New Roman" w:hAnsi="Arial" w:cs="Arial"/>
        </w:rPr>
      </w:pPr>
      <w:r w:rsidRPr="00C01195">
        <w:rPr>
          <w:rFonts w:ascii="Arial" w:eastAsia="Times New Roman" w:hAnsi="Arial" w:cs="Arial"/>
        </w:rPr>
        <w:t>4.  (</w:t>
      </w:r>
      <w:proofErr w:type="gramStart"/>
      <w:r w:rsidRPr="00C01195">
        <w:rPr>
          <w:rFonts w:ascii="Arial" w:eastAsia="Times New Roman" w:hAnsi="Arial" w:cs="Arial"/>
        </w:rPr>
        <w:t>with</w:t>
      </w:r>
      <w:proofErr w:type="gramEnd"/>
      <w:r w:rsidRPr="00C01195">
        <w:rPr>
          <w:rFonts w:ascii="Arial" w:eastAsia="Times New Roman" w:hAnsi="Arial" w:cs="Arial"/>
        </w:rPr>
        <w:t xml:space="preserve"> 14 across) </w:t>
      </w:r>
      <w:r w:rsidRPr="00C01195">
        <w:rPr>
          <w:rFonts w:ascii="Arial" w:eastAsia="Times New Roman" w:hAnsi="Arial" w:cs="Arial"/>
          <w:shd w:val="clear" w:color="auto" w:fill="FFFFFF"/>
        </w:rPr>
        <w:t>Dartmouth's Jewish quarter? (4, 5)</w:t>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2.  Can be negative (4)</w:t>
      </w:r>
    </w:p>
    <w:p w:rsidR="00D046AC" w:rsidRPr="00C01195" w:rsidRDefault="00D046AC" w:rsidP="00D046AC">
      <w:pPr>
        <w:spacing w:after="0" w:line="240" w:lineRule="auto"/>
        <w:rPr>
          <w:rFonts w:ascii="Arial" w:eastAsia="Times New Roman" w:hAnsi="Arial" w:cs="Arial"/>
        </w:rPr>
      </w:pPr>
      <w:r w:rsidRPr="00C01195">
        <w:rPr>
          <w:rFonts w:ascii="Arial" w:eastAsia="Times New Roman" w:hAnsi="Arial" w:cs="Arial"/>
        </w:rPr>
        <w:t>6.  S</w:t>
      </w:r>
      <w:r w:rsidRPr="00C01195">
        <w:rPr>
          <w:rFonts w:ascii="Arial" w:eastAsia="Times New Roman" w:hAnsi="Arial" w:cs="Arial"/>
          <w:shd w:val="clear" w:color="auto" w:fill="FFFFFF"/>
        </w:rPr>
        <w:t>weet legume (3)</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5.  They train at BRNC (3)</w:t>
      </w:r>
    </w:p>
    <w:p w:rsidR="00D046AC" w:rsidRPr="00C01195" w:rsidRDefault="00D046AC" w:rsidP="00D046AC">
      <w:pPr>
        <w:spacing w:after="0" w:line="240" w:lineRule="auto"/>
        <w:rPr>
          <w:rFonts w:ascii="Arial" w:eastAsia="Times New Roman" w:hAnsi="Arial" w:cs="Arial"/>
        </w:rPr>
      </w:pPr>
      <w:r w:rsidRPr="00C01195">
        <w:rPr>
          <w:rFonts w:ascii="Arial" w:eastAsia="Times New Roman" w:hAnsi="Arial" w:cs="Arial"/>
        </w:rPr>
        <w:t>10.  O</w:t>
      </w:r>
      <w:r w:rsidRPr="00C01195">
        <w:rPr>
          <w:rFonts w:ascii="Arial" w:eastAsia="Times New Roman" w:hAnsi="Arial" w:cs="Arial"/>
          <w:shd w:val="clear" w:color="auto" w:fill="FFFFFF"/>
        </w:rPr>
        <w:t>riginally Dartmouth's Chapel of Ease (2, 8)</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7.  Where fighting ships gathered in Dartmouth (8)</w:t>
      </w:r>
    </w:p>
    <w:p w:rsidR="00D046AC" w:rsidRPr="00C01195" w:rsidRDefault="00D046AC" w:rsidP="00D046AC">
      <w:pPr>
        <w:spacing w:after="0" w:line="240" w:lineRule="auto"/>
        <w:rPr>
          <w:rFonts w:ascii="Arial" w:eastAsia="Times New Roman" w:hAnsi="Arial" w:cs="Arial"/>
        </w:rPr>
      </w:pPr>
      <w:r w:rsidRPr="00C01195">
        <w:rPr>
          <w:rFonts w:ascii="Arial" w:eastAsia="Times New Roman" w:hAnsi="Arial" w:cs="Arial"/>
        </w:rPr>
        <w:t>11.  </w:t>
      </w:r>
      <w:r w:rsidRPr="00C01195">
        <w:rPr>
          <w:rFonts w:ascii="Arial" w:eastAsia="Times New Roman" w:hAnsi="Arial" w:cs="Arial"/>
          <w:shd w:val="clear" w:color="auto" w:fill="FFFFFF"/>
        </w:rPr>
        <w:t>Onlooker (5)</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8.  Children's card game (3)</w:t>
      </w:r>
    </w:p>
    <w:p w:rsidR="00D046AC" w:rsidRDefault="00D046AC" w:rsidP="00D046AC">
      <w:pPr>
        <w:spacing w:after="0" w:line="240" w:lineRule="auto"/>
        <w:ind w:left="5760" w:hanging="5760"/>
        <w:rPr>
          <w:rFonts w:ascii="Arial" w:eastAsia="Times New Roman" w:hAnsi="Arial" w:cs="Arial"/>
        </w:rPr>
      </w:pPr>
      <w:r>
        <w:rPr>
          <w:rFonts w:ascii="Arial" w:eastAsia="Times New Roman" w:hAnsi="Arial" w:cs="Arial"/>
        </w:rPr>
        <w:t>14.  (</w:t>
      </w:r>
      <w:proofErr w:type="gramStart"/>
      <w:r>
        <w:rPr>
          <w:rFonts w:ascii="Arial" w:eastAsia="Times New Roman" w:hAnsi="Arial" w:cs="Arial"/>
        </w:rPr>
        <w:t>see</w:t>
      </w:r>
      <w:proofErr w:type="gramEnd"/>
      <w:r>
        <w:rPr>
          <w:rFonts w:ascii="Arial" w:eastAsia="Times New Roman" w:hAnsi="Arial" w:cs="Arial"/>
        </w:rPr>
        <w:t xml:space="preserve"> 4 across)</w:t>
      </w:r>
      <w:r>
        <w:rPr>
          <w:rFonts w:ascii="Arial" w:eastAsia="Times New Roman" w:hAnsi="Arial" w:cs="Arial"/>
        </w:rPr>
        <w:tab/>
        <w:t xml:space="preserve">9.  (With 24 across) Was once a large pond </w:t>
      </w:r>
      <w:proofErr w:type="gramStart"/>
      <w:r>
        <w:rPr>
          <w:rFonts w:ascii="Arial" w:eastAsia="Times New Roman" w:hAnsi="Arial" w:cs="Arial"/>
        </w:rPr>
        <w:t>in</w:t>
      </w:r>
      <w:proofErr w:type="gramEnd"/>
      <w:r>
        <w:rPr>
          <w:rFonts w:ascii="Arial" w:eastAsia="Times New Roman" w:hAnsi="Arial" w:cs="Arial"/>
        </w:rPr>
        <w:t xml:space="preserve"> </w:t>
      </w:r>
    </w:p>
    <w:p w:rsidR="00D046AC" w:rsidRDefault="00D046AC" w:rsidP="00D046AC">
      <w:pPr>
        <w:spacing w:after="0" w:line="240" w:lineRule="auto"/>
        <w:rPr>
          <w:rFonts w:ascii="Arial" w:eastAsia="Times New Roman" w:hAnsi="Arial" w:cs="Arial"/>
        </w:rPr>
      </w:pPr>
      <w:r>
        <w:rPr>
          <w:rFonts w:ascii="Arial" w:eastAsia="Times New Roman" w:hAnsi="Arial" w:cs="Arial"/>
        </w:rPr>
        <w:t xml:space="preserve">18.  Dartmouth’s damp boat repair yard (3, </w:t>
      </w:r>
      <w:proofErr w:type="gramStart"/>
      <w:r>
        <w:rPr>
          <w:rFonts w:ascii="Arial" w:eastAsia="Times New Roman" w:hAnsi="Arial" w:cs="Arial"/>
        </w:rPr>
        <w:t>4 ,5</w:t>
      </w:r>
      <w:proofErr w:type="gramEnd"/>
      <w:r>
        <w:rPr>
          <w:rFonts w:ascii="Arial" w:eastAsia="Times New Roman" w:hAnsi="Arial" w:cs="Arial"/>
        </w:rPr>
        <w:t>)</w:t>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central Dartmouth (4, 6)</w:t>
      </w:r>
    </w:p>
    <w:p w:rsidR="00D046AC" w:rsidRDefault="00D046AC" w:rsidP="00D046AC">
      <w:pPr>
        <w:spacing w:after="0" w:line="240" w:lineRule="auto"/>
        <w:rPr>
          <w:rFonts w:ascii="Arial" w:eastAsia="Times New Roman" w:hAnsi="Arial" w:cs="Arial"/>
          <w:shd w:val="clear" w:color="auto" w:fill="FFFFFF"/>
        </w:rPr>
      </w:pPr>
      <w:r>
        <w:rPr>
          <w:rFonts w:ascii="Arial" w:eastAsia="Times New Roman" w:hAnsi="Arial" w:cs="Arial"/>
        </w:rPr>
        <w:t xml:space="preserve">20.  (With 16 down) </w:t>
      </w:r>
      <w:proofErr w:type="gramStart"/>
      <w:r>
        <w:rPr>
          <w:rFonts w:ascii="Arial" w:eastAsia="Times New Roman" w:hAnsi="Arial" w:cs="Arial"/>
        </w:rPr>
        <w:t>Never</w:t>
      </w:r>
      <w:proofErr w:type="gramEnd"/>
      <w:r>
        <w:rPr>
          <w:rFonts w:ascii="Arial" w:eastAsia="Times New Roman" w:hAnsi="Arial" w:cs="Arial"/>
        </w:rPr>
        <w:t xml:space="preserve"> found in the Dartmouth Chronicle        </w:t>
      </w:r>
      <w:r w:rsidRPr="00C01195">
        <w:rPr>
          <w:rFonts w:ascii="Arial" w:eastAsia="Times New Roman" w:hAnsi="Arial" w:cs="Arial"/>
        </w:rPr>
        <w:t>10.  </w:t>
      </w:r>
      <w:r w:rsidRPr="00C01195">
        <w:rPr>
          <w:rFonts w:ascii="Arial" w:eastAsia="Times New Roman" w:hAnsi="Arial" w:cs="Arial"/>
          <w:shd w:val="clear" w:color="auto" w:fill="FFFFFF"/>
        </w:rPr>
        <w:t>Notice (4)</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 xml:space="preserve">       (6, 6, 2, 7)</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21.  You chalk this ‘stick’ (3)</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12.  Her initials are on the College gates (1,</w:t>
      </w:r>
      <w:r>
        <w:rPr>
          <w:rFonts w:ascii="Arial" w:eastAsia="Times New Roman" w:hAnsi="Arial" w:cs="Arial"/>
          <w:shd w:val="clear" w:color="auto" w:fill="FFFFFF"/>
        </w:rPr>
        <w:t xml:space="preserve"> </w:t>
      </w:r>
      <w:r w:rsidRPr="00C01195">
        <w:rPr>
          <w:rFonts w:ascii="Arial" w:eastAsia="Times New Roman" w:hAnsi="Arial" w:cs="Arial"/>
          <w:shd w:val="clear" w:color="auto" w:fill="FFFFFF"/>
        </w:rPr>
        <w:t>1)</w:t>
      </w:r>
    </w:p>
    <w:p w:rsidR="00D046AC" w:rsidRDefault="00D046AC" w:rsidP="00D046AC">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t>23.  The last one left town in June (4)</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13.  Measuring instrument (5)</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24.   (See 9 down)</w:t>
      </w:r>
      <w:r>
        <w:rPr>
          <w:rFonts w:ascii="Arial" w:eastAsia="Times New Roman" w:hAnsi="Arial" w:cs="Arial"/>
          <w:shd w:val="clear" w:color="auto" w:fill="FFFFFF"/>
        </w:rPr>
        <w:tab/>
        <w:t xml:space="preserve">    </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15.  Instead (4)</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27.  Numerals or fingers (6)</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t>16.  (S</w:t>
      </w:r>
      <w:r w:rsidRPr="00C01195">
        <w:rPr>
          <w:rFonts w:ascii="Arial" w:eastAsia="Times New Roman" w:hAnsi="Arial" w:cs="Arial"/>
          <w:shd w:val="clear" w:color="auto" w:fill="FFFFFF"/>
        </w:rPr>
        <w:t>ee 20 across)</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29.  Dartmouth’s southern man (5)</w:t>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17.  Sugar cane liquor (3)</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C01195">
        <w:rPr>
          <w:rFonts w:ascii="Arial" w:eastAsia="Times New Roman" w:hAnsi="Arial" w:cs="Arial"/>
          <w:shd w:val="clear" w:color="auto" w:fill="FFFFFF"/>
        </w:rPr>
        <w:t>19.  The street that housed Dartmouth's nobility</w:t>
      </w:r>
      <w:proofErr w:type="gramStart"/>
      <w:r w:rsidRPr="00C01195">
        <w:rPr>
          <w:rFonts w:ascii="Arial" w:eastAsia="Times New Roman" w:hAnsi="Arial" w:cs="Arial"/>
          <w:shd w:val="clear" w:color="auto" w:fill="FFFFFF"/>
        </w:rPr>
        <w:t>?(</w:t>
      </w:r>
      <w:proofErr w:type="gramEnd"/>
      <w:r w:rsidRPr="00C01195">
        <w:rPr>
          <w:rFonts w:ascii="Arial" w:eastAsia="Times New Roman" w:hAnsi="Arial" w:cs="Arial"/>
          <w:shd w:val="clear" w:color="auto" w:fill="FFFFFF"/>
        </w:rPr>
        <w:t>4)</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22.  ____ Stubbs, actress (3)</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25.  Impatience? (3)</w:t>
      </w:r>
    </w:p>
    <w:p w:rsidR="00D046AC" w:rsidRDefault="00D046AC" w:rsidP="00D046AC">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26.  Integrity (6)</w:t>
      </w:r>
    </w:p>
    <w:p w:rsidR="00D046AC" w:rsidRPr="00C01195" w:rsidRDefault="00D046AC" w:rsidP="00D046AC">
      <w:pPr>
        <w:spacing w:after="0" w:line="240" w:lineRule="auto"/>
        <w:rPr>
          <w:rFonts w:ascii="Arial" w:eastAsia="Times New Roman" w:hAnsi="Arial" w:cs="Arial"/>
        </w:rPr>
      </w:pP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Pr>
          <w:rFonts w:ascii="Arial" w:eastAsia="Times New Roman" w:hAnsi="Arial" w:cs="Arial"/>
          <w:shd w:val="clear" w:color="auto" w:fill="FFFFFF"/>
        </w:rPr>
        <w:tab/>
      </w:r>
      <w:r w:rsidRPr="00C01195">
        <w:rPr>
          <w:rFonts w:ascii="Arial" w:eastAsia="Times New Roman" w:hAnsi="Arial" w:cs="Arial"/>
          <w:shd w:val="clear" w:color="auto" w:fill="FFFFFF"/>
        </w:rPr>
        <w:t>28.  Can you box inside this town shop? (4)</w:t>
      </w:r>
    </w:p>
    <w:p w:rsidR="00D046AC" w:rsidRDefault="00D046AC" w:rsidP="00D046AC">
      <w:pPr>
        <w:spacing w:after="0" w:line="240" w:lineRule="auto"/>
      </w:pPr>
      <w:r>
        <w:rPr>
          <w:rFonts w:ascii="Times New Roman" w:eastAsia="Times New Roman" w:hAnsi="Times New Roman" w:cs="Times New Roman"/>
          <w:noProof/>
          <w:sz w:val="24"/>
          <w:szCs w:val="24"/>
          <w:lang w:val="en-US" w:eastAsia="en-US"/>
        </w:rPr>
        <w:drawing>
          <wp:inline distT="0" distB="0" distL="0" distR="0">
            <wp:extent cx="6972300" cy="5671921"/>
            <wp:effectExtent l="19050" t="0" r="0" b="0"/>
            <wp:docPr id="3" name="Picture 1" descr="C:\Users\Shaz\Documents\Scanned Documents\Club Crosswo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z\Documents\Scanned Documents\Club Crossword.bmp"/>
                    <pic:cNvPicPr>
                      <a:picLocks noChangeAspect="1" noChangeArrowheads="1"/>
                    </pic:cNvPicPr>
                  </pic:nvPicPr>
                  <pic:blipFill>
                    <a:blip r:embed="rId13" cstate="print"/>
                    <a:srcRect/>
                    <a:stretch>
                      <a:fillRect/>
                    </a:stretch>
                  </pic:blipFill>
                  <pic:spPr bwMode="auto">
                    <a:xfrm>
                      <a:off x="0" y="0"/>
                      <a:ext cx="6972300" cy="5671921"/>
                    </a:xfrm>
                    <a:prstGeom prst="rect">
                      <a:avLst/>
                    </a:prstGeom>
                    <a:noFill/>
                    <a:ln w="9525">
                      <a:noFill/>
                      <a:miter lim="800000"/>
                      <a:headEnd/>
                      <a:tailEnd/>
                    </a:ln>
                  </pic:spPr>
                </pic:pic>
              </a:graphicData>
            </a:graphic>
          </wp:inline>
        </w:drawing>
      </w:r>
    </w:p>
    <w:p w:rsidR="00C05BEB" w:rsidRDefault="00C05BEB" w:rsidP="00D046AC">
      <w:pPr>
        <w:pStyle w:val="ContactInfo"/>
      </w:pPr>
    </w:p>
    <w:sectPr w:rsidR="00C05BEB" w:rsidSect="00917C4B">
      <w:headerReference w:type="default" r:id="rId14"/>
      <w:pgSz w:w="12240" w:h="15840" w:code="1"/>
      <w:pgMar w:top="720" w:right="720" w:bottom="720" w:left="720" w:header="432"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687" w:rsidRDefault="00BE2687">
      <w:pPr>
        <w:spacing w:after="0" w:line="240" w:lineRule="auto"/>
      </w:pPr>
      <w:r>
        <w:separator/>
      </w:r>
    </w:p>
  </w:endnote>
  <w:endnote w:type="continuationSeparator" w:id="0">
    <w:p w:rsidR="00BE2687" w:rsidRDefault="00BE2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687" w:rsidRDefault="00BE2687">
      <w:pPr>
        <w:spacing w:after="0" w:line="240" w:lineRule="auto"/>
      </w:pPr>
      <w:r>
        <w:separator/>
      </w:r>
    </w:p>
  </w:footnote>
  <w:footnote w:type="continuationSeparator" w:id="0">
    <w:p w:rsidR="00BE2687" w:rsidRDefault="00BE26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716089"/>
      <w:docPartObj>
        <w:docPartGallery w:val="Page Numbers (Top of Page)"/>
        <w:docPartUnique/>
      </w:docPartObj>
    </w:sdtPr>
    <w:sdtEndPr>
      <w:rPr>
        <w:noProof/>
      </w:rPr>
    </w:sdtEndPr>
    <w:sdtContent>
      <w:p w:rsidR="00791DB5" w:rsidRDefault="00830053">
        <w:pPr>
          <w:pStyle w:val="Header"/>
          <w:jc w:val="right"/>
        </w:pPr>
        <w:fldSimple w:instr=" PAGE   \* MERGEFORMAT ">
          <w:r w:rsidR="00713B9F">
            <w:rPr>
              <w:noProof/>
            </w:rPr>
            <w:t>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D3188"/>
    <w:multiLevelType w:val="hybridMultilevel"/>
    <w:tmpl w:val="CD2E1D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486414"/>
    <w:multiLevelType w:val="hybridMultilevel"/>
    <w:tmpl w:val="E4BEEAC2"/>
    <w:lvl w:ilvl="0" w:tplc="9EA00136">
      <w:start w:val="1"/>
      <w:numFmt w:val="bullet"/>
      <w:lvlText w:val=""/>
      <w:lvlJc w:val="left"/>
      <w:pPr>
        <w:ind w:left="720" w:hanging="360"/>
      </w:pPr>
      <w:rPr>
        <w:rFonts w:ascii="Symbol" w:hAnsi="Symbol" w:hint="default"/>
      </w:rPr>
    </w:lvl>
    <w:lvl w:ilvl="1" w:tplc="CD26B21A">
      <w:start w:val="1"/>
      <w:numFmt w:val="bullet"/>
      <w:lvlText w:val="o"/>
      <w:lvlJc w:val="left"/>
      <w:pPr>
        <w:ind w:left="1440" w:hanging="360"/>
      </w:pPr>
      <w:rPr>
        <w:rFonts w:ascii="Courier New" w:hAnsi="Courier New" w:hint="default"/>
      </w:rPr>
    </w:lvl>
    <w:lvl w:ilvl="2" w:tplc="0E6CA19C">
      <w:start w:val="1"/>
      <w:numFmt w:val="bullet"/>
      <w:lvlText w:val=""/>
      <w:lvlJc w:val="left"/>
      <w:pPr>
        <w:ind w:left="2160" w:hanging="360"/>
      </w:pPr>
      <w:rPr>
        <w:rFonts w:ascii="Wingdings" w:hAnsi="Wingdings" w:hint="default"/>
      </w:rPr>
    </w:lvl>
    <w:lvl w:ilvl="3" w:tplc="5A2846CA">
      <w:start w:val="1"/>
      <w:numFmt w:val="bullet"/>
      <w:lvlText w:val=""/>
      <w:lvlJc w:val="left"/>
      <w:pPr>
        <w:ind w:left="2880" w:hanging="360"/>
      </w:pPr>
      <w:rPr>
        <w:rFonts w:ascii="Symbol" w:hAnsi="Symbol" w:hint="default"/>
      </w:rPr>
    </w:lvl>
    <w:lvl w:ilvl="4" w:tplc="32F8D98C">
      <w:start w:val="1"/>
      <w:numFmt w:val="bullet"/>
      <w:lvlText w:val="o"/>
      <w:lvlJc w:val="left"/>
      <w:pPr>
        <w:ind w:left="3600" w:hanging="360"/>
      </w:pPr>
      <w:rPr>
        <w:rFonts w:ascii="Courier New" w:hAnsi="Courier New" w:hint="default"/>
      </w:rPr>
    </w:lvl>
    <w:lvl w:ilvl="5" w:tplc="4862389A">
      <w:start w:val="1"/>
      <w:numFmt w:val="bullet"/>
      <w:lvlText w:val=""/>
      <w:lvlJc w:val="left"/>
      <w:pPr>
        <w:ind w:left="4320" w:hanging="360"/>
      </w:pPr>
      <w:rPr>
        <w:rFonts w:ascii="Wingdings" w:hAnsi="Wingdings" w:hint="default"/>
      </w:rPr>
    </w:lvl>
    <w:lvl w:ilvl="6" w:tplc="DA80DBD6">
      <w:start w:val="1"/>
      <w:numFmt w:val="bullet"/>
      <w:lvlText w:val=""/>
      <w:lvlJc w:val="left"/>
      <w:pPr>
        <w:ind w:left="5040" w:hanging="360"/>
      </w:pPr>
      <w:rPr>
        <w:rFonts w:ascii="Symbol" w:hAnsi="Symbol" w:hint="default"/>
      </w:rPr>
    </w:lvl>
    <w:lvl w:ilvl="7" w:tplc="5484BCC8">
      <w:start w:val="1"/>
      <w:numFmt w:val="bullet"/>
      <w:lvlText w:val="o"/>
      <w:lvlJc w:val="left"/>
      <w:pPr>
        <w:ind w:left="5760" w:hanging="360"/>
      </w:pPr>
      <w:rPr>
        <w:rFonts w:ascii="Courier New" w:hAnsi="Courier New" w:hint="default"/>
      </w:rPr>
    </w:lvl>
    <w:lvl w:ilvl="8" w:tplc="D56294C0">
      <w:start w:val="1"/>
      <w:numFmt w:val="bullet"/>
      <w:lvlText w:val=""/>
      <w:lvlJc w:val="left"/>
      <w:pPr>
        <w:ind w:left="6480" w:hanging="360"/>
      </w:pPr>
      <w:rPr>
        <w:rFonts w:ascii="Wingdings" w:hAnsi="Wingdings" w:hint="default"/>
      </w:rPr>
    </w:lvl>
  </w:abstractNum>
  <w:abstractNum w:abstractNumId="2">
    <w:nsid w:val="49FF6FBB"/>
    <w:multiLevelType w:val="hybridMultilevel"/>
    <w:tmpl w:val="50846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attachedTemplate r:id="rId1"/>
  <w:defaultTabStop w:val="720"/>
  <w:characterSpacingControl w:val="doNotCompress"/>
  <w:footnotePr>
    <w:footnote w:id="-1"/>
    <w:footnote w:id="0"/>
  </w:footnotePr>
  <w:endnotePr>
    <w:endnote w:id="-1"/>
    <w:endnote w:id="0"/>
  </w:endnotePr>
  <w:compat/>
  <w:rsids>
    <w:rsidRoot w:val="00252B0A"/>
    <w:rsid w:val="00000A15"/>
    <w:rsid w:val="00006BEB"/>
    <w:rsid w:val="000200D4"/>
    <w:rsid w:val="00026B99"/>
    <w:rsid w:val="00072485"/>
    <w:rsid w:val="00092A87"/>
    <w:rsid w:val="000B72CA"/>
    <w:rsid w:val="000C1B2A"/>
    <w:rsid w:val="000F6611"/>
    <w:rsid w:val="00111E48"/>
    <w:rsid w:val="00136F2C"/>
    <w:rsid w:val="00137CAE"/>
    <w:rsid w:val="001412FC"/>
    <w:rsid w:val="001619C1"/>
    <w:rsid w:val="001711D4"/>
    <w:rsid w:val="001948D4"/>
    <w:rsid w:val="001A63C1"/>
    <w:rsid w:val="001A7445"/>
    <w:rsid w:val="001C5C30"/>
    <w:rsid w:val="001C6C1C"/>
    <w:rsid w:val="001E52E0"/>
    <w:rsid w:val="001F0486"/>
    <w:rsid w:val="002042E7"/>
    <w:rsid w:val="00221607"/>
    <w:rsid w:val="0023098D"/>
    <w:rsid w:val="00233AC6"/>
    <w:rsid w:val="00242790"/>
    <w:rsid w:val="00242C6A"/>
    <w:rsid w:val="00250181"/>
    <w:rsid w:val="00252B0A"/>
    <w:rsid w:val="002575D5"/>
    <w:rsid w:val="00257DCF"/>
    <w:rsid w:val="00264EAF"/>
    <w:rsid w:val="002705BB"/>
    <w:rsid w:val="00274C76"/>
    <w:rsid w:val="00287949"/>
    <w:rsid w:val="002A684A"/>
    <w:rsid w:val="002B7E2F"/>
    <w:rsid w:val="002C2B01"/>
    <w:rsid w:val="00313025"/>
    <w:rsid w:val="00326EBF"/>
    <w:rsid w:val="0033165C"/>
    <w:rsid w:val="00331860"/>
    <w:rsid w:val="00334B73"/>
    <w:rsid w:val="00354570"/>
    <w:rsid w:val="00361A44"/>
    <w:rsid w:val="0037473D"/>
    <w:rsid w:val="0037598A"/>
    <w:rsid w:val="00394E66"/>
    <w:rsid w:val="003A0CBB"/>
    <w:rsid w:val="003A3893"/>
    <w:rsid w:val="003A4DD7"/>
    <w:rsid w:val="003B1808"/>
    <w:rsid w:val="00406D2B"/>
    <w:rsid w:val="00412588"/>
    <w:rsid w:val="00414EB2"/>
    <w:rsid w:val="00441AC2"/>
    <w:rsid w:val="00445ED4"/>
    <w:rsid w:val="00464E61"/>
    <w:rsid w:val="00486F84"/>
    <w:rsid w:val="004A03CE"/>
    <w:rsid w:val="004B661B"/>
    <w:rsid w:val="004C3383"/>
    <w:rsid w:val="004C7E41"/>
    <w:rsid w:val="004D48FF"/>
    <w:rsid w:val="004E377C"/>
    <w:rsid w:val="004E433A"/>
    <w:rsid w:val="004E7741"/>
    <w:rsid w:val="00535918"/>
    <w:rsid w:val="0054238D"/>
    <w:rsid w:val="005527A0"/>
    <w:rsid w:val="0059127B"/>
    <w:rsid w:val="00595BC6"/>
    <w:rsid w:val="005B07EB"/>
    <w:rsid w:val="005B0CCD"/>
    <w:rsid w:val="005B27C9"/>
    <w:rsid w:val="005B6392"/>
    <w:rsid w:val="005E269F"/>
    <w:rsid w:val="005E3C64"/>
    <w:rsid w:val="005E7832"/>
    <w:rsid w:val="005F36C7"/>
    <w:rsid w:val="0063014F"/>
    <w:rsid w:val="006329CC"/>
    <w:rsid w:val="00637C23"/>
    <w:rsid w:val="006458BD"/>
    <w:rsid w:val="006643F5"/>
    <w:rsid w:val="00664675"/>
    <w:rsid w:val="00673CA4"/>
    <w:rsid w:val="006805D9"/>
    <w:rsid w:val="00690C59"/>
    <w:rsid w:val="006A321C"/>
    <w:rsid w:val="006E61FF"/>
    <w:rsid w:val="00713B9F"/>
    <w:rsid w:val="00725242"/>
    <w:rsid w:val="0073795B"/>
    <w:rsid w:val="00737FF6"/>
    <w:rsid w:val="00743CC6"/>
    <w:rsid w:val="00770965"/>
    <w:rsid w:val="007765DD"/>
    <w:rsid w:val="00776B62"/>
    <w:rsid w:val="00786923"/>
    <w:rsid w:val="00791DB5"/>
    <w:rsid w:val="007E1C57"/>
    <w:rsid w:val="007E23E1"/>
    <w:rsid w:val="007E4981"/>
    <w:rsid w:val="007E5307"/>
    <w:rsid w:val="007F4411"/>
    <w:rsid w:val="007F62CB"/>
    <w:rsid w:val="00830053"/>
    <w:rsid w:val="00832971"/>
    <w:rsid w:val="00845E6F"/>
    <w:rsid w:val="008762A9"/>
    <w:rsid w:val="008844F5"/>
    <w:rsid w:val="00895FB3"/>
    <w:rsid w:val="008C4254"/>
    <w:rsid w:val="008F7D29"/>
    <w:rsid w:val="00906F08"/>
    <w:rsid w:val="00917C4B"/>
    <w:rsid w:val="009441EF"/>
    <w:rsid w:val="00947CA7"/>
    <w:rsid w:val="0095643D"/>
    <w:rsid w:val="00966A19"/>
    <w:rsid w:val="00975229"/>
    <w:rsid w:val="00985902"/>
    <w:rsid w:val="00990BB7"/>
    <w:rsid w:val="00992359"/>
    <w:rsid w:val="009E25F0"/>
    <w:rsid w:val="009E3042"/>
    <w:rsid w:val="009E43F6"/>
    <w:rsid w:val="00A17812"/>
    <w:rsid w:val="00A24C44"/>
    <w:rsid w:val="00A433E7"/>
    <w:rsid w:val="00A445F7"/>
    <w:rsid w:val="00A55835"/>
    <w:rsid w:val="00A74607"/>
    <w:rsid w:val="00A76DEA"/>
    <w:rsid w:val="00AB4CFB"/>
    <w:rsid w:val="00AD2824"/>
    <w:rsid w:val="00AE53CB"/>
    <w:rsid w:val="00B0622D"/>
    <w:rsid w:val="00B105DD"/>
    <w:rsid w:val="00B10660"/>
    <w:rsid w:val="00B136DC"/>
    <w:rsid w:val="00B745F4"/>
    <w:rsid w:val="00B74BFC"/>
    <w:rsid w:val="00B80E18"/>
    <w:rsid w:val="00B828B9"/>
    <w:rsid w:val="00B9594C"/>
    <w:rsid w:val="00BA0D9C"/>
    <w:rsid w:val="00BD2CE2"/>
    <w:rsid w:val="00BE2687"/>
    <w:rsid w:val="00BE41C1"/>
    <w:rsid w:val="00BF1BB1"/>
    <w:rsid w:val="00C01355"/>
    <w:rsid w:val="00C02726"/>
    <w:rsid w:val="00C0464E"/>
    <w:rsid w:val="00C05BEB"/>
    <w:rsid w:val="00C07EF1"/>
    <w:rsid w:val="00C15BAA"/>
    <w:rsid w:val="00C178F3"/>
    <w:rsid w:val="00C26257"/>
    <w:rsid w:val="00C2631E"/>
    <w:rsid w:val="00C263FA"/>
    <w:rsid w:val="00C37C63"/>
    <w:rsid w:val="00CA1C57"/>
    <w:rsid w:val="00CA3636"/>
    <w:rsid w:val="00CC1A98"/>
    <w:rsid w:val="00CD27F0"/>
    <w:rsid w:val="00D046AC"/>
    <w:rsid w:val="00D6731F"/>
    <w:rsid w:val="00D7286D"/>
    <w:rsid w:val="00D92BD9"/>
    <w:rsid w:val="00DA30D1"/>
    <w:rsid w:val="00DC052A"/>
    <w:rsid w:val="00DC4D69"/>
    <w:rsid w:val="00DD0BAE"/>
    <w:rsid w:val="00DF4C19"/>
    <w:rsid w:val="00DF5C92"/>
    <w:rsid w:val="00DF63D3"/>
    <w:rsid w:val="00E02859"/>
    <w:rsid w:val="00E02C3E"/>
    <w:rsid w:val="00E0341B"/>
    <w:rsid w:val="00E20EC0"/>
    <w:rsid w:val="00E25D3A"/>
    <w:rsid w:val="00E335DD"/>
    <w:rsid w:val="00E34260"/>
    <w:rsid w:val="00E47A8C"/>
    <w:rsid w:val="00E51725"/>
    <w:rsid w:val="00E7382E"/>
    <w:rsid w:val="00E90DBD"/>
    <w:rsid w:val="00EC6A03"/>
    <w:rsid w:val="00EF2EF0"/>
    <w:rsid w:val="00F37380"/>
    <w:rsid w:val="00F6238B"/>
    <w:rsid w:val="00F754CB"/>
    <w:rsid w:val="00F8510B"/>
    <w:rsid w:val="00FD152B"/>
    <w:rsid w:val="00FD4C0C"/>
    <w:rsid w:val="00FF49E9"/>
    <w:rsid w:val="00FF7120"/>
    <w:rsid w:val="04677408"/>
    <w:rsid w:val="660C4EE1"/>
    <w:rsid w:val="7B67BB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86923"/>
    <w:pPr>
      <w:spacing w:line="276" w:lineRule="auto"/>
    </w:pPr>
    <w:rPr>
      <w:lang w:val="en-GB"/>
    </w:rPr>
  </w:style>
  <w:style w:type="paragraph" w:styleId="Heading1">
    <w:name w:val="heading 1"/>
    <w:basedOn w:val="Normal"/>
    <w:next w:val="Normal"/>
    <w:link w:val="Heading1Char"/>
    <w:uiPriority w:val="9"/>
    <w:qFormat/>
    <w:rsid w:val="00786923"/>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786923"/>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786923"/>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86923"/>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sid w:val="00786923"/>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rsid w:val="00786923"/>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sid w:val="00786923"/>
    <w:rPr>
      <w:rFonts w:eastAsiaTheme="minorEastAsia"/>
      <w:sz w:val="32"/>
    </w:rPr>
  </w:style>
  <w:style w:type="character" w:styleId="PlaceholderText">
    <w:name w:val="Placeholder Text"/>
    <w:basedOn w:val="DefaultParagraphFont"/>
    <w:uiPriority w:val="99"/>
    <w:semiHidden/>
    <w:rsid w:val="00786923"/>
    <w:rPr>
      <w:color w:val="808080"/>
    </w:rPr>
  </w:style>
  <w:style w:type="paragraph" w:styleId="Date">
    <w:name w:val="Date"/>
    <w:basedOn w:val="Normal"/>
    <w:link w:val="DateChar"/>
    <w:uiPriority w:val="99"/>
    <w:unhideWhenUsed/>
    <w:qFormat/>
    <w:rsid w:val="00786923"/>
    <w:pPr>
      <w:spacing w:after="40"/>
      <w:jc w:val="right"/>
    </w:pPr>
    <w:rPr>
      <w:b/>
      <w:color w:val="6CA800" w:themeColor="accent1"/>
      <w:sz w:val="32"/>
    </w:rPr>
  </w:style>
  <w:style w:type="character" w:customStyle="1" w:styleId="DateChar">
    <w:name w:val="Date Char"/>
    <w:basedOn w:val="DefaultParagraphFont"/>
    <w:link w:val="Date"/>
    <w:uiPriority w:val="99"/>
    <w:rsid w:val="00786923"/>
    <w:rPr>
      <w:b/>
      <w:color w:val="6CA800" w:themeColor="accent1"/>
      <w:sz w:val="32"/>
    </w:rPr>
  </w:style>
  <w:style w:type="paragraph" w:styleId="BlockText">
    <w:name w:val="Block Text"/>
    <w:basedOn w:val="Normal"/>
    <w:uiPriority w:val="99"/>
    <w:unhideWhenUsed/>
    <w:qFormat/>
    <w:rsid w:val="00786923"/>
    <w:pPr>
      <w:spacing w:after="380" w:line="326" w:lineRule="auto"/>
    </w:pPr>
    <w:rPr>
      <w:rFonts w:eastAsiaTheme="minorEastAsia"/>
      <w:iCs/>
      <w:sz w:val="28"/>
    </w:rPr>
  </w:style>
  <w:style w:type="paragraph" w:styleId="Quote">
    <w:name w:val="Quote"/>
    <w:basedOn w:val="Normal"/>
    <w:link w:val="QuoteChar"/>
    <w:uiPriority w:val="29"/>
    <w:qFormat/>
    <w:rsid w:val="00786923"/>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sid w:val="00786923"/>
    <w:rPr>
      <w:i/>
      <w:iCs/>
      <w:sz w:val="28"/>
    </w:rPr>
  </w:style>
  <w:style w:type="character" w:customStyle="1" w:styleId="Heading1Char">
    <w:name w:val="Heading 1 Char"/>
    <w:basedOn w:val="DefaultParagraphFont"/>
    <w:link w:val="Heading1"/>
    <w:uiPriority w:val="9"/>
    <w:rsid w:val="00786923"/>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sid w:val="00786923"/>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786923"/>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rsid w:val="00786923"/>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sid w:val="00786923"/>
    <w:rPr>
      <w:b/>
      <w:i/>
      <w:iCs/>
      <w:sz w:val="28"/>
    </w:rPr>
  </w:style>
  <w:style w:type="paragraph" w:customStyle="1" w:styleId="Recipient">
    <w:name w:val="Recipient"/>
    <w:basedOn w:val="Normal"/>
    <w:uiPriority w:val="10"/>
    <w:qFormat/>
    <w:rsid w:val="00786923"/>
    <w:pPr>
      <w:spacing w:before="1760" w:after="0"/>
      <w:ind w:left="2880"/>
    </w:pPr>
    <w:rPr>
      <w:b/>
    </w:rPr>
  </w:style>
  <w:style w:type="paragraph" w:customStyle="1" w:styleId="Address">
    <w:name w:val="Address"/>
    <w:basedOn w:val="Normal"/>
    <w:uiPriority w:val="10"/>
    <w:qFormat/>
    <w:rsid w:val="00786923"/>
    <w:pPr>
      <w:ind w:left="2880"/>
      <w:contextualSpacing/>
    </w:pPr>
  </w:style>
  <w:style w:type="paragraph" w:customStyle="1" w:styleId="ContactInfo">
    <w:name w:val="Contact Info"/>
    <w:basedOn w:val="Normal"/>
    <w:uiPriority w:val="10"/>
    <w:qFormat/>
    <w:rsid w:val="00786923"/>
    <w:pPr>
      <w:contextualSpacing/>
    </w:pPr>
  </w:style>
  <w:style w:type="paragraph" w:customStyle="1" w:styleId="Company">
    <w:name w:val="Company"/>
    <w:basedOn w:val="Normal"/>
    <w:uiPriority w:val="10"/>
    <w:qFormat/>
    <w:rsid w:val="00786923"/>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rsid w:val="00786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923"/>
    <w:rPr>
      <w:rFonts w:ascii="Segoe UI" w:hAnsi="Segoe UI" w:cs="Segoe UI"/>
      <w:sz w:val="18"/>
      <w:szCs w:val="18"/>
    </w:rPr>
  </w:style>
  <w:style w:type="paragraph" w:styleId="Header">
    <w:name w:val="header"/>
    <w:basedOn w:val="Normal"/>
    <w:link w:val="HeaderChar"/>
    <w:uiPriority w:val="99"/>
    <w:unhideWhenUsed/>
    <w:rsid w:val="00786923"/>
    <w:pPr>
      <w:spacing w:after="0" w:line="240" w:lineRule="auto"/>
    </w:pPr>
  </w:style>
  <w:style w:type="character" w:customStyle="1" w:styleId="HeaderChar">
    <w:name w:val="Header Char"/>
    <w:basedOn w:val="DefaultParagraphFont"/>
    <w:link w:val="Header"/>
    <w:uiPriority w:val="99"/>
    <w:rsid w:val="00786923"/>
  </w:style>
  <w:style w:type="paragraph" w:styleId="Footer">
    <w:name w:val="footer"/>
    <w:basedOn w:val="Normal"/>
    <w:link w:val="FooterChar"/>
    <w:uiPriority w:val="99"/>
    <w:unhideWhenUsed/>
    <w:rsid w:val="00786923"/>
    <w:pPr>
      <w:spacing w:after="0" w:line="240" w:lineRule="auto"/>
    </w:pPr>
  </w:style>
  <w:style w:type="character" w:customStyle="1" w:styleId="FooterChar">
    <w:name w:val="Footer Char"/>
    <w:basedOn w:val="DefaultParagraphFont"/>
    <w:link w:val="Footer"/>
    <w:uiPriority w:val="99"/>
    <w:rsid w:val="00786923"/>
  </w:style>
  <w:style w:type="paragraph" w:customStyle="1" w:styleId="Introduction">
    <w:name w:val="Introduction"/>
    <w:basedOn w:val="Normal"/>
    <w:link w:val="IntroductionChar"/>
    <w:uiPriority w:val="3"/>
    <w:qFormat/>
    <w:rsid w:val="00786923"/>
    <w:pPr>
      <w:spacing w:after="380" w:line="319" w:lineRule="auto"/>
    </w:pPr>
    <w:rPr>
      <w:sz w:val="28"/>
      <w:lang w:eastAsia="en-US"/>
    </w:rPr>
  </w:style>
  <w:style w:type="character" w:customStyle="1" w:styleId="IntroductionChar">
    <w:name w:val="Introduction Char"/>
    <w:basedOn w:val="DefaultParagraphFont"/>
    <w:link w:val="Introduction"/>
    <w:uiPriority w:val="3"/>
    <w:rsid w:val="00786923"/>
    <w:rPr>
      <w:sz w:val="28"/>
      <w:lang w:eastAsia="en-US"/>
    </w:rPr>
  </w:style>
  <w:style w:type="table" w:styleId="TableGrid">
    <w:name w:val="Table Grid"/>
    <w:basedOn w:val="TableNormal"/>
    <w:uiPriority w:val="39"/>
    <w:rsid w:val="003A3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2A684A"/>
    <w:pPr>
      <w:ind w:left="720"/>
      <w:contextualSpacing/>
    </w:pPr>
  </w:style>
  <w:style w:type="character" w:styleId="Hyperlink">
    <w:name w:val="Hyperlink"/>
    <w:basedOn w:val="DefaultParagraphFont"/>
    <w:uiPriority w:val="99"/>
    <w:unhideWhenUsed/>
    <w:rsid w:val="00B105DD"/>
    <w:rPr>
      <w:color w:val="36C0CA" w:themeColor="hyperlink"/>
      <w:u w:val="single"/>
    </w:rPr>
  </w:style>
  <w:style w:type="character" w:customStyle="1" w:styleId="UnresolvedMention">
    <w:name w:val="Unresolved Mention"/>
    <w:basedOn w:val="DefaultParagraphFont"/>
    <w:uiPriority w:val="99"/>
    <w:semiHidden/>
    <w:unhideWhenUsed/>
    <w:rsid w:val="00B105DD"/>
    <w:rPr>
      <w:color w:val="808080"/>
      <w:shd w:val="clear" w:color="auto" w:fill="E6E6E6"/>
    </w:rPr>
  </w:style>
  <w:style w:type="table" w:customStyle="1" w:styleId="GridTable1LightAccent1">
    <w:name w:val="Grid Table 1 Light Accent 1"/>
    <w:basedOn w:val="TableNormal"/>
    <w:uiPriority w:val="46"/>
    <w:rsid w:val="00786923"/>
    <w:pPr>
      <w:spacing w:after="0" w:line="240" w:lineRule="auto"/>
    </w:pPr>
    <w:tblPr>
      <w:tblStyleRowBandSize w:val="1"/>
      <w:tblStyleColBandSize w:val="1"/>
      <w:tblInd w:w="0" w:type="dxa"/>
      <w:tblBorders>
        <w:top w:val="single" w:sz="4" w:space="0" w:color="CDFF76" w:themeColor="accent1" w:themeTint="66"/>
        <w:left w:val="single" w:sz="4" w:space="0" w:color="CDFF76" w:themeColor="accent1" w:themeTint="66"/>
        <w:bottom w:val="single" w:sz="4" w:space="0" w:color="CDFF76" w:themeColor="accent1" w:themeTint="66"/>
        <w:right w:val="single" w:sz="4" w:space="0" w:color="CDFF76" w:themeColor="accent1" w:themeTint="66"/>
        <w:insideH w:val="single" w:sz="4" w:space="0" w:color="CDFF76" w:themeColor="accent1" w:themeTint="66"/>
        <w:insideV w:val="single" w:sz="4" w:space="0" w:color="CDFF76" w:themeColor="accent1" w:themeTint="66"/>
      </w:tblBorders>
      <w:tblCellMar>
        <w:top w:w="0" w:type="dxa"/>
        <w:left w:w="108" w:type="dxa"/>
        <w:bottom w:w="0" w:type="dxa"/>
        <w:right w:w="108" w:type="dxa"/>
      </w:tblCellMar>
    </w:tblPr>
    <w:tblStylePr w:type="firstRow">
      <w:rPr>
        <w:b/>
        <w:bCs/>
      </w:rPr>
      <w:tblPr/>
      <w:tcPr>
        <w:tcBorders>
          <w:bottom w:val="single" w:sz="12" w:space="0" w:color="B4FF31" w:themeColor="accent1" w:themeTint="99"/>
        </w:tcBorders>
      </w:tcPr>
    </w:tblStylePr>
    <w:tblStylePr w:type="lastRow">
      <w:rPr>
        <w:b/>
        <w:bCs/>
      </w:rPr>
      <w:tblPr/>
      <w:tcPr>
        <w:tcBorders>
          <w:top w:val="double" w:sz="2" w:space="0" w:color="B4FF31" w:themeColor="accent1"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78692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427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facebook.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z\Documents\Con%20Club\%7b1ADAF3B6-3D0D-A447-BEF6-F46BD0FD76A7%7dtf1639213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893DD7F3-D20B-46C7-99B9-1ACBEFB4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{1ADAF3B6-3D0D-A447-BEF6-F46BD0FD76A7}tf16392138</Template>
  <TotalTime>22</TotalTime>
  <Pages>4</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cp:lastModifiedBy>
  <cp:revision>7</cp:revision>
  <cp:lastPrinted>2018-07-05T10:39:00Z</cp:lastPrinted>
  <dcterms:created xsi:type="dcterms:W3CDTF">2018-07-04T12:53:00Z</dcterms:created>
  <dcterms:modified xsi:type="dcterms:W3CDTF">2018-07-05T10:39:00Z</dcterms:modified>
</cp:coreProperties>
</file>