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F3" w:rsidRPr="002177F3" w:rsidRDefault="002177F3" w:rsidP="002177F3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</w:pPr>
      <w:bookmarkStart w:id="0" w:name="_GoBack"/>
      <w:bookmarkEnd w:id="0"/>
      <w:r w:rsidRPr="002177F3"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  <w:t>Toll Free Numbers for Contacting VA</w:t>
      </w:r>
    </w:p>
    <w:p w:rsidR="002177F3" w:rsidRPr="002177F3" w:rsidRDefault="002177F3" w:rsidP="002177F3">
      <w:pPr>
        <w:shd w:val="clear" w:color="auto" w:fill="FFFFFF"/>
        <w:spacing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r w:rsidRPr="002177F3">
        <w:rPr>
          <w:rFonts w:ascii="Arial" w:eastAsia="Times New Roman" w:hAnsi="Arial" w:cs="Arial"/>
          <w:color w:val="888888"/>
          <w:sz w:val="18"/>
          <w:szCs w:val="18"/>
        </w:rPr>
        <w:t>Updated 05/10/2019 09:17 AM</w:t>
      </w:r>
    </w:p>
    <w:p w:rsidR="002177F3" w:rsidRPr="002177F3" w:rsidRDefault="002177F3" w:rsidP="002177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</w:rPr>
      </w:pPr>
      <w:r w:rsidRPr="002177F3">
        <w:rPr>
          <w:rFonts w:ascii="Arial" w:eastAsia="Times New Roman" w:hAnsi="Arial" w:cs="Arial"/>
          <w:color w:val="2E2E2E"/>
          <w:sz w:val="20"/>
          <w:szCs w:val="20"/>
        </w:rPr>
        <w:t>Toll Free Numbers for Contacting VA</w:t>
      </w: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6330"/>
      </w:tblGrid>
      <w:tr w:rsidR="002177F3" w:rsidRPr="002177F3" w:rsidTr="002177F3">
        <w:tc>
          <w:tcPr>
            <w:tcW w:w="7470" w:type="dxa"/>
            <w:tcBorders>
              <w:bottom w:val="double" w:sz="6" w:space="0" w:color="FFFFFF"/>
              <w:right w:val="nil"/>
            </w:tcBorders>
            <w:shd w:val="clear" w:color="auto" w:fill="0000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Department Name(s)</w:t>
            </w:r>
          </w:p>
        </w:tc>
        <w:tc>
          <w:tcPr>
            <w:tcW w:w="6330" w:type="dxa"/>
            <w:tcBorders>
              <w:bottom w:val="double" w:sz="6" w:space="0" w:color="FFFFFF"/>
              <w:right w:val="nil"/>
            </w:tcBorders>
            <w:shd w:val="clear" w:color="auto" w:fill="0000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Toll Free Number(s)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Beneficiaries in receipt of Pension Benefits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1-877-294-6380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Benefits (VA):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Burial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Death Pension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Dependency Indemnity Compensation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Direct Deposit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Directions to VA Benefits Regional Offices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Disability Compensation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Disability Pension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Education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Home Loan Guaranty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Medical Care</w:t>
            </w:r>
          </w:p>
          <w:p w:rsidR="002177F3" w:rsidRPr="002177F3" w:rsidRDefault="002177F3" w:rsidP="002177F3">
            <w:pPr>
              <w:numPr>
                <w:ilvl w:val="0"/>
                <w:numId w:val="1"/>
              </w:numPr>
              <w:spacing w:before="60" w:after="60" w:line="336" w:lineRule="atLeast"/>
              <w:ind w:left="60" w:right="60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Vocational Rehabilitation and Employment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1-800-827-1000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CHAMPVA Meds by Mail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1-888-385-0235 (or)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1-866-229-7389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Combat Call Center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1-877-WAR-VETS (1-877-927-8387)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Debt Management Center (Collection of Non-Medical Debts)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1-800-827-0648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Children of Women Vietnam Veterans (CWVV)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Foreign Medical Program (FMP)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Spina Bifida Health Care Program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1-877-345-8179 (or)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1-888-820-1756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Civilian Health and Medical Program of the Department of Veterans Affairs (CHAMPVA)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CHAMPVA In-House Treatment Initiative (CITI)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1-800-733-8387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proofErr w:type="spellStart"/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eBenefits</w:t>
            </w:r>
            <w:proofErr w:type="spellEnd"/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 xml:space="preserve"> Technical Support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1-800-983-0937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Education (GI Bill)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1-888-442-4551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Health Care Benefits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1-877-222-8387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Life Insurance: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Service members and/or Veterans Group Life Insurance Program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All other VA Life Insurance Programs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1-800-419-1473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1-800-669-8477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Mammography Helpline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1-888-492-7844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Smoking Cessation Counselors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1-855-QUIT-VET (1-855-784-8838)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Special Issues - Gulf War/Agent Orange/Project Shad/Mustard Agents and</w:t>
            </w: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br/>
              <w:t>Lewisite/Ionizing Radiation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1-800-749-8387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Status of Headstones and Markers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1-800-697-6947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Telecommunications Device for the Deaf (TDD)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Dial 711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Veterans Crisis Line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1-800-273-TALK (1-800-273-8255)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White House VA Hotline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1-855-948-2311</w:t>
            </w:r>
          </w:p>
        </w:tc>
      </w:tr>
      <w:tr w:rsidR="002177F3" w:rsidRPr="002177F3" w:rsidTr="002177F3">
        <w:tc>
          <w:tcPr>
            <w:tcW w:w="747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Women Veterans Hotline</w:t>
            </w:r>
          </w:p>
        </w:tc>
        <w:tc>
          <w:tcPr>
            <w:tcW w:w="6330" w:type="dxa"/>
            <w:tcBorders>
              <w:bottom w:val="single" w:sz="6" w:space="0" w:color="000000"/>
              <w:right w:val="nil"/>
            </w:tcBorders>
            <w:shd w:val="clear" w:color="auto" w:fill="auto"/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2177F3" w:rsidRPr="002177F3" w:rsidRDefault="002177F3" w:rsidP="002177F3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18"/>
                <w:szCs w:val="18"/>
              </w:rPr>
            </w:pPr>
            <w:r w:rsidRPr="002177F3">
              <w:rPr>
                <w:rFonts w:ascii="Arial" w:eastAsia="Times New Roman" w:hAnsi="Arial" w:cs="Arial"/>
                <w:color w:val="2E2E2E"/>
                <w:sz w:val="18"/>
                <w:szCs w:val="18"/>
              </w:rPr>
              <w:t>1-855-VA-WOMEN (1-855-829-6636)</w:t>
            </w:r>
          </w:p>
        </w:tc>
      </w:tr>
    </w:tbl>
    <w:p w:rsidR="002177F3" w:rsidRPr="002177F3" w:rsidRDefault="002177F3" w:rsidP="002177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</w:rPr>
      </w:pPr>
      <w:r w:rsidRPr="002177F3">
        <w:rPr>
          <w:rFonts w:ascii="Arial" w:eastAsia="Times New Roman" w:hAnsi="Arial" w:cs="Arial"/>
          <w:color w:val="2E2E2E"/>
          <w:sz w:val="20"/>
          <w:szCs w:val="20"/>
        </w:rPr>
        <w:t>For </w:t>
      </w:r>
      <w:r w:rsidRPr="002177F3">
        <w:rPr>
          <w:rFonts w:ascii="Arial" w:eastAsia="Times New Roman" w:hAnsi="Arial" w:cs="Arial"/>
          <w:b/>
          <w:bCs/>
          <w:color w:val="2E2E2E"/>
          <w:sz w:val="20"/>
          <w:szCs w:val="20"/>
        </w:rPr>
        <w:t>health care services</w:t>
      </w:r>
      <w:r w:rsidRPr="002177F3">
        <w:rPr>
          <w:rFonts w:ascii="Arial" w:eastAsia="Times New Roman" w:hAnsi="Arial" w:cs="Arial"/>
          <w:color w:val="2E2E2E"/>
          <w:sz w:val="20"/>
          <w:szCs w:val="20"/>
        </w:rPr>
        <w:t>, contact your nearest VA medical facility.</w:t>
      </w:r>
    </w:p>
    <w:p w:rsidR="005B6DA8" w:rsidRPr="009C141F" w:rsidRDefault="002177F3" w:rsidP="00320B71">
      <w:pPr>
        <w:rPr>
          <w:rFonts w:ascii="Calisto MT" w:hAnsi="Calisto MT"/>
          <w:sz w:val="32"/>
          <w:szCs w:val="32"/>
        </w:rPr>
      </w:pPr>
    </w:p>
    <w:sectPr w:rsidR="005B6DA8" w:rsidRPr="009C141F" w:rsidSect="009C1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5040"/>
    <w:multiLevelType w:val="multilevel"/>
    <w:tmpl w:val="C00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F"/>
    <w:rsid w:val="002177F3"/>
    <w:rsid w:val="00320B71"/>
    <w:rsid w:val="00610F3E"/>
    <w:rsid w:val="009C141F"/>
    <w:rsid w:val="00C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08E28-CC02-4324-9FEA-798E56F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0"/>
            <w:right w:val="none" w:sz="0" w:space="0" w:color="auto"/>
          </w:divBdr>
          <w:divsChild>
            <w:div w:id="1836220077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Fountain</dc:creator>
  <cp:keywords/>
  <dc:description/>
  <cp:lastModifiedBy>Cheryl Fountain</cp:lastModifiedBy>
  <cp:revision>1</cp:revision>
  <dcterms:created xsi:type="dcterms:W3CDTF">2019-06-20T05:39:00Z</dcterms:created>
  <dcterms:modified xsi:type="dcterms:W3CDTF">2019-06-20T06:07:00Z</dcterms:modified>
</cp:coreProperties>
</file>