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BFC7C" w14:textId="77777777" w:rsidR="0096041D" w:rsidRDefault="0096041D" w:rsidP="0096041D">
      <w:pPr>
        <w:spacing w:after="120" w:line="291" w:lineRule="atLeast"/>
        <w:outlineLvl w:val="0"/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</w:pPr>
    </w:p>
    <w:p w14:paraId="54DA3849" w14:textId="74340A61" w:rsidR="0096041D" w:rsidRDefault="0096041D" w:rsidP="0096041D">
      <w:pPr>
        <w:spacing w:after="120" w:line="291" w:lineRule="atLeast"/>
        <w:jc w:val="center"/>
        <w:outlineLvl w:val="0"/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  <w:drawing>
          <wp:inline distT="0" distB="0" distL="0" distR="0" wp14:anchorId="0B7F3419" wp14:editId="34EED615">
            <wp:extent cx="2927838" cy="11464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5330" cy="116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D650E" w14:textId="77777777" w:rsidR="0096041D" w:rsidRDefault="0096041D" w:rsidP="0096041D">
      <w:pPr>
        <w:spacing w:after="120" w:line="291" w:lineRule="atLeast"/>
        <w:outlineLvl w:val="0"/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</w:pPr>
    </w:p>
    <w:p w14:paraId="2D139A9B" w14:textId="52AE2BA6" w:rsidR="0096041D" w:rsidRPr="0096041D" w:rsidRDefault="0096041D" w:rsidP="0096041D">
      <w:pPr>
        <w:spacing w:after="120" w:line="291" w:lineRule="atLeast"/>
        <w:outlineLvl w:val="0"/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kern w:val="36"/>
          <w:sz w:val="47"/>
          <w:szCs w:val="47"/>
        </w:rPr>
        <w:t>11 Reasons to Buy Travel Insurance</w:t>
      </w:r>
    </w:p>
    <w:p w14:paraId="641EF1D7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We know travel insurance can seem like just one more expense, and many travelers ask the question why buy travel insurance and why get travel insurance?</w:t>
      </w:r>
    </w:p>
    <w:p w14:paraId="1230B487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1. You need to cancel your trip</w:t>
      </w:r>
    </w:p>
    <w:p w14:paraId="718A5656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What happens if someone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gets sick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 and can’t travel, a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parent dies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you’re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required to work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or your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house floods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?</w:t>
      </w:r>
    </w:p>
    <w:p w14:paraId="631F2364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7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trip cancellation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be able to recover your out-of-pocket expenses for these covered reasons and more.</w:t>
      </w:r>
    </w:p>
    <w:p w14:paraId="3C9DA0CD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2. You miss your connection</w:t>
      </w:r>
    </w:p>
    <w:p w14:paraId="062E9A6A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You’ve planned a cruise but you discover the connecting flight to get to the ship is delayed. With the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missed connection 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it looks like you will miss your cruise departure. How will you catch up to the ship?</w:t>
      </w:r>
    </w:p>
    <w:p w14:paraId="44E681FD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8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missed connection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 can take another flight to catch the ship at the next port-of-call. You’ll also have assistance services to help you arrange and pay for those travel changes.</w:t>
      </w:r>
    </w:p>
    <w:p w14:paraId="5A15AA90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3. Your flight is canceled</w:t>
      </w:r>
    </w:p>
    <w:p w14:paraId="0C3D467C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After attending the family reunion, you arrive at the airport to return home and are told tornadoes have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canceled all flights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 through Dallas. Who will help you find a new flight to return home?</w:t>
      </w:r>
    </w:p>
    <w:p w14:paraId="25C5B34D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9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trip interruption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have the money to refund the expenses of a new return ticket or to stay in a comfortable hotel.</w:t>
      </w:r>
    </w:p>
    <w:p w14:paraId="58F6E82F" w14:textId="77777777" w:rsid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</w:p>
    <w:p w14:paraId="2C7C69EA" w14:textId="4997A08C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lastRenderedPageBreak/>
        <w:t>4. A hurricane damages your destination</w:t>
      </w:r>
    </w:p>
    <w:p w14:paraId="3BF800C9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 saved all year for a summer vacation to Aruba, but a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hurricane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 destroys the hotel a week before you depart. Will you lose all the money you worked so hard to save?</w:t>
      </w:r>
    </w:p>
    <w:p w14:paraId="34430380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0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travel insurance protection for weather damage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be able to recover your pre-paid costs. Travel assistance services will also help you arrange a vacation at a new location – one the hurricane missed.</w:t>
      </w:r>
    </w:p>
    <w:p w14:paraId="09EA0F3C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5. A terrorist event occurs</w:t>
      </w:r>
    </w:p>
    <w:p w14:paraId="73571A14" w14:textId="750DEFD4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You’ve planned an excursion to Egypt for years, but weeks before leaving a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terrorist attack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 occurs. The airports are closed and Egypt is in chaos. It would be unwise to travel now, but will you lose all your non</w:t>
      </w:r>
      <w:r>
        <w:rPr>
          <w:rFonts w:ascii="-apple-system-font" w:eastAsia="Times New Roman" w:hAnsi="-apple-system-font" w:cs="Times New Roman"/>
          <w:color w:val="1B1B1B"/>
          <w:sz w:val="27"/>
          <w:szCs w:val="27"/>
        </w:rPr>
        <w:t>-</w:t>
      </w:r>
      <w:bookmarkStart w:id="0" w:name="_GoBack"/>
      <w:bookmarkEnd w:id="0"/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refundable fees?</w:t>
      </w:r>
    </w:p>
    <w:p w14:paraId="6F9074B0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1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terrorism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 can cancel your trip without losing all the money you’ve spent.</w:t>
      </w:r>
    </w:p>
    <w:p w14:paraId="13D974DC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6. You get sick or injured on your trip</w:t>
      </w:r>
    </w:p>
    <w:p w14:paraId="1864C536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 and your friends have planned a hiking trip to climb Machu Picchu since college. After your first night in Lima, you wake with severe stomach pains and a high fever. You cannot start your hike. Instead, you need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emergency medical care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 – and quick.</w:t>
      </w:r>
    </w:p>
    <w:p w14:paraId="6CEE5F50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2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travel medical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 won’t be paying a huge medical bill. You’ll also have assistance services –  in your own language – to locate a suitable medical facility and arrange transportation.</w:t>
      </w:r>
    </w:p>
    <w:p w14:paraId="0FCB70D5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7. Your baggage is delayed or lost</w:t>
      </w:r>
    </w:p>
    <w:p w14:paraId="0AB45D18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Your special day has finally arrived – a wedding at a beach side resort. Unfortunately, the airline made a mistake and your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baggage will be delayed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. Luckily you’ve got the dress and the rings, but what about your other clothes, shoes, toothpaste, and personal items?</w:t>
      </w:r>
    </w:p>
    <w:p w14:paraId="446420A9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3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coverage for delayed bags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 can relax. The service hot-line will help you recover your bags. You’ll also be reimbursed for the essential items you need to start enjoying your trip.</w:t>
      </w:r>
    </w:p>
    <w:p w14:paraId="5045BD0C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Or, you are required to speak at a business conference in Las Vegas, but somewhere in transit, your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baggage is lost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. Your presentation is tomorrow, how will you get ready in time?</w:t>
      </w:r>
    </w:p>
    <w:p w14:paraId="1E726468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4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coverage for luggage that is lost, stolen, or damaged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be reimbursed for new clothes and personal items. You’ll can even get reimbursed for a suitcase so you can take your new stuff home.</w:t>
      </w:r>
    </w:p>
    <w:p w14:paraId="2582A49A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lastRenderedPageBreak/>
        <w:t>8. Your passport is lost</w:t>
      </w:r>
    </w:p>
    <w:p w14:paraId="1FF171FA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 are at a conference in London, and you realize you left your passport at a local restaurant.</w:t>
      </w:r>
    </w:p>
    <w:p w14:paraId="0CAE48FC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5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coverage for lost passports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have help expediting the process of replacing and paying for a new passport.</w:t>
      </w:r>
    </w:p>
    <w:p w14:paraId="153291C3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9. You need an emergency medical evacuation</w:t>
      </w:r>
    </w:p>
    <w:p w14:paraId="500EB1BE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 and your daughter have planned a summer tour of Mont-Blanc, but high in the mountains your daughter is overcome with dizziness and a dangerously high fever. She needs immediate medical attention. How will you get her to safety?</w:t>
      </w:r>
    </w:p>
    <w:p w14:paraId="5EC59FF0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6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medical evacuation coverage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 can arrange safe transportation to a medical facility. Medical evacuations typically cost tens of thousands of dollars, but with trip insurance you won’t break the bank to save your daughter.</w:t>
      </w:r>
    </w:p>
    <w:p w14:paraId="5E9592D3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10. Your travel company files bankruptcy</w:t>
      </w:r>
    </w:p>
    <w:p w14:paraId="2B2EA449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You’ve planned a two-week honeymoon cruise to Alaska, but a week before the trip you see on the news that your cruise is </w:t>
      </w:r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 xml:space="preserve">canceled due to financial </w:t>
      </w:r>
      <w:proofErr w:type="spellStart"/>
      <w:r w:rsidRPr="0096041D">
        <w:rPr>
          <w:rFonts w:ascii="-apple-system-font" w:eastAsia="Times New Roman" w:hAnsi="-apple-system-font" w:cs="Times New Roman"/>
          <w:b/>
          <w:bCs/>
          <w:color w:val="1B1B1B"/>
          <w:sz w:val="27"/>
          <w:szCs w:val="27"/>
        </w:rPr>
        <w:t>default</w:t>
      </w: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of</w:t>
      </w:r>
      <w:proofErr w:type="spellEnd"/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 xml:space="preserve"> the cruise company. How will you recover your money?</w:t>
      </w:r>
    </w:p>
    <w:p w14:paraId="3761531F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 </w:t>
      </w:r>
      <w:hyperlink r:id="rId17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trip insurance that covers financial default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, you’ll be able to recoup your expenses. With the help of assistance services, you’ll be able to reschedule your cruise as well.</w:t>
      </w:r>
    </w:p>
    <w:p w14:paraId="2BBE947F" w14:textId="77777777" w:rsidR="0096041D" w:rsidRPr="0096041D" w:rsidRDefault="0096041D" w:rsidP="0096041D">
      <w:pPr>
        <w:spacing w:before="100" w:beforeAutospacing="1" w:after="100" w:afterAutospacing="1"/>
        <w:outlineLvl w:val="2"/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</w:pPr>
      <w:r w:rsidRPr="0096041D">
        <w:rPr>
          <w:rFonts w:ascii="-apple-system-font" w:eastAsia="Times New Roman" w:hAnsi="-apple-system-font" w:cs="Times New Roman"/>
          <w:b/>
          <w:bCs/>
          <w:color w:val="1B1B1B"/>
          <w:sz w:val="30"/>
          <w:szCs w:val="30"/>
        </w:rPr>
        <w:t>11. You need emergency assistance services</w:t>
      </w:r>
    </w:p>
    <w:p w14:paraId="49538382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You and your parents have planned a trip to their home country, but on your way, the train is canceled for mechanical repairs. You don’t speak the language. Who can help you locate alternative transportation?</w:t>
      </w:r>
    </w:p>
    <w:p w14:paraId="23E8F4FC" w14:textId="77777777" w:rsidR="0096041D" w:rsidRPr="0096041D" w:rsidRDefault="0096041D" w:rsidP="0096041D">
      <w:pPr>
        <w:spacing w:before="100" w:beforeAutospacing="1" w:after="100" w:afterAutospacing="1"/>
        <w:rPr>
          <w:rFonts w:ascii="-apple-system-font" w:eastAsia="Times New Roman" w:hAnsi="-apple-system-font" w:cs="Times New Roman"/>
          <w:color w:val="1B1B1B"/>
          <w:sz w:val="27"/>
          <w:szCs w:val="27"/>
        </w:rPr>
      </w:pPr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With trip insurance you’ll have </w:t>
      </w:r>
      <w:hyperlink r:id="rId18" w:history="1">
        <w:r w:rsidRPr="0096041D">
          <w:rPr>
            <w:rFonts w:ascii="-apple-system-font" w:eastAsia="Times New Roman" w:hAnsi="-apple-system-font" w:cs="Times New Roman"/>
            <w:b/>
            <w:bCs/>
            <w:color w:val="416ED2"/>
            <w:sz w:val="27"/>
            <w:szCs w:val="27"/>
            <w:u w:val="single"/>
          </w:rPr>
          <w:t>emergency assistance services</w:t>
        </w:r>
      </w:hyperlink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 xml:space="preserve">. The service agents will recover your </w:t>
      </w:r>
      <w:proofErr w:type="spellStart"/>
      <w:proofErr w:type="gramStart"/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>non refundable</w:t>
      </w:r>
      <w:proofErr w:type="spellEnd"/>
      <w:proofErr w:type="gramEnd"/>
      <w:r w:rsidRPr="0096041D">
        <w:rPr>
          <w:rFonts w:ascii="-apple-system-font" w:eastAsia="Times New Roman" w:hAnsi="-apple-system-font" w:cs="Times New Roman"/>
          <w:color w:val="1B1B1B"/>
          <w:sz w:val="27"/>
          <w:szCs w:val="27"/>
        </w:rPr>
        <w:t xml:space="preserve"> fees, then locate and pay for transportation to get you where you want to be.</w:t>
      </w:r>
    </w:p>
    <w:p w14:paraId="036E7FA4" w14:textId="77777777" w:rsidR="00826783" w:rsidRDefault="00395A10"/>
    <w:sectPr w:rsidR="00826783" w:rsidSect="0096041D">
      <w:footerReference w:type="even" r:id="rId19"/>
      <w:footerReference w:type="default" r:id="rId20"/>
      <w:pgSz w:w="12240" w:h="15840"/>
      <w:pgMar w:top="576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9CAF3" w14:textId="77777777" w:rsidR="00395A10" w:rsidRDefault="00395A10" w:rsidP="0096041D">
      <w:r>
        <w:separator/>
      </w:r>
    </w:p>
  </w:endnote>
  <w:endnote w:type="continuationSeparator" w:id="0">
    <w:p w14:paraId="7ABECC42" w14:textId="77777777" w:rsidR="00395A10" w:rsidRDefault="00395A10" w:rsidP="0096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-apple-system-fon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3121284"/>
      <w:docPartObj>
        <w:docPartGallery w:val="Page Numbers (Bottom of Page)"/>
        <w:docPartUnique/>
      </w:docPartObj>
    </w:sdtPr>
    <w:sdtContent>
      <w:p w14:paraId="7481DD3C" w14:textId="6EA1ED93" w:rsidR="0096041D" w:rsidRDefault="0096041D" w:rsidP="003623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A9146F" w14:textId="77777777" w:rsidR="0096041D" w:rsidRDefault="0096041D" w:rsidP="009604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85688922"/>
      <w:docPartObj>
        <w:docPartGallery w:val="Page Numbers (Bottom of Page)"/>
        <w:docPartUnique/>
      </w:docPartObj>
    </w:sdtPr>
    <w:sdtContent>
      <w:p w14:paraId="11F3DD13" w14:textId="0211EFC7" w:rsidR="0096041D" w:rsidRDefault="0096041D" w:rsidP="003623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29C83E" w14:textId="77777777" w:rsidR="0096041D" w:rsidRDefault="0096041D" w:rsidP="00960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19F63" w14:textId="77777777" w:rsidR="00395A10" w:rsidRDefault="00395A10" w:rsidP="0096041D">
      <w:r>
        <w:separator/>
      </w:r>
    </w:p>
  </w:footnote>
  <w:footnote w:type="continuationSeparator" w:id="0">
    <w:p w14:paraId="7634854C" w14:textId="77777777" w:rsidR="00395A10" w:rsidRDefault="00395A10" w:rsidP="00960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1D"/>
    <w:rsid w:val="00395A10"/>
    <w:rsid w:val="0096041D"/>
    <w:rsid w:val="00C21FE7"/>
    <w:rsid w:val="00D7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DA5B9"/>
  <w14:defaultImageDpi w14:val="32767"/>
  <w15:chartTrackingRefBased/>
  <w15:docId w15:val="{0AA11A82-89A2-624C-969B-736E975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041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6041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604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604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96041D"/>
  </w:style>
  <w:style w:type="character" w:styleId="Strong">
    <w:name w:val="Strong"/>
    <w:basedOn w:val="DefaultParagraphFont"/>
    <w:uiPriority w:val="22"/>
    <w:qFormat/>
    <w:rsid w:val="009604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6041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60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1D"/>
  </w:style>
  <w:style w:type="character" w:styleId="PageNumber">
    <w:name w:val="page number"/>
    <w:basedOn w:val="DefaultParagraphFont"/>
    <w:uiPriority w:val="99"/>
    <w:semiHidden/>
    <w:unhideWhenUsed/>
    <w:rsid w:val="0096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0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velinsurancereview.net/travel-insurance-coverage/missed-connection-coverage/" TargetMode="External"/><Relationship Id="rId13" Type="http://schemas.openxmlformats.org/officeDocument/2006/relationships/hyperlink" Target="https://www.travelinsurancereview.net/travel-insurance-coverage/baggage-delay-coverage/" TargetMode="External"/><Relationship Id="rId18" Type="http://schemas.openxmlformats.org/officeDocument/2006/relationships/hyperlink" Target="https://www.travelinsurancereview.net/travel-insurance-coverage/worldwide-travel-assistance-coverage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travelinsurancereview.net/travel-insurance-coverage/trip-cancellation-coverage/" TargetMode="External"/><Relationship Id="rId12" Type="http://schemas.openxmlformats.org/officeDocument/2006/relationships/hyperlink" Target="https://www.travelinsurancereview.net/2012/01/25/4-steps-for-assessing-your-travel-medical-needs/" TargetMode="External"/><Relationship Id="rId17" Type="http://schemas.openxmlformats.org/officeDocument/2006/relationships/hyperlink" Target="https://www.travelinsurancereview.net/travel-insurance-coverage/trip-cancellation-coverage/bankruptcy-financial-default-coverag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ravelinsurancereview.net/travel-insurance-coverage/emergency-evacuation-repatriation-coverage/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yperlink" Target="https://www.travelinsurancereview.net/travel-insurance-coverage/trip-cancellation-coverage/terrorism-mandatory-evacuation-coverag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ravelinsurancereview.net/travel-insurance-coverage/trip-cancellation-coverage/lost-stolen-passport-visa/" TargetMode="External"/><Relationship Id="rId10" Type="http://schemas.openxmlformats.org/officeDocument/2006/relationships/hyperlink" Target="https://www.travelinsurancereview.net/travel-insurance-coverage/trip-cancellation-coverage/weather-natural-disaster-coverage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travelinsurancereview.net/travel-insurance-coverage/trip-interruption-coverage/" TargetMode="External"/><Relationship Id="rId14" Type="http://schemas.openxmlformats.org/officeDocument/2006/relationships/hyperlink" Target="https://www.travelinsurancereview.net/travel-insurance-coverage/baggage-coverag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Fowkes</dc:creator>
  <cp:keywords/>
  <dc:description/>
  <cp:lastModifiedBy>Terri Fowkes</cp:lastModifiedBy>
  <cp:revision>1</cp:revision>
  <dcterms:created xsi:type="dcterms:W3CDTF">2019-09-17T19:31:00Z</dcterms:created>
  <dcterms:modified xsi:type="dcterms:W3CDTF">2019-09-17T19:34:00Z</dcterms:modified>
</cp:coreProperties>
</file>