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5A" w:rsidRDefault="005B77B3" w:rsidP="0074295A">
      <w:pPr>
        <w:jc w:val="right"/>
        <w:rPr>
          <w:rFonts w:ascii="Brush Script MT" w:hAnsi="Brush Script MT"/>
          <w:sz w:val="36"/>
          <w:szCs w:val="36"/>
        </w:rPr>
      </w:pPr>
      <w:r w:rsidRPr="005B77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5pt;margin-top:-9pt;width:76.1pt;height:92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EP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" stroked="f">
            <v:textbox>
              <w:txbxContent>
                <w:p w:rsidR="00326E22" w:rsidRDefault="00326E22" w:rsidP="0074295A">
                  <w:r>
                    <w:rPr>
                      <w:noProof/>
                    </w:rPr>
                    <w:drawing>
                      <wp:inline distT="0" distB="0" distL="0" distR="0">
                        <wp:extent cx="790575" cy="1085850"/>
                        <wp:effectExtent l="19050" t="0" r="9525" b="0"/>
                        <wp:docPr id="2" name="Picture 1" descr="NewPPQGLogo_s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PPQGLogo_s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4295A">
        <w:rPr>
          <w:rFonts w:ascii="Brush Script MT" w:hAnsi="Brush Script MT"/>
          <w:sz w:val="36"/>
          <w:szCs w:val="36"/>
        </w:rPr>
        <w:t>Peninsula Piece</w:t>
      </w:r>
      <w:r w:rsidR="00132120">
        <w:rPr>
          <w:rFonts w:ascii="Brush Script MT" w:hAnsi="Brush Script MT"/>
          <w:sz w:val="36"/>
          <w:szCs w:val="36"/>
        </w:rPr>
        <w:t>makers Quilt</w:t>
      </w:r>
      <w:r w:rsidR="0074295A">
        <w:rPr>
          <w:rFonts w:ascii="Brush Script MT" w:hAnsi="Brush Script MT"/>
          <w:sz w:val="36"/>
          <w:szCs w:val="36"/>
        </w:rPr>
        <w:t xml:space="preserve"> Guild</w:t>
      </w:r>
    </w:p>
    <w:p w:rsidR="0074295A" w:rsidRDefault="0074295A" w:rsidP="0074295A">
      <w:pPr>
        <w:jc w:val="right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>P.O. Box 1295</w:t>
      </w:r>
    </w:p>
    <w:p w:rsidR="0074295A" w:rsidRDefault="0074295A" w:rsidP="0074295A">
      <w:pPr>
        <w:jc w:val="right"/>
      </w:pPr>
      <w:r>
        <w:rPr>
          <w:rFonts w:ascii="Brush Script MT" w:hAnsi="Brush Script MT"/>
          <w:sz w:val="36"/>
          <w:szCs w:val="36"/>
        </w:rPr>
        <w:t>Newport News, VA  23601</w:t>
      </w:r>
    </w:p>
    <w:p w:rsidR="0074295A" w:rsidRDefault="0074295A" w:rsidP="0074295A">
      <w:pPr>
        <w:jc w:val="right"/>
      </w:pPr>
    </w:p>
    <w:p w:rsidR="00C65F78" w:rsidRDefault="00C65F78" w:rsidP="0074295A">
      <w:pPr>
        <w:jc w:val="right"/>
      </w:pPr>
    </w:p>
    <w:p w:rsidR="0074295A" w:rsidRDefault="005B77B3" w:rsidP="0074295A">
      <w:pPr>
        <w:jc w:val="right"/>
      </w:pPr>
      <w:r>
        <w:rPr>
          <w:noProof/>
        </w:rPr>
        <w:pict>
          <v:line id="Line 3" o:spid="_x0000_s1027" style="position:absolute;left:0;text-align:left;z-index:251658240;visibility:visible" from="0,.95pt" to="47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" strokecolor="gray" strokeweight="1.5pt"/>
        </w:pict>
      </w:r>
    </w:p>
    <w:p w:rsidR="0074295A" w:rsidRDefault="0074295A" w:rsidP="0074295A">
      <w:r>
        <w:rPr>
          <w:b/>
          <w:sz w:val="32"/>
          <w:szCs w:val="32"/>
        </w:rPr>
        <w:t>Board of Directors Meeting</w:t>
      </w:r>
      <w:r>
        <w:tab/>
      </w:r>
      <w:r>
        <w:tab/>
      </w:r>
      <w:r w:rsidR="00AB108C">
        <w:tab/>
      </w:r>
      <w:r w:rsidR="001369A0">
        <w:t xml:space="preserve"> </w:t>
      </w:r>
      <w:r w:rsidR="00AB108C">
        <w:t xml:space="preserve">January 15, </w:t>
      </w:r>
      <w:r w:rsidR="003A400C">
        <w:t>201</w:t>
      </w:r>
      <w:r w:rsidR="00AB108C">
        <w:t>9</w:t>
      </w:r>
    </w:p>
    <w:p w:rsidR="00051984" w:rsidRDefault="00051984" w:rsidP="0074295A"/>
    <w:p w:rsidR="00051984" w:rsidRDefault="00051984" w:rsidP="0074295A">
      <w:r w:rsidRPr="00051984">
        <w:rPr>
          <w:b/>
        </w:rPr>
        <w:t>Attendance</w:t>
      </w:r>
      <w:r>
        <w:t>:</w:t>
      </w:r>
    </w:p>
    <w:p w:rsidR="00D61B27" w:rsidRDefault="00D61B27" w:rsidP="0074295A"/>
    <w:p w:rsidR="00051984" w:rsidRDefault="00051984" w:rsidP="0074295A">
      <w:r w:rsidRPr="00D61B27">
        <w:rPr>
          <w:b/>
        </w:rPr>
        <w:t>Board</w:t>
      </w:r>
      <w:r w:rsidR="00991E22">
        <w:rPr>
          <w:b/>
        </w:rPr>
        <w:t xml:space="preserve"> Members</w:t>
      </w:r>
      <w:r>
        <w:t>:</w:t>
      </w:r>
    </w:p>
    <w:p w:rsidR="00051984" w:rsidRDefault="00051984" w:rsidP="0074295A">
      <w:r>
        <w:t xml:space="preserve">President:  </w:t>
      </w:r>
      <w:r w:rsidR="003A400C">
        <w:t>Gala Damato</w:t>
      </w:r>
      <w:r>
        <w:tab/>
      </w:r>
      <w:r>
        <w:tab/>
      </w:r>
      <w:r>
        <w:tab/>
      </w:r>
      <w:r>
        <w:tab/>
        <w:t xml:space="preserve">Vice President:  </w:t>
      </w:r>
      <w:r w:rsidR="003A400C">
        <w:t>Yvette Cienski</w:t>
      </w:r>
    </w:p>
    <w:p w:rsidR="00051984" w:rsidRDefault="00051984" w:rsidP="0074295A">
      <w:r>
        <w:t>Executive Treasurer:  Gina Vivian</w:t>
      </w:r>
      <w:r>
        <w:tab/>
      </w:r>
      <w:r>
        <w:tab/>
      </w:r>
      <w:r>
        <w:tab/>
        <w:t>Executive Secretary:  Loy Holt</w:t>
      </w:r>
    </w:p>
    <w:p w:rsidR="00051984" w:rsidRDefault="00051984" w:rsidP="0074295A">
      <w:r>
        <w:t xml:space="preserve">Day Coordinator:  </w:t>
      </w:r>
      <w:r w:rsidR="003A400C">
        <w:t>Rita Crawford</w:t>
      </w:r>
      <w:r>
        <w:tab/>
      </w:r>
      <w:r>
        <w:tab/>
      </w:r>
      <w:r>
        <w:tab/>
        <w:t xml:space="preserve">Day Secretary:  </w:t>
      </w:r>
      <w:r w:rsidR="003A400C">
        <w:t>Linda Odell</w:t>
      </w:r>
    </w:p>
    <w:p w:rsidR="00051984" w:rsidRDefault="00051984" w:rsidP="0074295A">
      <w:r>
        <w:t>Day Treasurer:  Tricia Lent</w:t>
      </w:r>
      <w:r>
        <w:tab/>
      </w:r>
      <w:r>
        <w:tab/>
      </w:r>
      <w:r>
        <w:tab/>
      </w:r>
      <w:r>
        <w:tab/>
        <w:t xml:space="preserve">Night Coordinator:  </w:t>
      </w:r>
      <w:r w:rsidR="003A400C">
        <w:t xml:space="preserve">Marilyn Rivera </w:t>
      </w:r>
    </w:p>
    <w:p w:rsidR="00051984" w:rsidRDefault="00051984" w:rsidP="0074295A">
      <w:r>
        <w:t xml:space="preserve">Night Treasurer:  </w:t>
      </w:r>
      <w:r w:rsidR="003A400C">
        <w:t>Pat McNabb</w:t>
      </w:r>
      <w:r w:rsidR="00991E22">
        <w:tab/>
      </w:r>
      <w:r>
        <w:tab/>
      </w:r>
      <w:r>
        <w:tab/>
        <w:t>Night Secretary:  Susan Waddles</w:t>
      </w:r>
    </w:p>
    <w:p w:rsidR="0074295A" w:rsidRPr="0074295A" w:rsidRDefault="0074295A" w:rsidP="0074295A"/>
    <w:p w:rsidR="00580198" w:rsidRDefault="00580198"/>
    <w:p w:rsidR="00905CDF" w:rsidRPr="005A078B" w:rsidRDefault="00905CDF" w:rsidP="00905CDF">
      <w:pPr>
        <w:rPr>
          <w:sz w:val="22"/>
          <w:szCs w:val="22"/>
        </w:rPr>
      </w:pPr>
      <w:r w:rsidRPr="005A078B">
        <w:rPr>
          <w:sz w:val="22"/>
          <w:szCs w:val="22"/>
        </w:rPr>
        <w:t xml:space="preserve">1. </w:t>
      </w:r>
      <w:r w:rsidRPr="005A078B">
        <w:rPr>
          <w:b/>
          <w:sz w:val="22"/>
          <w:szCs w:val="22"/>
        </w:rPr>
        <w:t>Call to Order</w:t>
      </w:r>
      <w:r w:rsidRPr="005A078B">
        <w:rPr>
          <w:sz w:val="22"/>
          <w:szCs w:val="22"/>
        </w:rPr>
        <w:t xml:space="preserve"> –President, called </w:t>
      </w:r>
      <w:r w:rsidR="005F7981">
        <w:rPr>
          <w:sz w:val="22"/>
          <w:szCs w:val="22"/>
        </w:rPr>
        <w:t>the BOD meeting to order at</w:t>
      </w:r>
      <w:r w:rsidR="00AB108C">
        <w:rPr>
          <w:sz w:val="22"/>
          <w:szCs w:val="22"/>
        </w:rPr>
        <w:t xml:space="preserve"> 6:35</w:t>
      </w:r>
      <w:r w:rsidRPr="005A078B">
        <w:rPr>
          <w:sz w:val="22"/>
          <w:szCs w:val="22"/>
        </w:rPr>
        <w:t xml:space="preserve"> P.M. </w:t>
      </w:r>
    </w:p>
    <w:p w:rsidR="005B4B61" w:rsidRPr="005A078B" w:rsidRDefault="005B4B61" w:rsidP="00905CDF">
      <w:pPr>
        <w:rPr>
          <w:sz w:val="22"/>
          <w:szCs w:val="22"/>
        </w:rPr>
      </w:pPr>
    </w:p>
    <w:p w:rsidR="00905CDF" w:rsidRPr="005A078B" w:rsidRDefault="00905CDF" w:rsidP="00905CDF">
      <w:pPr>
        <w:rPr>
          <w:b/>
          <w:sz w:val="22"/>
          <w:szCs w:val="22"/>
        </w:rPr>
      </w:pPr>
      <w:r w:rsidRPr="005A078B">
        <w:rPr>
          <w:sz w:val="22"/>
          <w:szCs w:val="22"/>
        </w:rPr>
        <w:t xml:space="preserve">2.  </w:t>
      </w:r>
      <w:r w:rsidRPr="005A078B">
        <w:rPr>
          <w:b/>
          <w:sz w:val="22"/>
          <w:szCs w:val="22"/>
        </w:rPr>
        <w:t>Minutes Review and A</w:t>
      </w:r>
      <w:r w:rsidR="00295461">
        <w:rPr>
          <w:b/>
          <w:sz w:val="22"/>
          <w:szCs w:val="22"/>
        </w:rPr>
        <w:t>pproval</w:t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  <w:r w:rsidR="00295461">
        <w:rPr>
          <w:b/>
          <w:sz w:val="22"/>
          <w:szCs w:val="22"/>
        </w:rPr>
        <w:tab/>
      </w:r>
    </w:p>
    <w:p w:rsidR="00FD0C64" w:rsidRDefault="005B4B61" w:rsidP="00905CDF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 w:rsidR="00051984">
        <w:rPr>
          <w:sz w:val="22"/>
          <w:szCs w:val="22"/>
        </w:rPr>
        <w:t xml:space="preserve">            </w:t>
      </w:r>
      <w:r w:rsidR="00AB108C">
        <w:rPr>
          <w:sz w:val="22"/>
          <w:szCs w:val="22"/>
        </w:rPr>
        <w:t>Linda</w:t>
      </w:r>
      <w:r w:rsidR="00051984">
        <w:rPr>
          <w:sz w:val="22"/>
          <w:szCs w:val="22"/>
        </w:rPr>
        <w:t xml:space="preserve"> </w:t>
      </w:r>
      <w:r>
        <w:rPr>
          <w:sz w:val="22"/>
          <w:szCs w:val="22"/>
        </w:rPr>
        <w:t>made the motion to approve the minutes</w:t>
      </w:r>
      <w:r w:rsidR="00AB108C">
        <w:rPr>
          <w:sz w:val="22"/>
          <w:szCs w:val="22"/>
        </w:rPr>
        <w:t xml:space="preserve"> as e-mailed.  The minutes were</w:t>
      </w:r>
      <w:r>
        <w:rPr>
          <w:sz w:val="22"/>
          <w:szCs w:val="22"/>
        </w:rPr>
        <w:t xml:space="preserve"> seconded by </w:t>
      </w:r>
      <w:r w:rsidR="00AB108C">
        <w:rPr>
          <w:sz w:val="22"/>
          <w:szCs w:val="22"/>
        </w:rPr>
        <w:t xml:space="preserve">Gina.  </w:t>
      </w:r>
      <w:r w:rsidR="00051984">
        <w:rPr>
          <w:sz w:val="22"/>
          <w:szCs w:val="22"/>
        </w:rPr>
        <w:t xml:space="preserve">The minutes were </w:t>
      </w:r>
      <w:r w:rsidR="00AB108C">
        <w:rPr>
          <w:sz w:val="22"/>
          <w:szCs w:val="22"/>
        </w:rPr>
        <w:t>carried</w:t>
      </w:r>
      <w:r w:rsidR="00051984">
        <w:rPr>
          <w:sz w:val="22"/>
          <w:szCs w:val="22"/>
        </w:rPr>
        <w:t>.</w:t>
      </w:r>
    </w:p>
    <w:p w:rsidR="005F7981" w:rsidRPr="005A078B" w:rsidRDefault="005F7981" w:rsidP="00905CDF">
      <w:pPr>
        <w:rPr>
          <w:sz w:val="22"/>
          <w:szCs w:val="22"/>
        </w:rPr>
      </w:pPr>
    </w:p>
    <w:p w:rsidR="00972147" w:rsidRPr="005A078B" w:rsidRDefault="00972147" w:rsidP="00972147">
      <w:pPr>
        <w:rPr>
          <w:b/>
          <w:sz w:val="22"/>
          <w:szCs w:val="22"/>
        </w:rPr>
      </w:pPr>
      <w:r w:rsidRPr="005A078B">
        <w:rPr>
          <w:sz w:val="22"/>
          <w:szCs w:val="22"/>
        </w:rPr>
        <w:t xml:space="preserve">3. </w:t>
      </w:r>
      <w:r w:rsidRPr="005A078B">
        <w:rPr>
          <w:b/>
          <w:sz w:val="22"/>
          <w:szCs w:val="22"/>
        </w:rPr>
        <w:t>Reports</w:t>
      </w:r>
    </w:p>
    <w:p w:rsidR="00972147" w:rsidRPr="004579C5" w:rsidRDefault="00972147" w:rsidP="00972147">
      <w:pPr>
        <w:rPr>
          <w:sz w:val="22"/>
          <w:szCs w:val="22"/>
        </w:rPr>
      </w:pPr>
      <w:r w:rsidRPr="005A078B">
        <w:rPr>
          <w:sz w:val="22"/>
          <w:szCs w:val="22"/>
        </w:rPr>
        <w:tab/>
        <w:t xml:space="preserve">a. </w:t>
      </w:r>
      <w:r w:rsidR="00813541">
        <w:rPr>
          <w:b/>
          <w:sz w:val="22"/>
          <w:szCs w:val="22"/>
        </w:rPr>
        <w:t>Treasurer</w:t>
      </w:r>
      <w:r w:rsidR="004579C5">
        <w:rPr>
          <w:b/>
          <w:sz w:val="22"/>
          <w:szCs w:val="22"/>
        </w:rPr>
        <w:t>:</w:t>
      </w:r>
      <w:r w:rsidR="005F7981">
        <w:rPr>
          <w:sz w:val="22"/>
          <w:szCs w:val="22"/>
        </w:rPr>
        <w:t xml:space="preserve"> </w:t>
      </w:r>
      <w:r w:rsidR="00A35299">
        <w:rPr>
          <w:sz w:val="22"/>
          <w:szCs w:val="22"/>
        </w:rPr>
        <w:t>Gina e-mailed and handed out copies of the January treasurer’s report</w:t>
      </w:r>
    </w:p>
    <w:p w:rsidR="00972147" w:rsidRPr="005A078B" w:rsidRDefault="00972147" w:rsidP="00972147">
      <w:pPr>
        <w:rPr>
          <w:sz w:val="22"/>
          <w:szCs w:val="22"/>
        </w:rPr>
      </w:pPr>
      <w:r w:rsidRPr="005A078B">
        <w:rPr>
          <w:sz w:val="22"/>
          <w:szCs w:val="22"/>
        </w:rPr>
        <w:tab/>
      </w:r>
      <w:r w:rsidRPr="005A078B">
        <w:rPr>
          <w:sz w:val="22"/>
          <w:szCs w:val="22"/>
        </w:rPr>
        <w:tab/>
        <w:t xml:space="preserve">1.  Executive Account Balance is </w:t>
      </w:r>
      <w:r w:rsidRPr="00AB108C">
        <w:rPr>
          <w:sz w:val="22"/>
          <w:szCs w:val="22"/>
        </w:rPr>
        <w:t>$</w:t>
      </w:r>
      <w:r w:rsidR="00AB108C" w:rsidRPr="00AB108C">
        <w:rPr>
          <w:color w:val="000000"/>
          <w:sz w:val="22"/>
          <w:szCs w:val="22"/>
        </w:rPr>
        <w:t>13,777.01</w:t>
      </w:r>
      <w:r w:rsidR="005F7981">
        <w:rPr>
          <w:sz w:val="22"/>
          <w:szCs w:val="22"/>
        </w:rPr>
        <w:t xml:space="preserve">              </w:t>
      </w:r>
      <w:r w:rsidR="00051984">
        <w:rPr>
          <w:sz w:val="22"/>
          <w:szCs w:val="22"/>
        </w:rPr>
        <w:t xml:space="preserve">    </w:t>
      </w:r>
      <w:r w:rsidRPr="005A078B">
        <w:rPr>
          <w:sz w:val="22"/>
          <w:szCs w:val="22"/>
        </w:rPr>
        <w:t xml:space="preserve"> which includes the: </w:t>
      </w:r>
    </w:p>
    <w:p w:rsidR="00972147" w:rsidRPr="005A078B" w:rsidRDefault="00A65E07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72147" w:rsidRPr="005A078B">
        <w:rPr>
          <w:sz w:val="22"/>
          <w:szCs w:val="22"/>
        </w:rPr>
        <w:t>2.  Show</w:t>
      </w:r>
      <w:r w:rsidR="00AB108C">
        <w:rPr>
          <w:sz w:val="22"/>
          <w:szCs w:val="22"/>
        </w:rPr>
        <w:t>/Symposium</w:t>
      </w:r>
      <w:r w:rsidR="00972147" w:rsidRPr="005A078B">
        <w:rPr>
          <w:sz w:val="22"/>
          <w:szCs w:val="22"/>
        </w:rPr>
        <w:t xml:space="preserve"> Account Balance of $</w:t>
      </w:r>
      <w:r w:rsidR="00AB108C" w:rsidRPr="00AB108C">
        <w:rPr>
          <w:color w:val="000000"/>
          <w:sz w:val="22"/>
          <w:szCs w:val="22"/>
        </w:rPr>
        <w:t>5,638.03</w:t>
      </w:r>
    </w:p>
    <w:p w:rsidR="00547755" w:rsidRDefault="00A65E07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7EC4">
        <w:rPr>
          <w:sz w:val="22"/>
          <w:szCs w:val="22"/>
        </w:rPr>
        <w:t>3.  Honor</w:t>
      </w:r>
      <w:r w:rsidR="004579C5">
        <w:rPr>
          <w:sz w:val="22"/>
          <w:szCs w:val="22"/>
        </w:rPr>
        <w:t xml:space="preserve"> Quilts</w:t>
      </w:r>
      <w:r w:rsidR="00972147" w:rsidRPr="005A078B">
        <w:rPr>
          <w:sz w:val="22"/>
          <w:szCs w:val="22"/>
        </w:rPr>
        <w:t xml:space="preserve"> Account of $</w:t>
      </w:r>
      <w:r w:rsidR="00A35299" w:rsidRPr="00AB108C">
        <w:rPr>
          <w:color w:val="000000"/>
          <w:sz w:val="22"/>
          <w:szCs w:val="22"/>
        </w:rPr>
        <w:t>670.61</w:t>
      </w:r>
    </w:p>
    <w:p w:rsidR="00132120" w:rsidRDefault="00813541" w:rsidP="0097214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4.</w:t>
      </w:r>
      <w:r w:rsidR="004579C5">
        <w:rPr>
          <w:sz w:val="22"/>
          <w:szCs w:val="22"/>
        </w:rPr>
        <w:t xml:space="preserve"> </w:t>
      </w:r>
      <w:r w:rsidR="005F7981">
        <w:rPr>
          <w:sz w:val="22"/>
          <w:szCs w:val="22"/>
        </w:rPr>
        <w:t xml:space="preserve"> Day Chapter Balance of $</w:t>
      </w:r>
      <w:r w:rsidR="00A35299" w:rsidRPr="00AB108C">
        <w:rPr>
          <w:color w:val="000000"/>
          <w:sz w:val="22"/>
          <w:szCs w:val="22"/>
        </w:rPr>
        <w:t>3,020.59</w:t>
      </w:r>
    </w:p>
    <w:p w:rsidR="00A35299" w:rsidRPr="00AB108C" w:rsidRDefault="00813541" w:rsidP="00A35299">
      <w:pPr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5.  Night Chapter Balance</w:t>
      </w:r>
      <w:r w:rsidR="005F7981">
        <w:rPr>
          <w:sz w:val="22"/>
          <w:szCs w:val="22"/>
        </w:rPr>
        <w:t xml:space="preserve"> of $</w:t>
      </w:r>
      <w:r w:rsidR="00A35299" w:rsidRPr="00AB108C">
        <w:rPr>
          <w:color w:val="000000"/>
          <w:sz w:val="22"/>
          <w:szCs w:val="22"/>
        </w:rPr>
        <w:t>3,075.03</w:t>
      </w:r>
    </w:p>
    <w:p w:rsidR="00A35299" w:rsidRPr="00AB108C" w:rsidRDefault="00A35299" w:rsidP="00A35299">
      <w:pPr>
        <w:rPr>
          <w:color w:val="000000"/>
          <w:sz w:val="22"/>
          <w:szCs w:val="22"/>
        </w:rPr>
      </w:pPr>
      <w:r w:rsidRPr="00AB108C">
        <w:rPr>
          <w:color w:val="000000"/>
          <w:sz w:val="22"/>
          <w:szCs w:val="22"/>
        </w:rPr>
        <w:t>Linda made a motion to accept the report for audit. Tricia seconded the motion and the motion carried.</w:t>
      </w:r>
    </w:p>
    <w:p w:rsidR="00D25514" w:rsidRDefault="00D25514" w:rsidP="00326E22">
      <w:pPr>
        <w:rPr>
          <w:b/>
          <w:sz w:val="22"/>
          <w:szCs w:val="22"/>
        </w:rPr>
      </w:pPr>
    </w:p>
    <w:p w:rsidR="00A35299" w:rsidRDefault="00A35299" w:rsidP="00326E22">
      <w:pPr>
        <w:rPr>
          <w:sz w:val="22"/>
          <w:szCs w:val="22"/>
        </w:rPr>
      </w:pPr>
      <w:r>
        <w:rPr>
          <w:b/>
          <w:sz w:val="22"/>
          <w:szCs w:val="22"/>
        </w:rPr>
        <w:t>4. Old Business</w:t>
      </w:r>
    </w:p>
    <w:p w:rsidR="00A35299" w:rsidRDefault="00A35299" w:rsidP="00A35299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AB108C">
        <w:rPr>
          <w:color w:val="000000"/>
          <w:sz w:val="22"/>
          <w:szCs w:val="22"/>
        </w:rPr>
        <w:t>BB&amp;T Gala and Gina met at the bank to take Candy Byrd off of the signature cards. She got an insurance quote of $500.00 a year but no specifics. The board ask</w:t>
      </w:r>
      <w:r>
        <w:rPr>
          <w:color w:val="000000"/>
          <w:sz w:val="22"/>
          <w:szCs w:val="22"/>
        </w:rPr>
        <w:t>ed</w:t>
      </w:r>
      <w:r w:rsidRPr="00AB108C">
        <w:rPr>
          <w:color w:val="000000"/>
          <w:sz w:val="22"/>
          <w:szCs w:val="22"/>
        </w:rPr>
        <w:t xml:space="preserve"> that she get back to them with exactly what the $500.00 will cover</w:t>
      </w:r>
      <w:r>
        <w:rPr>
          <w:color w:val="000000"/>
          <w:sz w:val="22"/>
          <w:szCs w:val="22"/>
        </w:rPr>
        <w:t>.</w:t>
      </w:r>
    </w:p>
    <w:p w:rsidR="00A35299" w:rsidRPr="00AB108C" w:rsidRDefault="00A35299" w:rsidP="00A35299">
      <w:pPr>
        <w:ind w:firstLine="72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b</w:t>
      </w:r>
      <w:proofErr w:type="gramEnd"/>
      <w:r>
        <w:rPr>
          <w:color w:val="000000"/>
          <w:sz w:val="22"/>
          <w:szCs w:val="22"/>
        </w:rPr>
        <w:t xml:space="preserve">. The </w:t>
      </w:r>
      <w:r w:rsidRPr="00AB108C">
        <w:rPr>
          <w:color w:val="000000"/>
          <w:sz w:val="22"/>
          <w:szCs w:val="22"/>
        </w:rPr>
        <w:t>By Laws Comm</w:t>
      </w:r>
      <w:r>
        <w:rPr>
          <w:color w:val="000000"/>
          <w:sz w:val="22"/>
          <w:szCs w:val="22"/>
        </w:rPr>
        <w:t>ittee is</w:t>
      </w:r>
      <w:r w:rsidRPr="00AB108C">
        <w:rPr>
          <w:color w:val="000000"/>
          <w:sz w:val="22"/>
          <w:szCs w:val="22"/>
        </w:rPr>
        <w:t xml:space="preserve"> currently on hold.</w:t>
      </w:r>
    </w:p>
    <w:p w:rsidR="00A35299" w:rsidRPr="00AB108C" w:rsidRDefault="00A35299" w:rsidP="00A35299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c. Membership -</w:t>
      </w:r>
      <w:r w:rsidRPr="00A35299">
        <w:rPr>
          <w:color w:val="000000"/>
          <w:sz w:val="22"/>
          <w:szCs w:val="22"/>
        </w:rPr>
        <w:t xml:space="preserve"> </w:t>
      </w:r>
      <w:r w:rsidRPr="00AB108C">
        <w:rPr>
          <w:color w:val="000000"/>
          <w:sz w:val="22"/>
          <w:szCs w:val="22"/>
        </w:rPr>
        <w:t>Debbie Moore reported that she currently has 149 paid members with 8 new members for a total of 157. She told Gala she'd have a copy of the roster to her by the end of January. The rosters will be used to take roll as people are entering each meeting. </w:t>
      </w:r>
    </w:p>
    <w:p w:rsidR="00A35299" w:rsidRPr="00CF7124" w:rsidRDefault="00A35299" w:rsidP="00A35299">
      <w:pPr>
        <w:ind w:firstLine="720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</w:t>
      </w:r>
      <w:r w:rsidRPr="00AB108C">
        <w:rPr>
          <w:color w:val="000000"/>
          <w:sz w:val="22"/>
          <w:szCs w:val="22"/>
        </w:rPr>
        <w:t>Night Chapter meeting</w:t>
      </w:r>
      <w:r>
        <w:rPr>
          <w:color w:val="000000"/>
          <w:sz w:val="22"/>
          <w:szCs w:val="22"/>
        </w:rPr>
        <w:t xml:space="preserve"> - </w:t>
      </w:r>
      <w:r w:rsidRPr="00AB108C">
        <w:rPr>
          <w:color w:val="000000"/>
          <w:sz w:val="22"/>
          <w:szCs w:val="22"/>
        </w:rPr>
        <w:t xml:space="preserve">Gala has received good feedback about our new night chapter meeting location. </w:t>
      </w:r>
      <w:r w:rsidR="00CF7124" w:rsidRPr="00CF7124">
        <w:rPr>
          <w:color w:val="000000"/>
          <w:sz w:val="22"/>
          <w:szCs w:val="22"/>
        </w:rPr>
        <w:t>Riverside is not charging us a rental fee.  We will continue to support them through Small Service Projects like baby quilts and throw size quilts.</w:t>
      </w:r>
    </w:p>
    <w:p w:rsidR="00AB108C" w:rsidRPr="00AB108C" w:rsidRDefault="00A35299" w:rsidP="00A35299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e. </w:t>
      </w:r>
      <w:r w:rsidR="00AB108C" w:rsidRPr="00AB108C">
        <w:rPr>
          <w:color w:val="000000"/>
          <w:sz w:val="22"/>
          <w:szCs w:val="22"/>
        </w:rPr>
        <w:t>Challenge</w:t>
      </w:r>
      <w:r>
        <w:rPr>
          <w:color w:val="000000"/>
          <w:sz w:val="22"/>
          <w:szCs w:val="22"/>
        </w:rPr>
        <w:t xml:space="preserve"> - </w:t>
      </w:r>
      <w:r w:rsidR="00AB108C" w:rsidRPr="00AB108C">
        <w:rPr>
          <w:color w:val="000000"/>
          <w:sz w:val="22"/>
          <w:szCs w:val="22"/>
        </w:rPr>
        <w:t>The 2019 Challenge was announced at the January meetings. 17 members signed up. The charge is $2.00.</w:t>
      </w:r>
    </w:p>
    <w:p w:rsidR="00AB108C" w:rsidRDefault="00A35299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  <w:t xml:space="preserve">f. </w:t>
      </w:r>
      <w:r w:rsidR="00AB108C" w:rsidRPr="00AB108C">
        <w:rPr>
          <w:color w:val="000000"/>
          <w:sz w:val="22"/>
          <w:szCs w:val="22"/>
        </w:rPr>
        <w:t>Night BOM</w:t>
      </w:r>
      <w:r>
        <w:rPr>
          <w:color w:val="000000"/>
          <w:sz w:val="22"/>
          <w:szCs w:val="22"/>
        </w:rPr>
        <w:t xml:space="preserve"> - </w:t>
      </w:r>
      <w:r w:rsidR="00AB108C" w:rsidRPr="00AB108C">
        <w:rPr>
          <w:color w:val="000000"/>
          <w:sz w:val="22"/>
          <w:szCs w:val="22"/>
        </w:rPr>
        <w:t xml:space="preserve">The night chapter's BOM is a </w:t>
      </w:r>
      <w:proofErr w:type="spellStart"/>
      <w:r w:rsidR="00AB108C" w:rsidRPr="00AB108C">
        <w:rPr>
          <w:color w:val="000000"/>
          <w:sz w:val="22"/>
          <w:szCs w:val="22"/>
        </w:rPr>
        <w:t>one time</w:t>
      </w:r>
      <w:proofErr w:type="spellEnd"/>
      <w:r w:rsidR="00AB108C" w:rsidRPr="00AB108C">
        <w:rPr>
          <w:color w:val="000000"/>
          <w:sz w:val="22"/>
          <w:szCs w:val="22"/>
        </w:rPr>
        <w:t xml:space="preserve"> payment of $15.00 with 32 signed up so far. Denise Vassar is the chairman.</w:t>
      </w:r>
    </w:p>
    <w:p w:rsidR="00AB108C" w:rsidRPr="00AB108C" w:rsidRDefault="00A35299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g. </w:t>
      </w:r>
      <w:r w:rsidR="00AB108C" w:rsidRPr="00AB108C">
        <w:rPr>
          <w:color w:val="000000"/>
          <w:sz w:val="22"/>
          <w:szCs w:val="22"/>
        </w:rPr>
        <w:t>Volunteer Positions</w:t>
      </w:r>
      <w:r>
        <w:rPr>
          <w:color w:val="000000"/>
          <w:sz w:val="22"/>
          <w:szCs w:val="22"/>
        </w:rPr>
        <w:t xml:space="preserve"> - </w:t>
      </w:r>
      <w:r w:rsidR="00AB108C" w:rsidRPr="00AB108C">
        <w:rPr>
          <w:color w:val="000000"/>
          <w:sz w:val="22"/>
          <w:szCs w:val="22"/>
        </w:rPr>
        <w:t>The volunteer list has been updated and Gala will put the list in the February newsletter.</w:t>
      </w:r>
    </w:p>
    <w:p w:rsidR="00AB108C" w:rsidRPr="00AB108C" w:rsidRDefault="00A35299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h</w:t>
      </w:r>
      <w:proofErr w:type="gramEnd"/>
      <w:r>
        <w:rPr>
          <w:color w:val="000000"/>
          <w:sz w:val="22"/>
          <w:szCs w:val="22"/>
        </w:rPr>
        <w:t xml:space="preserve">. </w:t>
      </w:r>
      <w:r w:rsidR="00AB108C" w:rsidRPr="00AB108C">
        <w:rPr>
          <w:color w:val="000000"/>
          <w:sz w:val="22"/>
          <w:szCs w:val="22"/>
        </w:rPr>
        <w:t xml:space="preserve">Raffle Quilt-Sandy Barnes informed Gala that the Raffle Quilt is going to be quilted by Terry Hanson and should be done any time soon. We still need a committee to have the tickets printed and for ticket sales. The board suggested the committee </w:t>
      </w:r>
      <w:r w:rsidR="00AB108C" w:rsidRPr="00201023">
        <w:rPr>
          <w:color w:val="000000"/>
          <w:sz w:val="22"/>
          <w:szCs w:val="22"/>
          <w:u w:val="single"/>
        </w:rPr>
        <w:t>not</w:t>
      </w:r>
      <w:r w:rsidR="00AB108C" w:rsidRPr="00AB108C">
        <w:rPr>
          <w:color w:val="000000"/>
          <w:sz w:val="22"/>
          <w:szCs w:val="22"/>
        </w:rPr>
        <w:t xml:space="preserve"> put the picture of the quilt on the tickets, due to the price and the quality of the picture. Gala will send around a sign-up sheet for volunteers to white glove at the Mid-Atlantic Quilt Festival on Friday</w:t>
      </w:r>
      <w:r w:rsidR="00201023">
        <w:rPr>
          <w:color w:val="000000"/>
          <w:sz w:val="22"/>
          <w:szCs w:val="22"/>
        </w:rPr>
        <w:t>,</w:t>
      </w:r>
      <w:r w:rsidR="00AB108C" w:rsidRPr="00AB108C">
        <w:rPr>
          <w:color w:val="000000"/>
          <w:sz w:val="22"/>
          <w:szCs w:val="22"/>
        </w:rPr>
        <w:t xml:space="preserve"> February 28</w:t>
      </w:r>
      <w:r w:rsidR="00201023">
        <w:rPr>
          <w:color w:val="000000"/>
          <w:sz w:val="22"/>
          <w:szCs w:val="22"/>
        </w:rPr>
        <w:t>, 2019</w:t>
      </w:r>
      <w:r w:rsidR="00AB108C" w:rsidRPr="00AB108C">
        <w:rPr>
          <w:color w:val="000000"/>
          <w:sz w:val="22"/>
          <w:szCs w:val="22"/>
        </w:rPr>
        <w:t>. We need to fulfill 32 hours, 16 people two hours each.</w:t>
      </w:r>
    </w:p>
    <w:p w:rsidR="00AB108C" w:rsidRPr="00AB108C" w:rsidRDefault="00201023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spellStart"/>
      <w:proofErr w:type="gramStart"/>
      <w:r>
        <w:rPr>
          <w:color w:val="000000"/>
          <w:sz w:val="22"/>
          <w:szCs w:val="22"/>
        </w:rPr>
        <w:t>i</w:t>
      </w:r>
      <w:proofErr w:type="spellEnd"/>
      <w:proofErr w:type="gramEnd"/>
      <w:r>
        <w:rPr>
          <w:color w:val="000000"/>
          <w:sz w:val="22"/>
          <w:szCs w:val="22"/>
        </w:rPr>
        <w:t xml:space="preserve">. </w:t>
      </w:r>
      <w:r w:rsidR="00AB108C" w:rsidRPr="00AB108C">
        <w:rPr>
          <w:color w:val="000000"/>
          <w:sz w:val="22"/>
          <w:szCs w:val="22"/>
        </w:rPr>
        <w:t>Debby Coleman of the Tidewater Quilt Guild, along with 2 VP's came to the January 11 meeting of the day chapter to deliver a check for $150.00 for our guild helping at AQS.</w:t>
      </w:r>
    </w:p>
    <w:p w:rsidR="00AB108C" w:rsidRPr="00AB108C" w:rsidRDefault="00201023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 xml:space="preserve">j. </w:t>
      </w:r>
      <w:r w:rsidR="00AB108C" w:rsidRPr="00AB108C">
        <w:rPr>
          <w:color w:val="000000"/>
          <w:sz w:val="22"/>
          <w:szCs w:val="22"/>
        </w:rPr>
        <w:t>Hampton</w:t>
      </w:r>
      <w:proofErr w:type="gramEnd"/>
      <w:r w:rsidR="00AB108C" w:rsidRPr="00AB108C">
        <w:rPr>
          <w:color w:val="000000"/>
          <w:sz w:val="22"/>
          <w:szCs w:val="22"/>
        </w:rPr>
        <w:t xml:space="preserve"> Commemorative Celebration will be held on August 23, 2019.  Gala is working with a new person</w:t>
      </w:r>
      <w:r>
        <w:rPr>
          <w:color w:val="000000"/>
          <w:sz w:val="22"/>
          <w:szCs w:val="22"/>
        </w:rPr>
        <w:t>:</w:t>
      </w:r>
      <w:r w:rsidR="00AB108C" w:rsidRPr="00AB108C">
        <w:rPr>
          <w:color w:val="000000"/>
          <w:sz w:val="22"/>
          <w:szCs w:val="22"/>
        </w:rPr>
        <w:t xml:space="preserve"> </w:t>
      </w:r>
      <w:proofErr w:type="spellStart"/>
      <w:r w:rsidR="00AB108C" w:rsidRPr="00AB108C">
        <w:rPr>
          <w:color w:val="000000"/>
          <w:sz w:val="22"/>
          <w:szCs w:val="22"/>
        </w:rPr>
        <w:t>Chanelle</w:t>
      </w:r>
      <w:proofErr w:type="spellEnd"/>
      <w:r w:rsidR="00AB108C" w:rsidRPr="00AB108C">
        <w:rPr>
          <w:color w:val="000000"/>
          <w:sz w:val="22"/>
          <w:szCs w:val="22"/>
        </w:rPr>
        <w:t xml:space="preserve"> Henry. Gala gave her Brenda West's information so she can contact her. </w:t>
      </w:r>
    </w:p>
    <w:p w:rsidR="00AB108C" w:rsidRPr="00AB108C" w:rsidRDefault="00201023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k.  </w:t>
      </w:r>
      <w:r w:rsidR="00AB108C" w:rsidRPr="00AB108C">
        <w:rPr>
          <w:color w:val="000000"/>
          <w:sz w:val="22"/>
          <w:szCs w:val="22"/>
        </w:rPr>
        <w:t>Challenge 2018</w:t>
      </w:r>
      <w:r>
        <w:rPr>
          <w:color w:val="000000"/>
          <w:sz w:val="22"/>
          <w:szCs w:val="22"/>
        </w:rPr>
        <w:t xml:space="preserve"> - </w:t>
      </w:r>
      <w:r w:rsidR="00AB108C" w:rsidRPr="00AB108C">
        <w:rPr>
          <w:color w:val="000000"/>
          <w:sz w:val="22"/>
          <w:szCs w:val="22"/>
        </w:rPr>
        <w:t>Marilyn reported that she will be collecting quilts from the 2018 Challenge to put on display at the Mid-Atlantic Quilt festival at both chapter meetings</w:t>
      </w:r>
      <w:r>
        <w:rPr>
          <w:color w:val="000000"/>
          <w:sz w:val="22"/>
          <w:szCs w:val="22"/>
        </w:rPr>
        <w:t xml:space="preserve"> in February</w:t>
      </w:r>
      <w:r w:rsidR="00AB108C" w:rsidRPr="00AB108C">
        <w:rPr>
          <w:color w:val="000000"/>
          <w:sz w:val="22"/>
          <w:szCs w:val="22"/>
        </w:rPr>
        <w:t xml:space="preserve">. She </w:t>
      </w:r>
      <w:r>
        <w:rPr>
          <w:color w:val="000000"/>
          <w:sz w:val="22"/>
          <w:szCs w:val="22"/>
        </w:rPr>
        <w:t>will also ask</w:t>
      </w:r>
      <w:r w:rsidR="00AB108C" w:rsidRPr="00AB108C">
        <w:rPr>
          <w:color w:val="000000"/>
          <w:sz w:val="22"/>
          <w:szCs w:val="22"/>
        </w:rPr>
        <w:t xml:space="preserve"> each ribbon winner to include the ribbon. She will </w:t>
      </w:r>
      <w:r>
        <w:rPr>
          <w:color w:val="000000"/>
          <w:sz w:val="22"/>
          <w:szCs w:val="22"/>
        </w:rPr>
        <w:t xml:space="preserve">write this up for </w:t>
      </w:r>
      <w:r w:rsidR="00AB108C" w:rsidRPr="00AB108C">
        <w:rPr>
          <w:color w:val="000000"/>
          <w:sz w:val="22"/>
          <w:szCs w:val="22"/>
        </w:rPr>
        <w:t>the newsletter. She would like members that are not planning on having their quilt on display to contact her.</w:t>
      </w:r>
    </w:p>
    <w:p w:rsidR="00AB108C" w:rsidRDefault="00AB108C" w:rsidP="00AB108C">
      <w:pPr>
        <w:rPr>
          <w:color w:val="000000"/>
          <w:sz w:val="27"/>
          <w:szCs w:val="27"/>
        </w:rPr>
      </w:pPr>
    </w:p>
    <w:p w:rsidR="00AB108C" w:rsidRPr="00201023" w:rsidRDefault="00201023" w:rsidP="00AB108C">
      <w:pPr>
        <w:rPr>
          <w:b/>
          <w:color w:val="000000"/>
          <w:sz w:val="22"/>
          <w:szCs w:val="22"/>
        </w:rPr>
      </w:pPr>
      <w:r w:rsidRPr="00201023">
        <w:rPr>
          <w:b/>
          <w:color w:val="000000"/>
          <w:sz w:val="22"/>
          <w:szCs w:val="22"/>
        </w:rPr>
        <w:t xml:space="preserve">5. </w:t>
      </w:r>
      <w:r w:rsidR="00AB108C" w:rsidRPr="00201023">
        <w:rPr>
          <w:b/>
          <w:color w:val="000000"/>
          <w:sz w:val="22"/>
          <w:szCs w:val="22"/>
        </w:rPr>
        <w:t>New Business </w:t>
      </w:r>
    </w:p>
    <w:p w:rsidR="00AB108C" w:rsidRPr="00AB108C" w:rsidRDefault="00201023" w:rsidP="00201023">
      <w:pP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</w:t>
      </w:r>
      <w:r w:rsidR="00AB108C" w:rsidRPr="00AB108C">
        <w:rPr>
          <w:color w:val="000000"/>
          <w:sz w:val="22"/>
          <w:szCs w:val="22"/>
        </w:rPr>
        <w:t>2020 Symposium</w:t>
      </w:r>
      <w:r>
        <w:rPr>
          <w:color w:val="000000"/>
          <w:sz w:val="22"/>
          <w:szCs w:val="22"/>
        </w:rPr>
        <w:t xml:space="preserve"> </w:t>
      </w:r>
      <w:r w:rsidR="00AB108C" w:rsidRPr="00AB108C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="00AB108C" w:rsidRPr="00AB108C">
        <w:rPr>
          <w:color w:val="000000"/>
          <w:sz w:val="22"/>
          <w:szCs w:val="22"/>
        </w:rPr>
        <w:t xml:space="preserve">Linda introduced the Symposium at the January meetings. Linda </w:t>
      </w:r>
      <w:r>
        <w:rPr>
          <w:color w:val="000000"/>
          <w:sz w:val="22"/>
          <w:szCs w:val="22"/>
        </w:rPr>
        <w:t>is currently working on</w:t>
      </w:r>
      <w:r w:rsidR="00AB108C" w:rsidRPr="00AB108C">
        <w:rPr>
          <w:color w:val="000000"/>
          <w:sz w:val="22"/>
          <w:szCs w:val="22"/>
        </w:rPr>
        <w:t xml:space="preserve"> a plan and has already had members volunteer to be on the committee.</w:t>
      </w:r>
    </w:p>
    <w:p w:rsidR="00AB108C" w:rsidRPr="00AB108C" w:rsidRDefault="00201023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b. </w:t>
      </w:r>
      <w:r w:rsidR="00AB108C" w:rsidRPr="00AB108C">
        <w:rPr>
          <w:color w:val="000000"/>
          <w:sz w:val="22"/>
          <w:szCs w:val="22"/>
        </w:rPr>
        <w:t>Donation</w:t>
      </w:r>
      <w:r>
        <w:rPr>
          <w:color w:val="000000"/>
          <w:sz w:val="22"/>
          <w:szCs w:val="22"/>
        </w:rPr>
        <w:t xml:space="preserve"> </w:t>
      </w:r>
      <w:r w:rsidR="00AB108C" w:rsidRPr="00AB108C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</w:t>
      </w:r>
      <w:r w:rsidR="00AB108C" w:rsidRPr="00AB108C">
        <w:rPr>
          <w:color w:val="000000"/>
          <w:sz w:val="22"/>
          <w:szCs w:val="22"/>
        </w:rPr>
        <w:t>Natalie and Michael Hutchinson are donating a "big board". Linda will talk with Natalie and see if she will let her have it for the Symposium to raffle off.</w:t>
      </w:r>
    </w:p>
    <w:p w:rsidR="00AB108C" w:rsidRPr="00AB108C" w:rsidRDefault="00201023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c. </w:t>
      </w:r>
      <w:r w:rsidR="00AB108C" w:rsidRPr="00AB108C">
        <w:rPr>
          <w:color w:val="000000"/>
          <w:sz w:val="22"/>
          <w:szCs w:val="22"/>
        </w:rPr>
        <w:t>Nominating Committee needs to be appointed in February. There are 6 vacancies to fill. Linda will send out an e-tree on what the vacancies are and where to look on the website for the position descriptions.</w:t>
      </w:r>
      <w:r>
        <w:rPr>
          <w:color w:val="000000"/>
          <w:sz w:val="22"/>
          <w:szCs w:val="22"/>
        </w:rPr>
        <w:t xml:space="preserve">  Anyone interested may contact Gala.</w:t>
      </w:r>
    </w:p>
    <w:p w:rsidR="00AB108C" w:rsidRPr="00AB108C" w:rsidRDefault="00201023" w:rsidP="00AB108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d. </w:t>
      </w:r>
      <w:r w:rsidR="00AB108C" w:rsidRPr="00AB108C">
        <w:rPr>
          <w:color w:val="000000"/>
          <w:sz w:val="22"/>
          <w:szCs w:val="22"/>
        </w:rPr>
        <w:t>Yvette handed out copies of CRYO 17, for the health of it</w:t>
      </w:r>
      <w:r>
        <w:rPr>
          <w:color w:val="000000"/>
          <w:sz w:val="22"/>
          <w:szCs w:val="22"/>
        </w:rPr>
        <w:t>;</w:t>
      </w:r>
      <w:r w:rsidR="00AB108C" w:rsidRPr="00AB108C">
        <w:rPr>
          <w:color w:val="000000"/>
          <w:sz w:val="22"/>
          <w:szCs w:val="22"/>
        </w:rPr>
        <w:t xml:space="preserve"> given to her by Sandy Barnes. Sandy would like to give a program on it. The board felt that since it is not quilting or sewing related we should not allow her to do a program on it. </w:t>
      </w:r>
    </w:p>
    <w:p w:rsidR="00AB108C" w:rsidRPr="00AB108C" w:rsidRDefault="00AB108C" w:rsidP="00AB108C">
      <w:pPr>
        <w:rPr>
          <w:color w:val="000000"/>
          <w:sz w:val="22"/>
          <w:szCs w:val="22"/>
        </w:rPr>
      </w:pPr>
    </w:p>
    <w:p w:rsidR="00AB108C" w:rsidRPr="00AB108C" w:rsidRDefault="00AB108C" w:rsidP="00AB108C">
      <w:pPr>
        <w:rPr>
          <w:color w:val="000000"/>
          <w:sz w:val="22"/>
          <w:szCs w:val="22"/>
        </w:rPr>
      </w:pPr>
      <w:r w:rsidRPr="00AB108C">
        <w:rPr>
          <w:color w:val="000000"/>
          <w:sz w:val="22"/>
          <w:szCs w:val="22"/>
        </w:rPr>
        <w:t>The meeting adjourned at 7:55 p.m.</w:t>
      </w:r>
    </w:p>
    <w:p w:rsidR="00AB108C" w:rsidRPr="00AB108C" w:rsidRDefault="00AB108C" w:rsidP="00AB108C">
      <w:pPr>
        <w:rPr>
          <w:color w:val="000000"/>
          <w:sz w:val="22"/>
          <w:szCs w:val="22"/>
        </w:rPr>
      </w:pPr>
      <w:r w:rsidRPr="00AB108C">
        <w:rPr>
          <w:color w:val="000000"/>
          <w:sz w:val="22"/>
          <w:szCs w:val="22"/>
        </w:rPr>
        <w:t>Loy Holt, secretary</w:t>
      </w:r>
    </w:p>
    <w:p w:rsidR="00D25514" w:rsidRPr="00AB108C" w:rsidRDefault="00D25514" w:rsidP="00326E22">
      <w:pPr>
        <w:rPr>
          <w:b/>
          <w:sz w:val="22"/>
          <w:szCs w:val="22"/>
        </w:rPr>
      </w:pPr>
    </w:p>
    <w:p w:rsidR="00D25514" w:rsidRDefault="00D25514" w:rsidP="00326E22">
      <w:pPr>
        <w:rPr>
          <w:b/>
          <w:sz w:val="22"/>
          <w:szCs w:val="22"/>
        </w:rPr>
      </w:pPr>
    </w:p>
    <w:p w:rsidR="00D25514" w:rsidRPr="00D25514" w:rsidRDefault="00D25514" w:rsidP="00326E22">
      <w:pPr>
        <w:rPr>
          <w:b/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p w:rsidR="00880C74" w:rsidRDefault="00D2551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80C74" w:rsidRDefault="00880C74">
      <w:pPr>
        <w:rPr>
          <w:sz w:val="22"/>
          <w:szCs w:val="22"/>
        </w:rPr>
      </w:pPr>
    </w:p>
    <w:p w:rsidR="00880C74" w:rsidRDefault="00880C74">
      <w:pPr>
        <w:rPr>
          <w:sz w:val="22"/>
          <w:szCs w:val="22"/>
        </w:rPr>
      </w:pPr>
    </w:p>
    <w:sectPr w:rsidR="00880C74" w:rsidSect="00580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42DF"/>
    <w:multiLevelType w:val="hybridMultilevel"/>
    <w:tmpl w:val="1DDCC1DE"/>
    <w:lvl w:ilvl="0" w:tplc="866666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A56AE6"/>
    <w:multiLevelType w:val="hybridMultilevel"/>
    <w:tmpl w:val="AD7AC40A"/>
    <w:lvl w:ilvl="0" w:tplc="88BC350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295A"/>
    <w:rsid w:val="00034CFD"/>
    <w:rsid w:val="00043A42"/>
    <w:rsid w:val="00044162"/>
    <w:rsid w:val="00047D44"/>
    <w:rsid w:val="00051984"/>
    <w:rsid w:val="00070144"/>
    <w:rsid w:val="000A015A"/>
    <w:rsid w:val="000C32AC"/>
    <w:rsid w:val="00132120"/>
    <w:rsid w:val="00135EF7"/>
    <w:rsid w:val="001369A0"/>
    <w:rsid w:val="001534F0"/>
    <w:rsid w:val="00166456"/>
    <w:rsid w:val="001B701E"/>
    <w:rsid w:val="001C51FC"/>
    <w:rsid w:val="00201023"/>
    <w:rsid w:val="00235AB5"/>
    <w:rsid w:val="002450E5"/>
    <w:rsid w:val="00266444"/>
    <w:rsid w:val="002776E8"/>
    <w:rsid w:val="00295461"/>
    <w:rsid w:val="002976F5"/>
    <w:rsid w:val="00302757"/>
    <w:rsid w:val="0032375B"/>
    <w:rsid w:val="00326E22"/>
    <w:rsid w:val="00370314"/>
    <w:rsid w:val="00377231"/>
    <w:rsid w:val="003A400C"/>
    <w:rsid w:val="003C400A"/>
    <w:rsid w:val="003E00BE"/>
    <w:rsid w:val="004579C5"/>
    <w:rsid w:val="00466CFD"/>
    <w:rsid w:val="004A4538"/>
    <w:rsid w:val="00507EC4"/>
    <w:rsid w:val="00532987"/>
    <w:rsid w:val="00547755"/>
    <w:rsid w:val="00550EC6"/>
    <w:rsid w:val="00580198"/>
    <w:rsid w:val="005A078B"/>
    <w:rsid w:val="005B4B61"/>
    <w:rsid w:val="005B77B3"/>
    <w:rsid w:val="005F3CB0"/>
    <w:rsid w:val="005F7981"/>
    <w:rsid w:val="00601E94"/>
    <w:rsid w:val="00606FF2"/>
    <w:rsid w:val="00622132"/>
    <w:rsid w:val="00660D28"/>
    <w:rsid w:val="00681C7A"/>
    <w:rsid w:val="006836F2"/>
    <w:rsid w:val="006C0C1F"/>
    <w:rsid w:val="0073201A"/>
    <w:rsid w:val="0074295A"/>
    <w:rsid w:val="00744379"/>
    <w:rsid w:val="00767338"/>
    <w:rsid w:val="007E2816"/>
    <w:rsid w:val="007E75F0"/>
    <w:rsid w:val="00813541"/>
    <w:rsid w:val="00846502"/>
    <w:rsid w:val="00880C74"/>
    <w:rsid w:val="0088345E"/>
    <w:rsid w:val="00891841"/>
    <w:rsid w:val="008A0AD5"/>
    <w:rsid w:val="00903158"/>
    <w:rsid w:val="00905CDF"/>
    <w:rsid w:val="009564C3"/>
    <w:rsid w:val="00972147"/>
    <w:rsid w:val="00991E22"/>
    <w:rsid w:val="009D37CD"/>
    <w:rsid w:val="00A35299"/>
    <w:rsid w:val="00A65E07"/>
    <w:rsid w:val="00A81229"/>
    <w:rsid w:val="00A948ED"/>
    <w:rsid w:val="00AB108C"/>
    <w:rsid w:val="00AB5AB9"/>
    <w:rsid w:val="00AC635B"/>
    <w:rsid w:val="00B302F2"/>
    <w:rsid w:val="00BB3309"/>
    <w:rsid w:val="00BB6DC9"/>
    <w:rsid w:val="00BD7A1E"/>
    <w:rsid w:val="00C1560E"/>
    <w:rsid w:val="00C15D53"/>
    <w:rsid w:val="00C165E4"/>
    <w:rsid w:val="00C62FF2"/>
    <w:rsid w:val="00C65F78"/>
    <w:rsid w:val="00C77F33"/>
    <w:rsid w:val="00CB2567"/>
    <w:rsid w:val="00CB4D97"/>
    <w:rsid w:val="00CD6AA6"/>
    <w:rsid w:val="00CE3FD7"/>
    <w:rsid w:val="00CF7124"/>
    <w:rsid w:val="00D07566"/>
    <w:rsid w:val="00D07CA3"/>
    <w:rsid w:val="00D25514"/>
    <w:rsid w:val="00D266B9"/>
    <w:rsid w:val="00D6073B"/>
    <w:rsid w:val="00D61B27"/>
    <w:rsid w:val="00D817F7"/>
    <w:rsid w:val="00D95AAE"/>
    <w:rsid w:val="00DF0714"/>
    <w:rsid w:val="00DF6E54"/>
    <w:rsid w:val="00E01347"/>
    <w:rsid w:val="00E449E5"/>
    <w:rsid w:val="00E826EF"/>
    <w:rsid w:val="00E82B87"/>
    <w:rsid w:val="00EB36D0"/>
    <w:rsid w:val="00EB7C33"/>
    <w:rsid w:val="00ED26EB"/>
    <w:rsid w:val="00F44BA1"/>
    <w:rsid w:val="00F476D6"/>
    <w:rsid w:val="00F72BFF"/>
    <w:rsid w:val="00F9176A"/>
    <w:rsid w:val="00FD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95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4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0CF0-14E3-4280-ADBC-4ED5E454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2015-03-13T02:45:00Z</cp:lastPrinted>
  <dcterms:created xsi:type="dcterms:W3CDTF">2019-02-05T01:45:00Z</dcterms:created>
  <dcterms:modified xsi:type="dcterms:W3CDTF">2019-02-05T01:45:00Z</dcterms:modified>
</cp:coreProperties>
</file>