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666E2AF5" w:rsidR="00AB006F" w:rsidRDefault="004F5F1B">
      <w:r>
        <w:t xml:space="preserve">SATURDAY </w:t>
      </w:r>
      <w:r w:rsidR="00DD4A4A">
        <w:t>18</w:t>
      </w:r>
      <w:r w:rsidR="00DD4A4A" w:rsidRPr="00DD4A4A">
        <w:rPr>
          <w:vertAlign w:val="superscript"/>
        </w:rPr>
        <w:t>th</w:t>
      </w:r>
      <w:r w:rsidR="00DD4A4A">
        <w:t xml:space="preserve"> April</w:t>
      </w:r>
    </w:p>
    <w:p w14:paraId="65A923E0" w14:textId="7DE235A2" w:rsidR="00C00B73" w:rsidRPr="00DD4A4A" w:rsidRDefault="00D91363" w:rsidP="003C34DA">
      <w:pPr>
        <w:spacing w:after="40"/>
      </w:pPr>
      <w:r>
        <w:t xml:space="preserve">Saturday sale </w:t>
      </w:r>
      <w:r w:rsidR="009C6B7D">
        <w:t>of</w:t>
      </w:r>
      <w:r w:rsidR="00021E75">
        <w:t xml:space="preserve"> </w:t>
      </w:r>
      <w:r>
        <w:t>Cull cow</w:t>
      </w:r>
      <w:r w:rsidR="008F174A">
        <w:t>s</w:t>
      </w:r>
      <w:r w:rsidR="00021E75">
        <w:t xml:space="preserve"> &amp;</w:t>
      </w:r>
      <w:r>
        <w:t xml:space="preserve"> </w:t>
      </w:r>
      <w:r w:rsidR="00021E75">
        <w:t>S</w:t>
      </w:r>
      <w:r>
        <w:t>tore</w:t>
      </w:r>
      <w:r w:rsidR="00021E75">
        <w:t xml:space="preserve"> Cattle</w:t>
      </w:r>
      <w:r w:rsidR="00EB2CB5">
        <w:t xml:space="preserve"> </w:t>
      </w:r>
      <w:r w:rsidR="004E489F">
        <w:t>was</w:t>
      </w:r>
      <w:r>
        <w:t xml:space="preserve"> kindly </w:t>
      </w:r>
      <w:r w:rsidRPr="001C389B">
        <w:t>sponsored</w:t>
      </w:r>
      <w:r w:rsidR="00D03ABC">
        <w:t xml:space="preserve"> </w:t>
      </w:r>
      <w:r w:rsidR="00D03ABC" w:rsidRPr="00DD4A4A">
        <w:t>by</w:t>
      </w:r>
      <w:r w:rsidRPr="00DD4A4A">
        <w:t xml:space="preserve"> </w:t>
      </w:r>
      <w:r w:rsidR="00DD4A4A" w:rsidRPr="00DD4A4A">
        <w:rPr>
          <w:sz w:val="24"/>
        </w:rPr>
        <w:t>Fred Greenwood &amp; Sons, GH Brooks</w:t>
      </w:r>
    </w:p>
    <w:p w14:paraId="150889A6" w14:textId="57B6E145" w:rsidR="00DD4A4A" w:rsidRDefault="00122612" w:rsidP="001C389B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DD4A4A">
        <w:t>695.22</w:t>
      </w:r>
      <w:r w:rsidR="00021E75">
        <w:t xml:space="preserve"> (</w:t>
      </w:r>
      <w:r w:rsidR="00DD4A4A">
        <w:t>99.69</w:t>
      </w:r>
      <w:r w:rsidR="00021E75">
        <w:t>PPKG)</w:t>
      </w:r>
      <w:r>
        <w:t>, Top price b</w:t>
      </w:r>
      <w:r w:rsidR="009B006A">
        <w:t>eing</w:t>
      </w:r>
      <w:r>
        <w:t xml:space="preserve"> £</w:t>
      </w:r>
      <w:r w:rsidR="00DD4A4A">
        <w:t>935</w:t>
      </w:r>
      <w:r w:rsidR="00021E75">
        <w:t xml:space="preserve"> (</w:t>
      </w:r>
      <w:r w:rsidR="00DD4A4A">
        <w:t>110</w:t>
      </w:r>
      <w:r w:rsidR="00021E75">
        <w:t>ppkg)</w:t>
      </w:r>
      <w:r w:rsidR="006938D7">
        <w:t xml:space="preserve"> </w:t>
      </w:r>
      <w:r>
        <w:t xml:space="preserve">from </w:t>
      </w:r>
      <w:r w:rsidR="00DD4A4A">
        <w:t xml:space="preserve">Horsley Gates Partners, </w:t>
      </w:r>
      <w:proofErr w:type="spellStart"/>
      <w:r w:rsidR="00DD4A4A">
        <w:t>Aldfield</w:t>
      </w:r>
      <w:proofErr w:type="spellEnd"/>
      <w:r w:rsidR="00DD4A4A">
        <w:t xml:space="preserve"> </w:t>
      </w:r>
      <w:r w:rsidR="00D03ABC">
        <w:t>w</w:t>
      </w:r>
      <w:r w:rsidR="001C389B">
        <w:t xml:space="preserve">hich </w:t>
      </w:r>
      <w:r w:rsidR="00C95E2B">
        <w:t>was purchased by</w:t>
      </w:r>
      <w:r w:rsidR="00DD4A4A">
        <w:t xml:space="preserve"> S &amp; JS Thompson, </w:t>
      </w:r>
      <w:proofErr w:type="spellStart"/>
      <w:r w:rsidR="00DD4A4A">
        <w:t>Gargrave</w:t>
      </w:r>
      <w:proofErr w:type="spellEnd"/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DD4A4A">
        <w:t xml:space="preserve">Horsley Gates Partners, </w:t>
      </w:r>
      <w:proofErr w:type="spellStart"/>
      <w:r w:rsidR="00DD4A4A">
        <w:t>Aldfield</w:t>
      </w:r>
      <w:proofErr w:type="spellEnd"/>
      <w:r w:rsidR="00DD4A4A">
        <w:t xml:space="preserve"> £839.30 (109ppkg), £722.70 (99ppkg), £720.80 (106ppkg), £700 (100ppkg), W </w:t>
      </w:r>
      <w:proofErr w:type="spellStart"/>
      <w:r w:rsidR="00DD4A4A">
        <w:t>Furniss</w:t>
      </w:r>
      <w:proofErr w:type="spellEnd"/>
      <w:r w:rsidR="00DD4A4A">
        <w:t xml:space="preserve"> &amp; Sons, </w:t>
      </w:r>
      <w:proofErr w:type="spellStart"/>
      <w:r w:rsidR="00DD4A4A">
        <w:t>Dacre</w:t>
      </w:r>
      <w:proofErr w:type="spellEnd"/>
      <w:r w:rsidR="00DD4A4A">
        <w:t xml:space="preserve"> £790.50 (102ppkg), K Simpson &amp; Sons LTD, Bishop Thornton £780.30 (102ppkg), £720.50 (110ppkg), JP &amp; EA Burton &amp; Son, </w:t>
      </w:r>
      <w:proofErr w:type="spellStart"/>
      <w:r w:rsidR="00DD4A4A">
        <w:t>Fellbeck</w:t>
      </w:r>
      <w:proofErr w:type="spellEnd"/>
      <w:r w:rsidR="00DD4A4A">
        <w:t xml:space="preserve"> £744 (96ppkg), £724.20 (102ppkg).</w:t>
      </w:r>
    </w:p>
    <w:p w14:paraId="3016E034" w14:textId="331041CB" w:rsidR="006938D7" w:rsidRDefault="00DD4A4A" w:rsidP="00DD4A4A">
      <w:pPr>
        <w:spacing w:after="40"/>
      </w:pPr>
      <w:r>
        <w:t xml:space="preserve">There was </w:t>
      </w:r>
      <w:proofErr w:type="gramStart"/>
      <w:r>
        <w:t>a</w:t>
      </w:r>
      <w:proofErr w:type="gramEnd"/>
      <w:r>
        <w:t xml:space="preserve"> AA Cull Bull from G Abbott &amp; Sons, </w:t>
      </w:r>
      <w:proofErr w:type="spellStart"/>
      <w:r>
        <w:t>Heyshaw</w:t>
      </w:r>
      <w:proofErr w:type="spellEnd"/>
      <w:r>
        <w:t xml:space="preserve"> which made £977.50 (115ppkg) which was purchased by N Bramall, </w:t>
      </w:r>
      <w:proofErr w:type="spellStart"/>
      <w:r>
        <w:t>Oxspring</w:t>
      </w:r>
      <w:proofErr w:type="spellEnd"/>
      <w:r>
        <w:t>.</w:t>
      </w:r>
    </w:p>
    <w:p w14:paraId="3110F0E7" w14:textId="58649925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DD4A4A">
        <w:t>853.78</w:t>
      </w:r>
    </w:p>
    <w:p w14:paraId="5E319963" w14:textId="38897FB9" w:rsidR="00B479DD" w:rsidRDefault="00F619EC" w:rsidP="0047174F">
      <w:pPr>
        <w:spacing w:after="40"/>
      </w:pPr>
      <w:r>
        <w:t>Steers Ave £</w:t>
      </w:r>
      <w:r w:rsidR="00DD4A4A">
        <w:t>871.76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</w:t>
      </w:r>
      <w:r w:rsidR="00DD4A4A">
        <w:t>2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DD4A4A">
        <w:t>Bradford Wa</w:t>
      </w:r>
      <w:r w:rsidR="0047174F">
        <w:t>s</w:t>
      </w:r>
      <w:r w:rsidR="00DD4A4A">
        <w:t xml:space="preserve">te Traders, Yeadon </w:t>
      </w:r>
      <w:r w:rsidR="00A32732">
        <w:t>making £</w:t>
      </w:r>
      <w:r w:rsidR="00C751C3">
        <w:t>1</w:t>
      </w:r>
      <w:r w:rsidR="00DD4A4A">
        <w:t>080</w:t>
      </w:r>
      <w:r w:rsidR="00A32732">
        <w:t xml:space="preserve"> purchased by </w:t>
      </w:r>
      <w:r w:rsidR="00DD4A4A">
        <w:t xml:space="preserve">CD &amp; RF </w:t>
      </w:r>
      <w:proofErr w:type="spellStart"/>
      <w:r w:rsidR="00DD4A4A">
        <w:t>Kitching</w:t>
      </w:r>
      <w:proofErr w:type="spellEnd"/>
      <w:r w:rsidR="00DD4A4A">
        <w:t xml:space="preserve">, </w:t>
      </w:r>
      <w:proofErr w:type="spellStart"/>
      <w:r w:rsidR="00DD4A4A">
        <w:t>Threshfield</w:t>
      </w:r>
      <w:proofErr w:type="spellEnd"/>
      <w:r w:rsidR="0023581F">
        <w:t>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47174F">
        <w:t>fro</w:t>
      </w:r>
      <w:r w:rsidR="00F34FB7">
        <w:t xml:space="preserve">m </w:t>
      </w:r>
      <w:r w:rsidR="0047174F">
        <w:t xml:space="preserve">P &amp; S </w:t>
      </w:r>
      <w:proofErr w:type="spellStart"/>
      <w:r w:rsidR="0047174F">
        <w:t>Lofthouse</w:t>
      </w:r>
      <w:proofErr w:type="spellEnd"/>
      <w:r w:rsidR="0047174F">
        <w:t xml:space="preserve">, </w:t>
      </w:r>
      <w:proofErr w:type="spellStart"/>
      <w:r w:rsidR="0047174F">
        <w:t>Grewlthorpe</w:t>
      </w:r>
      <w:proofErr w:type="spellEnd"/>
      <w:r w:rsidR="0047174F">
        <w:t xml:space="preserve"> £1045 / £900, </w:t>
      </w:r>
      <w:r w:rsidR="0047174F">
        <w:t>Bradford Waste Traders, Yeadon</w:t>
      </w:r>
      <w:r w:rsidR="0047174F">
        <w:t xml:space="preserve"> £975 / £950 / £880, R &amp; C </w:t>
      </w:r>
      <w:proofErr w:type="spellStart"/>
      <w:r w:rsidR="0047174F">
        <w:t>Sandham</w:t>
      </w:r>
      <w:proofErr w:type="spellEnd"/>
      <w:r w:rsidR="0047174F">
        <w:t>, Yeadon £975 / £900</w:t>
      </w:r>
    </w:p>
    <w:p w14:paraId="7AE30816" w14:textId="38D60837" w:rsidR="007C3856" w:rsidRDefault="00CE112F" w:rsidP="0047174F">
      <w:pPr>
        <w:spacing w:after="40"/>
      </w:pPr>
      <w:r>
        <w:t>Heifer Ave £</w:t>
      </w:r>
      <w:r w:rsidR="0047174F">
        <w:t>842.86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r w:rsidR="00816E84">
        <w:t>BB 2</w:t>
      </w:r>
      <w:r w:rsidR="0047174F">
        <w:t>3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</w:t>
      </w:r>
      <w:r w:rsidR="0047174F">
        <w:t xml:space="preserve"> </w:t>
      </w:r>
      <w:r w:rsidR="0047174F">
        <w:t>Bradford Waste Traders, Yeadon</w:t>
      </w:r>
      <w:r w:rsidR="0047174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47174F">
        <w:t>120</w:t>
      </w:r>
      <w:r w:rsidR="00816E84">
        <w:t xml:space="preserve"> </w:t>
      </w:r>
      <w:r w:rsidR="004B5A82">
        <w:t>purchased by</w:t>
      </w:r>
      <w:r w:rsidR="006938D7">
        <w:t xml:space="preserve"> </w:t>
      </w:r>
      <w:r w:rsidR="0047174F">
        <w:t xml:space="preserve">CD &amp; RF </w:t>
      </w:r>
      <w:proofErr w:type="spellStart"/>
      <w:r w:rsidR="0047174F">
        <w:t>Kitching</w:t>
      </w:r>
      <w:proofErr w:type="spellEnd"/>
      <w:r w:rsidR="0047174F">
        <w:t xml:space="preserve">, </w:t>
      </w:r>
      <w:proofErr w:type="spellStart"/>
      <w:r w:rsidR="0047174F">
        <w:t>Threshfield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>from</w:t>
      </w:r>
      <w:r w:rsidR="0047174F">
        <w:t xml:space="preserve"> </w:t>
      </w:r>
      <w:r w:rsidR="0047174F">
        <w:t xml:space="preserve">JAS Church, </w:t>
      </w:r>
      <w:proofErr w:type="spellStart"/>
      <w:r w:rsidR="0047174F">
        <w:t>Lofthouse</w:t>
      </w:r>
      <w:proofErr w:type="spellEnd"/>
      <w:r w:rsidR="0047174F">
        <w:t xml:space="preserve"> £1080 / £1065 / £1050 / £960, GF Harker &amp; Sons, </w:t>
      </w:r>
      <w:proofErr w:type="spellStart"/>
      <w:r w:rsidR="0047174F">
        <w:t>Middlesmoor</w:t>
      </w:r>
      <w:proofErr w:type="spellEnd"/>
      <w:r w:rsidR="0047174F">
        <w:t xml:space="preserve"> £1040 / £880 / £880 / £880 / £850</w:t>
      </w:r>
      <w:proofErr w:type="gramStart"/>
      <w:r w:rsidR="0047174F">
        <w:t xml:space="preserve">, </w:t>
      </w:r>
      <w:r w:rsidR="0096490A">
        <w:t xml:space="preserve"> </w:t>
      </w:r>
      <w:r w:rsidR="00816E84">
        <w:t>G</w:t>
      </w:r>
      <w:proofErr w:type="gramEnd"/>
      <w:r w:rsidR="00816E84">
        <w:t xml:space="preserve"> Abbott &amp; Sons</w:t>
      </w:r>
      <w:r w:rsidR="0047174F">
        <w:t xml:space="preserve"> £1000 / £990 / £990 / £990, </w:t>
      </w:r>
      <w:r w:rsidR="0047174F">
        <w:t>Bradford Waste Traders, Yeadon</w:t>
      </w:r>
      <w:r w:rsidR="0047174F">
        <w:t xml:space="preserve"> £980</w:t>
      </w:r>
      <w:r w:rsidR="00093E5F">
        <w:t xml:space="preserve"> </w:t>
      </w:r>
    </w:p>
    <w:p w14:paraId="04889DCA" w14:textId="535AC7EB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7A7B4F">
        <w:t>5.55</w:t>
      </w:r>
      <w:r w:rsidR="00F26717">
        <w:t xml:space="preserve"> per dead weight kg, forward</w:t>
      </w:r>
      <w:r w:rsidR="00337DE8">
        <w:t xml:space="preserve"> 1</w:t>
      </w:r>
      <w:r w:rsidR="00D12AE3">
        <w:t>850</w:t>
      </w:r>
      <w:bookmarkStart w:id="0" w:name="_GoBack"/>
      <w:bookmarkEnd w:id="0"/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93E5F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7174F"/>
    <w:rsid w:val="0048232E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800495"/>
    <w:rsid w:val="00816E84"/>
    <w:rsid w:val="00822738"/>
    <w:rsid w:val="0082568E"/>
    <w:rsid w:val="00826674"/>
    <w:rsid w:val="00840295"/>
    <w:rsid w:val="00845F9C"/>
    <w:rsid w:val="00857D44"/>
    <w:rsid w:val="00860F17"/>
    <w:rsid w:val="00863F48"/>
    <w:rsid w:val="008852CE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6490A"/>
    <w:rsid w:val="00965FCC"/>
    <w:rsid w:val="009B006A"/>
    <w:rsid w:val="009B03E7"/>
    <w:rsid w:val="009C6303"/>
    <w:rsid w:val="009C6670"/>
    <w:rsid w:val="009C6B7D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7C51"/>
    <w:rsid w:val="00AE2A82"/>
    <w:rsid w:val="00AE7A09"/>
    <w:rsid w:val="00AF490E"/>
    <w:rsid w:val="00AF771B"/>
    <w:rsid w:val="00B277CA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41DBC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3</cp:revision>
  <cp:lastPrinted>2020-01-13T11:59:00Z</cp:lastPrinted>
  <dcterms:created xsi:type="dcterms:W3CDTF">2020-04-20T10:38:00Z</dcterms:created>
  <dcterms:modified xsi:type="dcterms:W3CDTF">2020-04-20T10:41:00Z</dcterms:modified>
</cp:coreProperties>
</file>