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182370" w:rsidRPr="00182370" w:rsidRDefault="00182370" w:rsidP="00182370">
      <w:pPr>
        <w:pStyle w:val="ListParagraph"/>
        <w:numPr>
          <w:ilvl w:val="0"/>
          <w:numId w:val="1"/>
        </w:numPr>
      </w:pPr>
      <w:r>
        <w:t xml:space="preserve">Psychology is defined as </w:t>
      </w:r>
      <w:r w:rsidRPr="00182370">
        <w:rPr>
          <w:b/>
          <w:u w:val="single"/>
        </w:rPr>
        <w:t>the scientific study of behavior and mental processes.</w:t>
      </w:r>
    </w:p>
    <w:p w:rsidR="00182370" w:rsidRPr="00272AC5" w:rsidRDefault="00272AC5" w:rsidP="00182370">
      <w:pPr>
        <w:pStyle w:val="ListParagraph"/>
        <w:numPr>
          <w:ilvl w:val="0"/>
          <w:numId w:val="1"/>
        </w:numPr>
      </w:pPr>
      <w:r>
        <w:t xml:space="preserve">Building a therapeutic relationship is an example of how modern therapists utilize </w:t>
      </w:r>
      <w:r>
        <w:rPr>
          <w:b/>
          <w:u w:val="single"/>
        </w:rPr>
        <w:t>humanistic psychology techniques.</w:t>
      </w:r>
    </w:p>
    <w:p w:rsidR="00272AC5" w:rsidRPr="00272AC5" w:rsidRDefault="00272AC5" w:rsidP="00182370">
      <w:pPr>
        <w:pStyle w:val="ListParagraph"/>
        <w:numPr>
          <w:ilvl w:val="0"/>
          <w:numId w:val="1"/>
        </w:numPr>
      </w:pPr>
      <w:proofErr w:type="gramStart"/>
      <w:r>
        <w:t>Woman who was attacked and give</w:t>
      </w:r>
      <w:proofErr w:type="gramEnd"/>
      <w:r>
        <w:t xml:space="preserve"> no help despite having 38 witnesses to the attack.</w:t>
      </w:r>
      <w:r>
        <w:rPr>
          <w:b/>
          <w:u w:val="single"/>
        </w:rPr>
        <w:t xml:space="preserve"> Kitty Genovese</w:t>
      </w:r>
    </w:p>
    <w:p w:rsidR="00272AC5" w:rsidRPr="00272AC5" w:rsidRDefault="00272AC5" w:rsidP="00182370">
      <w:pPr>
        <w:pStyle w:val="ListParagraph"/>
        <w:numPr>
          <w:ilvl w:val="0"/>
          <w:numId w:val="1"/>
        </w:numPr>
      </w:pPr>
      <w:r>
        <w:t xml:space="preserve">What theory from the sociocultural perspective </w:t>
      </w:r>
      <w:proofErr w:type="gramStart"/>
      <w:r>
        <w:t>of  psychology</w:t>
      </w:r>
      <w:proofErr w:type="gramEnd"/>
      <w:r>
        <w:t xml:space="preserve"> accounts for the lack of assistance given to the woman in question 3? </w:t>
      </w:r>
      <w:r>
        <w:rPr>
          <w:b/>
          <w:u w:val="single"/>
        </w:rPr>
        <w:t>Bystander effect</w:t>
      </w:r>
    </w:p>
    <w:p w:rsidR="00272AC5" w:rsidRPr="00272AC5" w:rsidRDefault="00272AC5" w:rsidP="00182370">
      <w:pPr>
        <w:pStyle w:val="ListParagraph"/>
        <w:numPr>
          <w:ilvl w:val="0"/>
          <w:numId w:val="1"/>
        </w:numPr>
      </w:pPr>
      <w:r>
        <w:t xml:space="preserve">Confirmation bias is </w:t>
      </w:r>
      <w:r>
        <w:rPr>
          <w:b/>
          <w:u w:val="single"/>
        </w:rPr>
        <w:t>the bias where an individual only notices examples that agree with their world view.</w:t>
      </w:r>
    </w:p>
    <w:p w:rsidR="00272AC5" w:rsidRDefault="00272AC5" w:rsidP="00182370">
      <w:pPr>
        <w:pStyle w:val="ListParagraph"/>
        <w:numPr>
          <w:ilvl w:val="0"/>
          <w:numId w:val="1"/>
        </w:numPr>
      </w:pPr>
      <w:r>
        <w:t xml:space="preserve">The five steps to the scientific method </w:t>
      </w:r>
      <w:proofErr w:type="gramStart"/>
      <w:r>
        <w:t xml:space="preserve">are </w:t>
      </w:r>
      <w:r>
        <w:rPr>
          <w:b/>
          <w:u w:val="single"/>
        </w:rPr>
        <w:t>perceiving</w:t>
      </w:r>
      <w:proofErr w:type="gramEnd"/>
      <w:r>
        <w:rPr>
          <w:b/>
          <w:u w:val="single"/>
        </w:rPr>
        <w:t xml:space="preserve"> the question, forming a hypothesis, testing the hypothesis, drawing conclusions, report your results.</w:t>
      </w:r>
    </w:p>
    <w:p w:rsidR="00D87914" w:rsidRPr="00B52704" w:rsidRDefault="00D87914" w:rsidP="00182370">
      <w:pPr>
        <w:pStyle w:val="ListParagraph"/>
        <w:numPr>
          <w:ilvl w:val="0"/>
          <w:numId w:val="1"/>
        </w:numPr>
      </w:pPr>
      <w:r>
        <w:t xml:space="preserve">The three descriptive methods that have a disadvantage of </w:t>
      </w:r>
      <w:r w:rsidR="0059291F">
        <w:t xml:space="preserve">low generalizability of information include </w:t>
      </w:r>
      <w:r w:rsidR="0059291F">
        <w:rPr>
          <w:b/>
          <w:u w:val="single"/>
        </w:rPr>
        <w:t>naturalistic observation, case study, and laboratory observation.</w:t>
      </w:r>
    </w:p>
    <w:p w:rsidR="00B52704" w:rsidRDefault="00B52704" w:rsidP="00182370">
      <w:pPr>
        <w:pStyle w:val="ListParagraph"/>
        <w:numPr>
          <w:ilvl w:val="0"/>
          <w:numId w:val="1"/>
        </w:numPr>
      </w:pPr>
      <w:r>
        <w:t xml:space="preserve">A naturalistic observation in which the observer becomes </w:t>
      </w:r>
      <w:proofErr w:type="gramStart"/>
      <w:r>
        <w:t>a participate</w:t>
      </w:r>
      <w:proofErr w:type="gramEnd"/>
      <w:r>
        <w:t xml:space="preserve"> of the group being observed. </w:t>
      </w:r>
      <w:r>
        <w:rPr>
          <w:b/>
          <w:u w:val="single"/>
        </w:rPr>
        <w:t>Participant observation</w:t>
      </w:r>
    </w:p>
    <w:p w:rsidR="00B52704" w:rsidRPr="00B52704" w:rsidRDefault="00B52704" w:rsidP="00182370">
      <w:pPr>
        <w:pStyle w:val="ListParagraph"/>
        <w:numPr>
          <w:ilvl w:val="0"/>
          <w:numId w:val="1"/>
        </w:numPr>
      </w:pPr>
      <w:r>
        <w:t xml:space="preserve">Viewed the heart as the seat of thought and emotion. </w:t>
      </w:r>
      <w:r>
        <w:rPr>
          <w:b/>
          <w:u w:val="single"/>
        </w:rPr>
        <w:t>Aristotle</w:t>
      </w:r>
    </w:p>
    <w:p w:rsidR="00B52704" w:rsidRDefault="00B52704" w:rsidP="00182370">
      <w:pPr>
        <w:pStyle w:val="ListParagraph"/>
        <w:numPr>
          <w:ilvl w:val="0"/>
          <w:numId w:val="1"/>
        </w:numPr>
      </w:pPr>
      <w:r>
        <w:t xml:space="preserve"> Dualism is </w:t>
      </w:r>
      <w:r>
        <w:rPr>
          <w:b/>
          <w:u w:val="single"/>
        </w:rPr>
        <w:t xml:space="preserve">a belief that human beings consist of two distinct but intimately conjoined entities, a material body and an immaterial soul. </w:t>
      </w:r>
      <w:bookmarkStart w:id="0" w:name="_GoBack"/>
      <w:bookmarkEnd w:id="0"/>
    </w:p>
    <w:sectPr w:rsidR="00B527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55" w:rsidRDefault="00AB6955" w:rsidP="00182370">
      <w:pPr>
        <w:spacing w:after="0" w:line="240" w:lineRule="auto"/>
      </w:pPr>
      <w:r>
        <w:separator/>
      </w:r>
    </w:p>
  </w:endnote>
  <w:endnote w:type="continuationSeparator" w:id="0">
    <w:p w:rsidR="00AB6955" w:rsidRDefault="00AB6955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55" w:rsidRDefault="00AB6955" w:rsidP="00182370">
      <w:pPr>
        <w:spacing w:after="0" w:line="240" w:lineRule="auto"/>
      </w:pPr>
      <w:r>
        <w:separator/>
      </w:r>
    </w:p>
  </w:footnote>
  <w:footnote w:type="continuationSeparator" w:id="0">
    <w:p w:rsidR="00AB6955" w:rsidRDefault="00AB6955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>
      <w:t>Chapter One</w:t>
    </w:r>
    <w:r>
      <w:ptab w:relativeTo="margin" w:alignment="right" w:leader="none"/>
    </w:r>
    <w:r>
      <w:t>Practice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182370"/>
    <w:rsid w:val="002113C8"/>
    <w:rsid w:val="00272AC5"/>
    <w:rsid w:val="0059291F"/>
    <w:rsid w:val="00743FF6"/>
    <w:rsid w:val="00AB6955"/>
    <w:rsid w:val="00B52704"/>
    <w:rsid w:val="00D8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2014-01-25T01:15:00Z</dcterms:created>
  <dcterms:modified xsi:type="dcterms:W3CDTF">2014-01-25T01:15:00Z</dcterms:modified>
</cp:coreProperties>
</file>