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E9" w:rsidRDefault="006A7C7A" w:rsidP="006A7C7A">
      <w:pPr>
        <w:jc w:val="center"/>
      </w:pPr>
      <w:r>
        <w:rPr>
          <w:noProof/>
        </w:rPr>
        <w:drawing>
          <wp:inline distT="0" distB="0" distL="0" distR="0">
            <wp:extent cx="3538728" cy="2261616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C logo no tagline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728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C7A" w:rsidRPr="006A7C7A" w:rsidRDefault="006A7C7A" w:rsidP="006A7C7A">
      <w:pPr>
        <w:jc w:val="center"/>
        <w:rPr>
          <w:color w:val="0070C0"/>
          <w:sz w:val="48"/>
          <w:szCs w:val="48"/>
        </w:rPr>
      </w:pPr>
      <w:r w:rsidRPr="006A7C7A">
        <w:rPr>
          <w:color w:val="0070C0"/>
          <w:sz w:val="48"/>
          <w:szCs w:val="48"/>
        </w:rPr>
        <w:t>Ohio Accident &amp; Health License</w:t>
      </w:r>
    </w:p>
    <w:p w:rsidR="006A7C7A" w:rsidRPr="001315CF" w:rsidRDefault="006A7C7A" w:rsidP="001315CF">
      <w:pPr>
        <w:pStyle w:val="NoSpacing"/>
        <w:rPr>
          <w:sz w:val="28"/>
          <w:szCs w:val="28"/>
        </w:rPr>
      </w:pPr>
      <w:r w:rsidRPr="001315CF">
        <w:rPr>
          <w:b/>
          <w:sz w:val="28"/>
          <w:szCs w:val="28"/>
        </w:rPr>
        <w:t>Step 1</w:t>
      </w:r>
      <w:r w:rsidRPr="001315CF">
        <w:rPr>
          <w:sz w:val="28"/>
          <w:szCs w:val="28"/>
        </w:rPr>
        <w:t>: Complete 20 Hours of pre-licensing education from an approved provider.</w:t>
      </w:r>
    </w:p>
    <w:p w:rsidR="006A7C7A" w:rsidRPr="001315CF" w:rsidRDefault="006A7C7A" w:rsidP="001315CF">
      <w:pPr>
        <w:pStyle w:val="NoSpacing"/>
        <w:rPr>
          <w:sz w:val="28"/>
          <w:szCs w:val="28"/>
        </w:rPr>
      </w:pPr>
      <w:r w:rsidRPr="001315CF">
        <w:rPr>
          <w:b/>
          <w:sz w:val="28"/>
          <w:szCs w:val="28"/>
        </w:rPr>
        <w:t>Step 2:</w:t>
      </w:r>
      <w:r w:rsidRPr="001315CF">
        <w:rPr>
          <w:sz w:val="28"/>
          <w:szCs w:val="28"/>
        </w:rPr>
        <w:t xml:space="preserve"> Schedule the exam. Once you receive your pre-licensing certificate, you have 180 days to take and pass the licensure exam.</w:t>
      </w:r>
    </w:p>
    <w:p w:rsidR="006A7C7A" w:rsidRPr="001315CF" w:rsidRDefault="006A7C7A" w:rsidP="001315CF">
      <w:pPr>
        <w:pStyle w:val="NoSpacing"/>
        <w:rPr>
          <w:sz w:val="28"/>
          <w:szCs w:val="28"/>
        </w:rPr>
      </w:pPr>
      <w:r w:rsidRPr="001315CF">
        <w:rPr>
          <w:b/>
          <w:sz w:val="28"/>
          <w:szCs w:val="28"/>
        </w:rPr>
        <w:t>Step 3:</w:t>
      </w:r>
      <w:r w:rsidRPr="001315CF">
        <w:rPr>
          <w:sz w:val="28"/>
          <w:szCs w:val="28"/>
        </w:rPr>
        <w:t xml:space="preserve"> Print your license</w:t>
      </w:r>
    </w:p>
    <w:p w:rsidR="006A7C7A" w:rsidRPr="001315CF" w:rsidRDefault="006A7C7A" w:rsidP="001315CF">
      <w:pPr>
        <w:pStyle w:val="NoSpacing"/>
        <w:rPr>
          <w:sz w:val="28"/>
          <w:szCs w:val="28"/>
        </w:rPr>
      </w:pPr>
      <w:r w:rsidRPr="001315CF">
        <w:rPr>
          <w:b/>
          <w:sz w:val="28"/>
          <w:szCs w:val="28"/>
        </w:rPr>
        <w:t>Step 4:</w:t>
      </w:r>
      <w:r w:rsidRPr="001315CF">
        <w:rPr>
          <w:sz w:val="28"/>
          <w:szCs w:val="28"/>
        </w:rPr>
        <w:t xml:space="preserve"> Purchase an errors &amp; omissions insurance policy. You can attain a “Medicare Only” policy for around $30/month.</w:t>
      </w:r>
    </w:p>
    <w:p w:rsidR="006A7C7A" w:rsidRPr="001315CF" w:rsidRDefault="006A7C7A" w:rsidP="001315CF">
      <w:pPr>
        <w:pStyle w:val="NoSpacing"/>
        <w:rPr>
          <w:sz w:val="28"/>
          <w:szCs w:val="28"/>
        </w:rPr>
      </w:pPr>
      <w:r w:rsidRPr="001315CF">
        <w:rPr>
          <w:b/>
          <w:sz w:val="28"/>
          <w:szCs w:val="28"/>
        </w:rPr>
        <w:t>Step 5:</w:t>
      </w:r>
      <w:r w:rsidRPr="001315CF">
        <w:rPr>
          <w:sz w:val="28"/>
          <w:szCs w:val="28"/>
        </w:rPr>
        <w:t xml:space="preserve"> Submit an agent data form to your up-line</w:t>
      </w:r>
    </w:p>
    <w:p w:rsidR="006A7C7A" w:rsidRPr="001315CF" w:rsidRDefault="006A7C7A" w:rsidP="001315CF">
      <w:pPr>
        <w:pStyle w:val="NoSpacing"/>
        <w:rPr>
          <w:sz w:val="28"/>
          <w:szCs w:val="28"/>
        </w:rPr>
      </w:pPr>
      <w:r w:rsidRPr="001315CF">
        <w:rPr>
          <w:b/>
          <w:sz w:val="28"/>
          <w:szCs w:val="28"/>
        </w:rPr>
        <w:t>Step 6:</w:t>
      </w:r>
      <w:r w:rsidRPr="001315CF">
        <w:rPr>
          <w:sz w:val="28"/>
          <w:szCs w:val="28"/>
        </w:rPr>
        <w:t xml:space="preserve"> </w:t>
      </w:r>
      <w:r w:rsidR="002D774E">
        <w:rPr>
          <w:sz w:val="28"/>
          <w:szCs w:val="28"/>
        </w:rPr>
        <w:t>Submit</w:t>
      </w:r>
      <w:r w:rsidR="00B27753" w:rsidRPr="001315CF">
        <w:rPr>
          <w:sz w:val="28"/>
          <w:szCs w:val="28"/>
        </w:rPr>
        <w:t xml:space="preserve"> appointments from the insurance carriers</w:t>
      </w:r>
      <w:r w:rsidR="002D774E">
        <w:rPr>
          <w:sz w:val="28"/>
          <w:szCs w:val="28"/>
        </w:rPr>
        <w:t xml:space="preserve"> (done electronically).</w:t>
      </w:r>
    </w:p>
    <w:p w:rsidR="00B27753" w:rsidRPr="001315CF" w:rsidRDefault="00B27753" w:rsidP="001315CF">
      <w:pPr>
        <w:pStyle w:val="NoSpacing"/>
        <w:rPr>
          <w:sz w:val="28"/>
          <w:szCs w:val="28"/>
        </w:rPr>
      </w:pPr>
      <w:r w:rsidRPr="001315CF">
        <w:rPr>
          <w:b/>
          <w:sz w:val="28"/>
          <w:szCs w:val="28"/>
        </w:rPr>
        <w:t>Step 7:</w:t>
      </w:r>
      <w:r w:rsidRPr="001315CF">
        <w:rPr>
          <w:sz w:val="28"/>
          <w:szCs w:val="28"/>
        </w:rPr>
        <w:t xml:space="preserve"> Pass the AHIP exam with a 90% or better</w:t>
      </w:r>
    </w:p>
    <w:p w:rsidR="00B27753" w:rsidRPr="001315CF" w:rsidRDefault="00B27753" w:rsidP="001315CF">
      <w:pPr>
        <w:pStyle w:val="NoSpacing"/>
        <w:rPr>
          <w:sz w:val="28"/>
          <w:szCs w:val="28"/>
        </w:rPr>
      </w:pPr>
      <w:r w:rsidRPr="001315CF">
        <w:rPr>
          <w:b/>
          <w:sz w:val="28"/>
          <w:szCs w:val="28"/>
        </w:rPr>
        <w:t>Step 8:</w:t>
      </w:r>
      <w:r w:rsidRPr="001315CF">
        <w:rPr>
          <w:sz w:val="28"/>
          <w:szCs w:val="28"/>
        </w:rPr>
        <w:t xml:space="preserve"> Compete the Medicare certifications with each </w:t>
      </w:r>
      <w:r w:rsidR="001315CF" w:rsidRPr="001315CF">
        <w:rPr>
          <w:sz w:val="28"/>
          <w:szCs w:val="28"/>
        </w:rPr>
        <w:t xml:space="preserve">individual </w:t>
      </w:r>
      <w:r w:rsidRPr="001315CF">
        <w:rPr>
          <w:sz w:val="28"/>
          <w:szCs w:val="28"/>
        </w:rPr>
        <w:t>insurance company</w:t>
      </w:r>
      <w:bookmarkStart w:id="0" w:name="_GoBack"/>
      <w:bookmarkEnd w:id="0"/>
    </w:p>
    <w:p w:rsidR="001315CF" w:rsidRDefault="001315CF" w:rsidP="001315CF">
      <w:pPr>
        <w:pStyle w:val="NoSpacing"/>
        <w:rPr>
          <w:sz w:val="28"/>
          <w:szCs w:val="28"/>
        </w:rPr>
      </w:pPr>
      <w:r w:rsidRPr="001315CF">
        <w:rPr>
          <w:b/>
          <w:sz w:val="28"/>
          <w:szCs w:val="28"/>
        </w:rPr>
        <w:t>Step 9:</w:t>
      </w:r>
      <w:r w:rsidRPr="001315CF">
        <w:rPr>
          <w:sz w:val="28"/>
          <w:szCs w:val="28"/>
        </w:rPr>
        <w:t xml:space="preserve"> Receive your writing number. Once your certifications are completed </w:t>
      </w:r>
      <w:r>
        <w:rPr>
          <w:sz w:val="28"/>
          <w:szCs w:val="28"/>
        </w:rPr>
        <w:t xml:space="preserve">for </w:t>
      </w:r>
      <w:r w:rsidRPr="001315CF">
        <w:rPr>
          <w:sz w:val="28"/>
          <w:szCs w:val="28"/>
        </w:rPr>
        <w:t>each insurance company</w:t>
      </w:r>
      <w:r>
        <w:rPr>
          <w:sz w:val="28"/>
          <w:szCs w:val="28"/>
        </w:rPr>
        <w:t xml:space="preserve">, you </w:t>
      </w:r>
      <w:r w:rsidRPr="001315CF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be </w:t>
      </w:r>
      <w:r w:rsidRPr="001315CF">
        <w:rPr>
          <w:sz w:val="28"/>
          <w:szCs w:val="28"/>
        </w:rPr>
        <w:t>assign</w:t>
      </w:r>
      <w:r>
        <w:rPr>
          <w:sz w:val="28"/>
          <w:szCs w:val="28"/>
        </w:rPr>
        <w:t>ed</w:t>
      </w:r>
      <w:r w:rsidRPr="001315CF">
        <w:rPr>
          <w:sz w:val="28"/>
          <w:szCs w:val="28"/>
        </w:rPr>
        <w:t xml:space="preserve"> a unique writing ID. This means that you are ready to sell and can be paid for production.</w:t>
      </w:r>
    </w:p>
    <w:p w:rsidR="00A20B3B" w:rsidRDefault="00A20B3B" w:rsidP="001315CF">
      <w:pPr>
        <w:pStyle w:val="NoSpacing"/>
        <w:rPr>
          <w:sz w:val="28"/>
          <w:szCs w:val="28"/>
        </w:rPr>
      </w:pPr>
      <w:r w:rsidRPr="0069740A">
        <w:rPr>
          <w:b/>
          <w:sz w:val="28"/>
          <w:szCs w:val="28"/>
        </w:rPr>
        <w:t>Ongoing:</w:t>
      </w:r>
      <w:r>
        <w:rPr>
          <w:sz w:val="28"/>
          <w:szCs w:val="28"/>
        </w:rPr>
        <w:t xml:space="preserve"> We train every Tuesday morning at 9:00 am</w:t>
      </w:r>
      <w:r w:rsidR="0069740A">
        <w:rPr>
          <w:sz w:val="28"/>
          <w:szCs w:val="28"/>
        </w:rPr>
        <w:t xml:space="preserve"> for 1 hour. We highly recommend attending these trainings even before you are licensed. We will send an invite to our trainings via email.</w:t>
      </w:r>
    </w:p>
    <w:p w:rsidR="000528DE" w:rsidRDefault="000528DE" w:rsidP="001315CF">
      <w:pPr>
        <w:pStyle w:val="NoSpacing"/>
        <w:rPr>
          <w:sz w:val="28"/>
          <w:szCs w:val="28"/>
        </w:rPr>
      </w:pPr>
    </w:p>
    <w:p w:rsidR="000528DE" w:rsidRPr="00F11430" w:rsidRDefault="000528DE" w:rsidP="000528DE">
      <w:pPr>
        <w:pStyle w:val="NoSpacing"/>
        <w:jc w:val="center"/>
        <w:rPr>
          <w:color w:val="0070C0"/>
          <w:sz w:val="48"/>
          <w:szCs w:val="48"/>
        </w:rPr>
      </w:pPr>
      <w:r w:rsidRPr="00F11430">
        <w:rPr>
          <w:color w:val="0070C0"/>
          <w:sz w:val="48"/>
          <w:szCs w:val="48"/>
        </w:rPr>
        <w:t>Resources</w:t>
      </w:r>
    </w:p>
    <w:p w:rsidR="000A639D" w:rsidRDefault="000A639D" w:rsidP="000528DE">
      <w:pPr>
        <w:pStyle w:val="NoSpacing"/>
        <w:jc w:val="center"/>
        <w:rPr>
          <w:color w:val="0070C0"/>
          <w:sz w:val="40"/>
          <w:szCs w:val="40"/>
        </w:rPr>
      </w:pPr>
    </w:p>
    <w:p w:rsidR="000528DE" w:rsidRPr="002D774E" w:rsidRDefault="00966469" w:rsidP="000528DE">
      <w:pPr>
        <w:pStyle w:val="NoSpacing"/>
        <w:rPr>
          <w:sz w:val="24"/>
          <w:szCs w:val="24"/>
        </w:rPr>
      </w:pPr>
      <w:r w:rsidRPr="002D774E">
        <w:rPr>
          <w:b/>
          <w:sz w:val="24"/>
          <w:szCs w:val="24"/>
        </w:rPr>
        <w:t>Pre-licensing</w:t>
      </w:r>
      <w:r w:rsidRPr="002D774E">
        <w:rPr>
          <w:sz w:val="24"/>
          <w:szCs w:val="24"/>
        </w:rPr>
        <w:t xml:space="preserve"> </w:t>
      </w:r>
      <w:hyperlink r:id="rId5" w:history="1">
        <w:r w:rsidRPr="002D774E">
          <w:rPr>
            <w:rStyle w:val="Hyperlink"/>
            <w:sz w:val="24"/>
            <w:szCs w:val="24"/>
          </w:rPr>
          <w:t>https://gateway.insurance.ohio.gov/UI/ODI.Agent.Public.UI/EduCourseProvider.mvc</w:t>
        </w:r>
      </w:hyperlink>
    </w:p>
    <w:p w:rsidR="00E26B5D" w:rsidRPr="002D774E" w:rsidRDefault="002D774E" w:rsidP="000528DE">
      <w:pPr>
        <w:pStyle w:val="NoSpacing"/>
        <w:rPr>
          <w:sz w:val="24"/>
          <w:szCs w:val="24"/>
        </w:rPr>
      </w:pPr>
      <w:r w:rsidRPr="002D774E">
        <w:rPr>
          <w:b/>
          <w:sz w:val="24"/>
          <w:szCs w:val="24"/>
        </w:rPr>
        <w:t>Testing</w:t>
      </w:r>
      <w:r w:rsidRPr="002D774E">
        <w:rPr>
          <w:sz w:val="24"/>
          <w:szCs w:val="24"/>
        </w:rPr>
        <w:t xml:space="preserve"> </w:t>
      </w:r>
      <w:hyperlink r:id="rId6" w:history="1">
        <w:r w:rsidRPr="002D774E">
          <w:rPr>
            <w:rStyle w:val="Hyperlink"/>
            <w:sz w:val="24"/>
            <w:szCs w:val="24"/>
          </w:rPr>
          <w:t>https://www.insurance.ohio.gov/Agent/pages/ExamAuth.aspx</w:t>
        </w:r>
      </w:hyperlink>
    </w:p>
    <w:p w:rsidR="00966469" w:rsidRDefault="002D774E" w:rsidP="000528DE">
      <w:pPr>
        <w:pStyle w:val="NoSpacing"/>
        <w:rPr>
          <w:sz w:val="24"/>
          <w:szCs w:val="24"/>
        </w:rPr>
      </w:pPr>
      <w:r w:rsidRPr="002D774E">
        <w:rPr>
          <w:b/>
          <w:color w:val="000000" w:themeColor="text1"/>
          <w:sz w:val="24"/>
          <w:szCs w:val="24"/>
        </w:rPr>
        <w:t xml:space="preserve">Errors &amp; Omissions Insurance </w:t>
      </w:r>
      <w:hyperlink r:id="rId7" w:history="1">
        <w:r w:rsidRPr="002D774E">
          <w:rPr>
            <w:rStyle w:val="Hyperlink"/>
            <w:sz w:val="24"/>
            <w:szCs w:val="24"/>
          </w:rPr>
          <w:t>https://www.napa-benefits.org/nd/errors-and-omissions</w:t>
        </w:r>
      </w:hyperlink>
    </w:p>
    <w:p w:rsidR="00A20B3B" w:rsidRPr="00A20B3B" w:rsidRDefault="00A20B3B" w:rsidP="000528DE">
      <w:pPr>
        <w:pStyle w:val="NoSpacing"/>
        <w:rPr>
          <w:b/>
          <w:color w:val="000000" w:themeColor="text1"/>
          <w:sz w:val="24"/>
          <w:szCs w:val="24"/>
        </w:rPr>
      </w:pPr>
      <w:r w:rsidRPr="00A20B3B">
        <w:rPr>
          <w:b/>
          <w:sz w:val="24"/>
          <w:szCs w:val="24"/>
        </w:rPr>
        <w:t>Medicare Resource Center</w:t>
      </w:r>
      <w:r w:rsidRPr="00A20B3B">
        <w:rPr>
          <w:sz w:val="24"/>
          <w:szCs w:val="24"/>
        </w:rPr>
        <w:t xml:space="preserve"> </w:t>
      </w:r>
      <w:hyperlink r:id="rId8" w:history="1">
        <w:r w:rsidRPr="00A20B3B">
          <w:rPr>
            <w:rStyle w:val="Hyperlink"/>
            <w:sz w:val="24"/>
            <w:szCs w:val="24"/>
          </w:rPr>
          <w:t>https://www.medicaredayton.com/</w:t>
        </w:r>
      </w:hyperlink>
    </w:p>
    <w:p w:rsidR="006A7C7A" w:rsidRPr="001315CF" w:rsidRDefault="006A7C7A" w:rsidP="001315CF">
      <w:pPr>
        <w:pStyle w:val="NoSpacing"/>
        <w:rPr>
          <w:sz w:val="28"/>
          <w:szCs w:val="28"/>
        </w:rPr>
      </w:pPr>
    </w:p>
    <w:sectPr w:rsidR="006A7C7A" w:rsidRPr="001315CF" w:rsidSect="001315C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7A"/>
    <w:rsid w:val="000528DE"/>
    <w:rsid w:val="000A639D"/>
    <w:rsid w:val="001315CF"/>
    <w:rsid w:val="002D774E"/>
    <w:rsid w:val="0069740A"/>
    <w:rsid w:val="006A7C7A"/>
    <w:rsid w:val="00966469"/>
    <w:rsid w:val="00A20B3B"/>
    <w:rsid w:val="00B27753"/>
    <w:rsid w:val="00E26B5D"/>
    <w:rsid w:val="00F11430"/>
    <w:rsid w:val="00F7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9720E-B5BF-426D-B967-E8149608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5C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6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redayt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pa-benefits.org/nd/errors-and-omiss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urance.ohio.gov/Agent/pages/ExamAuth.aspx" TargetMode="External"/><Relationship Id="rId5" Type="http://schemas.openxmlformats.org/officeDocument/2006/relationships/hyperlink" Target="https://gateway.insurance.ohio.gov/UI/ODI.Agent.Public.UI/EduCourseProvider.mv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Byram</dc:creator>
  <cp:keywords/>
  <dc:description/>
  <cp:lastModifiedBy>Jason Byram</cp:lastModifiedBy>
  <cp:revision>8</cp:revision>
  <dcterms:created xsi:type="dcterms:W3CDTF">2019-04-10T16:05:00Z</dcterms:created>
  <dcterms:modified xsi:type="dcterms:W3CDTF">2019-04-10T16:39:00Z</dcterms:modified>
</cp:coreProperties>
</file>