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17" w:rsidRDefault="00525B17" w:rsidP="00525B17">
      <w:r>
        <w:rPr>
          <w:noProof/>
        </w:rPr>
        <mc:AlternateContent>
          <mc:Choice Requires="wps">
            <w:drawing>
              <wp:anchor distT="0" distB="0" distL="114300" distR="114300" simplePos="0" relativeHeight="251659264" behindDoc="0" locked="0" layoutInCell="1" allowOverlap="1" wp14:anchorId="0237E982" wp14:editId="3605CEE8">
                <wp:simplePos x="0" y="0"/>
                <wp:positionH relativeFrom="column">
                  <wp:posOffset>-57150</wp:posOffset>
                </wp:positionH>
                <wp:positionV relativeFrom="paragraph">
                  <wp:posOffset>36195</wp:posOffset>
                </wp:positionV>
                <wp:extent cx="1352550" cy="107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76325"/>
                        </a:xfrm>
                        <a:prstGeom prst="rect">
                          <a:avLst/>
                        </a:prstGeom>
                        <a:solidFill>
                          <a:srgbClr val="FFFFFF"/>
                        </a:solidFill>
                        <a:ln w="9525">
                          <a:solidFill>
                            <a:srgbClr val="000000"/>
                          </a:solidFill>
                          <a:miter lim="800000"/>
                          <a:headEnd/>
                          <a:tailEnd/>
                        </a:ln>
                      </wps:spPr>
                      <wps:txbx>
                        <w:txbxContent>
                          <w:p w:rsidR="00525B17" w:rsidRDefault="00525B17" w:rsidP="00525B17">
                            <w:pPr>
                              <w:jc w:val="center"/>
                            </w:pPr>
                            <w:r>
                              <w:rPr>
                                <w:noProof/>
                              </w:rPr>
                              <w:drawing>
                                <wp:inline distT="0" distB="0" distL="0" distR="0" wp14:anchorId="040D5A58" wp14:editId="0F4F8AA8">
                                  <wp:extent cx="80010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01079" cy="8964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85pt;width:106.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">
                <v:textbox>
                  <w:txbxContent>
                    <w:p w:rsidR="00525B17" w:rsidRDefault="00525B17" w:rsidP="00525B17">
                      <w:pPr>
                        <w:jc w:val="center"/>
                      </w:pPr>
                      <w:r>
                        <w:rPr>
                          <w:noProof/>
                        </w:rPr>
                        <w:drawing>
                          <wp:inline distT="0" distB="0" distL="0" distR="0" wp14:anchorId="040D5A58" wp14:editId="0F4F8AA8">
                            <wp:extent cx="80010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01079" cy="89644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187D20" wp14:editId="798519B3">
                <wp:simplePos x="0" y="0"/>
                <wp:positionH relativeFrom="column">
                  <wp:posOffset>1285875</wp:posOffset>
                </wp:positionH>
                <wp:positionV relativeFrom="paragraph">
                  <wp:posOffset>36195</wp:posOffset>
                </wp:positionV>
                <wp:extent cx="5676900" cy="1076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76325"/>
                        </a:xfrm>
                        <a:prstGeom prst="rect">
                          <a:avLst/>
                        </a:prstGeom>
                        <a:solidFill>
                          <a:srgbClr val="FFFFFF"/>
                        </a:solidFill>
                        <a:ln w="9525">
                          <a:solidFill>
                            <a:srgbClr val="000000"/>
                          </a:solidFill>
                          <a:miter lim="800000"/>
                          <a:headEnd/>
                          <a:tailEnd/>
                        </a:ln>
                      </wps:spPr>
                      <wps:txbx>
                        <w:txbxContent>
                          <w:p w:rsidR="00525B17" w:rsidRPr="00525B17" w:rsidRDefault="00525B17" w:rsidP="00525B17">
                            <w:pPr>
                              <w:spacing w:after="0"/>
                              <w:jc w:val="center"/>
                              <w:rPr>
                                <w:rFonts w:ascii="Arial Black" w:hAnsi="Arial Black"/>
                                <w:b/>
                                <w:sz w:val="24"/>
                                <w:szCs w:val="24"/>
                              </w:rPr>
                            </w:pPr>
                            <w:proofErr w:type="spellStart"/>
                            <w:r w:rsidRPr="00525B17">
                              <w:rPr>
                                <w:rFonts w:ascii="Arial Black" w:hAnsi="Arial Black"/>
                                <w:b/>
                                <w:sz w:val="24"/>
                                <w:szCs w:val="24"/>
                              </w:rPr>
                              <w:t>Redington</w:t>
                            </w:r>
                            <w:proofErr w:type="spellEnd"/>
                            <w:r w:rsidRPr="00525B17">
                              <w:rPr>
                                <w:rFonts w:ascii="Arial Black" w:hAnsi="Arial Black"/>
                                <w:b/>
                                <w:sz w:val="24"/>
                                <w:szCs w:val="24"/>
                              </w:rPr>
                              <w:t xml:space="preserve"> Natural Resource Conservation District </w:t>
                            </w:r>
                          </w:p>
                          <w:p w:rsidR="00525B17" w:rsidRPr="00525B17" w:rsidRDefault="00525B17" w:rsidP="00525B17">
                            <w:pPr>
                              <w:spacing w:after="0"/>
                              <w:jc w:val="center"/>
                              <w:rPr>
                                <w:rFonts w:ascii="Arial Black" w:hAnsi="Arial Black"/>
                                <w:b/>
                                <w:sz w:val="24"/>
                                <w:szCs w:val="24"/>
                              </w:rPr>
                            </w:pPr>
                            <w:proofErr w:type="spellStart"/>
                            <w:r w:rsidRPr="00525B17">
                              <w:rPr>
                                <w:rFonts w:ascii="Arial Black" w:hAnsi="Arial Black"/>
                                <w:b/>
                                <w:sz w:val="24"/>
                                <w:szCs w:val="24"/>
                              </w:rPr>
                              <w:t>Redington</w:t>
                            </w:r>
                            <w:proofErr w:type="spellEnd"/>
                            <w:r w:rsidRPr="00525B17">
                              <w:rPr>
                                <w:rFonts w:ascii="Arial Black" w:hAnsi="Arial Black"/>
                                <w:b/>
                                <w:sz w:val="24"/>
                                <w:szCs w:val="24"/>
                              </w:rPr>
                              <w:t xml:space="preserve"> Conservation Education Center </w:t>
                            </w:r>
                          </w:p>
                          <w:p w:rsidR="00525B17" w:rsidRPr="00525B17" w:rsidRDefault="00525B17" w:rsidP="00525B17">
                            <w:pPr>
                              <w:spacing w:after="0"/>
                              <w:jc w:val="center"/>
                              <w:rPr>
                                <w:rFonts w:ascii="Arial Black" w:hAnsi="Arial Black"/>
                                <w:b/>
                                <w:sz w:val="20"/>
                                <w:szCs w:val="20"/>
                              </w:rPr>
                            </w:pPr>
                            <w:r w:rsidRPr="00525B17">
                              <w:rPr>
                                <w:rFonts w:ascii="Arial Black" w:hAnsi="Arial Black"/>
                                <w:b/>
                                <w:sz w:val="20"/>
                                <w:szCs w:val="20"/>
                              </w:rPr>
                              <w:t xml:space="preserve">Po Box 585 San Manuel, AZ 85631 </w:t>
                            </w:r>
                          </w:p>
                          <w:p w:rsidR="00525B17" w:rsidRPr="00525B17" w:rsidRDefault="00525B17" w:rsidP="00525B17">
                            <w:pPr>
                              <w:spacing w:after="0"/>
                              <w:jc w:val="center"/>
                              <w:rPr>
                                <w:rFonts w:ascii="Arial Black" w:hAnsi="Arial Black"/>
                                <w:sz w:val="20"/>
                                <w:szCs w:val="20"/>
                              </w:rPr>
                            </w:pPr>
                            <w:r w:rsidRPr="00525B17">
                              <w:rPr>
                                <w:rFonts w:ascii="Arial Black" w:hAnsi="Arial Black"/>
                                <w:sz w:val="20"/>
                                <w:szCs w:val="20"/>
                              </w:rPr>
                              <w:t xml:space="preserve">Email: </w:t>
                            </w:r>
                            <w:hyperlink r:id="rId8" w:history="1">
                              <w:r w:rsidRPr="00525B17">
                                <w:rPr>
                                  <w:rStyle w:val="Hyperlink"/>
                                  <w:rFonts w:ascii="Arial Black" w:hAnsi="Arial Black"/>
                                  <w:sz w:val="20"/>
                                  <w:szCs w:val="20"/>
                                </w:rPr>
                                <w:t>redingtonnrcd@gmail.com</w:t>
                              </w:r>
                            </w:hyperlink>
                            <w:r w:rsidRPr="00525B17">
                              <w:rPr>
                                <w:rFonts w:ascii="Arial Black" w:hAnsi="Arial Black"/>
                                <w:sz w:val="20"/>
                                <w:szCs w:val="20"/>
                              </w:rPr>
                              <w:t xml:space="preserve"> </w:t>
                            </w:r>
                            <w:r w:rsidRPr="00525B17">
                              <w:rPr>
                                <w:rFonts w:ascii="Arial Black" w:hAnsi="Arial Black"/>
                                <w:sz w:val="20"/>
                                <w:szCs w:val="20"/>
                              </w:rPr>
                              <w:tab/>
                              <w:t>Website: redingtonnrcd.org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5pt;margin-top:2.85pt;width:447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B3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">
                <v:textbox>
                  <w:txbxContent>
                    <w:p w:rsidR="00525B17" w:rsidRPr="00525B17" w:rsidRDefault="00525B17" w:rsidP="00525B17">
                      <w:pPr>
                        <w:spacing w:after="0"/>
                        <w:jc w:val="center"/>
                        <w:rPr>
                          <w:rFonts w:ascii="Arial Black" w:hAnsi="Arial Black"/>
                          <w:b/>
                          <w:sz w:val="24"/>
                          <w:szCs w:val="24"/>
                        </w:rPr>
                      </w:pPr>
                      <w:proofErr w:type="spellStart"/>
                      <w:r w:rsidRPr="00525B17">
                        <w:rPr>
                          <w:rFonts w:ascii="Arial Black" w:hAnsi="Arial Black"/>
                          <w:b/>
                          <w:sz w:val="24"/>
                          <w:szCs w:val="24"/>
                        </w:rPr>
                        <w:t>Redington</w:t>
                      </w:r>
                      <w:proofErr w:type="spellEnd"/>
                      <w:r w:rsidRPr="00525B17">
                        <w:rPr>
                          <w:rFonts w:ascii="Arial Black" w:hAnsi="Arial Black"/>
                          <w:b/>
                          <w:sz w:val="24"/>
                          <w:szCs w:val="24"/>
                        </w:rPr>
                        <w:t xml:space="preserve"> Natural Resource Conservation District </w:t>
                      </w:r>
                    </w:p>
                    <w:p w:rsidR="00525B17" w:rsidRPr="00525B17" w:rsidRDefault="00525B17" w:rsidP="00525B17">
                      <w:pPr>
                        <w:spacing w:after="0"/>
                        <w:jc w:val="center"/>
                        <w:rPr>
                          <w:rFonts w:ascii="Arial Black" w:hAnsi="Arial Black"/>
                          <w:b/>
                          <w:sz w:val="24"/>
                          <w:szCs w:val="24"/>
                        </w:rPr>
                      </w:pPr>
                      <w:proofErr w:type="spellStart"/>
                      <w:r w:rsidRPr="00525B17">
                        <w:rPr>
                          <w:rFonts w:ascii="Arial Black" w:hAnsi="Arial Black"/>
                          <w:b/>
                          <w:sz w:val="24"/>
                          <w:szCs w:val="24"/>
                        </w:rPr>
                        <w:t>Redington</w:t>
                      </w:r>
                      <w:proofErr w:type="spellEnd"/>
                      <w:r w:rsidRPr="00525B17">
                        <w:rPr>
                          <w:rFonts w:ascii="Arial Black" w:hAnsi="Arial Black"/>
                          <w:b/>
                          <w:sz w:val="24"/>
                          <w:szCs w:val="24"/>
                        </w:rPr>
                        <w:t xml:space="preserve"> Conservation Education Center </w:t>
                      </w:r>
                    </w:p>
                    <w:p w:rsidR="00525B17" w:rsidRPr="00525B17" w:rsidRDefault="00525B17" w:rsidP="00525B17">
                      <w:pPr>
                        <w:spacing w:after="0"/>
                        <w:jc w:val="center"/>
                        <w:rPr>
                          <w:rFonts w:ascii="Arial Black" w:hAnsi="Arial Black"/>
                          <w:b/>
                          <w:sz w:val="20"/>
                          <w:szCs w:val="20"/>
                        </w:rPr>
                      </w:pPr>
                      <w:r w:rsidRPr="00525B17">
                        <w:rPr>
                          <w:rFonts w:ascii="Arial Black" w:hAnsi="Arial Black"/>
                          <w:b/>
                          <w:sz w:val="20"/>
                          <w:szCs w:val="20"/>
                        </w:rPr>
                        <w:t xml:space="preserve">Po Box 585 San Manuel, AZ 85631 </w:t>
                      </w:r>
                    </w:p>
                    <w:p w:rsidR="00525B17" w:rsidRPr="00525B17" w:rsidRDefault="00525B17" w:rsidP="00525B17">
                      <w:pPr>
                        <w:spacing w:after="0"/>
                        <w:jc w:val="center"/>
                        <w:rPr>
                          <w:rFonts w:ascii="Arial Black" w:hAnsi="Arial Black"/>
                          <w:sz w:val="20"/>
                          <w:szCs w:val="20"/>
                        </w:rPr>
                      </w:pPr>
                      <w:r w:rsidRPr="00525B17">
                        <w:rPr>
                          <w:rFonts w:ascii="Arial Black" w:hAnsi="Arial Black"/>
                          <w:sz w:val="20"/>
                          <w:szCs w:val="20"/>
                        </w:rPr>
                        <w:t xml:space="preserve">Email: </w:t>
                      </w:r>
                      <w:hyperlink r:id="rId9" w:history="1">
                        <w:r w:rsidRPr="00525B17">
                          <w:rPr>
                            <w:rStyle w:val="Hyperlink"/>
                            <w:rFonts w:ascii="Arial Black" w:hAnsi="Arial Black"/>
                            <w:sz w:val="20"/>
                            <w:szCs w:val="20"/>
                          </w:rPr>
                          <w:t>redingtonnrcd@gmail.com</w:t>
                        </w:r>
                      </w:hyperlink>
                      <w:r w:rsidRPr="00525B17">
                        <w:rPr>
                          <w:rFonts w:ascii="Arial Black" w:hAnsi="Arial Black"/>
                          <w:sz w:val="20"/>
                          <w:szCs w:val="20"/>
                        </w:rPr>
                        <w:t xml:space="preserve"> </w:t>
                      </w:r>
                      <w:r w:rsidRPr="00525B17">
                        <w:rPr>
                          <w:rFonts w:ascii="Arial Black" w:hAnsi="Arial Black"/>
                          <w:sz w:val="20"/>
                          <w:szCs w:val="20"/>
                        </w:rPr>
                        <w:tab/>
                        <w:t>Website: redingtonnrcd.org</w:t>
                      </w:r>
                    </w:p>
                  </w:txbxContent>
                </v:textbox>
              </v:shape>
            </w:pict>
          </mc:Fallback>
        </mc:AlternateContent>
      </w:r>
    </w:p>
    <w:p w:rsidR="00525B17" w:rsidRDefault="00525B17" w:rsidP="00525B17"/>
    <w:p w:rsidR="00525B17" w:rsidRDefault="00525B17" w:rsidP="00525B17"/>
    <w:p w:rsidR="00525B17" w:rsidRDefault="00525B17" w:rsidP="00525B17">
      <w:pPr>
        <w:spacing w:after="0"/>
      </w:pPr>
    </w:p>
    <w:p w:rsidR="00525B17" w:rsidRDefault="00A462DE" w:rsidP="00525B17">
      <w:pPr>
        <w:spacing w:after="0"/>
      </w:pPr>
      <w:r>
        <w:rPr>
          <w:noProof/>
        </w:rPr>
        <mc:AlternateContent>
          <mc:Choice Requires="wps">
            <w:drawing>
              <wp:anchor distT="0" distB="0" distL="114300" distR="114300" simplePos="0" relativeHeight="251665408" behindDoc="0" locked="0" layoutInCell="1" allowOverlap="1" wp14:anchorId="0D39C18F" wp14:editId="7BC3447E">
                <wp:simplePos x="0" y="0"/>
                <wp:positionH relativeFrom="column">
                  <wp:posOffset>0</wp:posOffset>
                </wp:positionH>
                <wp:positionV relativeFrom="paragraph">
                  <wp:posOffset>167005</wp:posOffset>
                </wp:positionV>
                <wp:extent cx="702945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0525"/>
                        </a:xfrm>
                        <a:prstGeom prst="rect">
                          <a:avLst/>
                        </a:prstGeom>
                        <a:solidFill>
                          <a:srgbClr val="FFFFFF"/>
                        </a:solidFill>
                        <a:ln w="9525">
                          <a:noFill/>
                          <a:miter lim="800000"/>
                          <a:headEnd/>
                          <a:tailEnd/>
                        </a:ln>
                      </wps:spPr>
                      <wps:txbx>
                        <w:txbxContent>
                          <w:p w:rsidR="00525B17" w:rsidRPr="00525B17" w:rsidRDefault="00525B17" w:rsidP="00525B17">
                            <w:pPr>
                              <w:spacing w:after="0" w:line="240" w:lineRule="auto"/>
                              <w:jc w:val="center"/>
                              <w:rPr>
                                <w:rFonts w:ascii="Arial" w:hAnsi="Arial" w:cs="Arial"/>
                                <w:b/>
                                <w:sz w:val="20"/>
                                <w:szCs w:val="20"/>
                              </w:rPr>
                            </w:pPr>
                            <w:r w:rsidRPr="00525B17">
                              <w:rPr>
                                <w:rFonts w:ascii="Arial" w:hAnsi="Arial" w:cs="Arial"/>
                                <w:b/>
                                <w:sz w:val="20"/>
                                <w:szCs w:val="20"/>
                              </w:rPr>
                              <w:t xml:space="preserve">Andrew </w:t>
                            </w:r>
                            <w:proofErr w:type="spellStart"/>
                            <w:r w:rsidRPr="00525B17">
                              <w:rPr>
                                <w:rFonts w:ascii="Arial" w:hAnsi="Arial" w:cs="Arial"/>
                                <w:b/>
                                <w:sz w:val="20"/>
                                <w:szCs w:val="20"/>
                              </w:rPr>
                              <w:t>Smallhouse</w:t>
                            </w:r>
                            <w:proofErr w:type="spellEnd"/>
                            <w:r w:rsidRPr="00525B17">
                              <w:rPr>
                                <w:rFonts w:ascii="Arial" w:hAnsi="Arial" w:cs="Arial"/>
                                <w:b/>
                                <w:sz w:val="20"/>
                                <w:szCs w:val="20"/>
                              </w:rPr>
                              <w:t xml:space="preserve">, Chairman ~ Charles </w:t>
                            </w:r>
                            <w:proofErr w:type="spellStart"/>
                            <w:r w:rsidRPr="00525B17">
                              <w:rPr>
                                <w:rFonts w:ascii="Arial" w:hAnsi="Arial" w:cs="Arial"/>
                                <w:b/>
                                <w:sz w:val="20"/>
                                <w:szCs w:val="20"/>
                              </w:rPr>
                              <w:t>Ffolliott</w:t>
                            </w:r>
                            <w:proofErr w:type="spellEnd"/>
                            <w:r w:rsidRPr="00525B17">
                              <w:rPr>
                                <w:rFonts w:ascii="Arial" w:hAnsi="Arial" w:cs="Arial"/>
                                <w:b/>
                                <w:sz w:val="20"/>
                                <w:szCs w:val="20"/>
                              </w:rPr>
                              <w:t xml:space="preserve">, Vice-Chairman ~ Max Madsen, Supervisor </w:t>
                            </w:r>
                          </w:p>
                          <w:p w:rsidR="00525B17" w:rsidRDefault="00525B17" w:rsidP="00525B17">
                            <w:pPr>
                              <w:spacing w:after="0" w:line="240" w:lineRule="auto"/>
                              <w:jc w:val="center"/>
                              <w:rPr>
                                <w:rFonts w:ascii="Arial Black" w:hAnsi="Arial Black"/>
                                <w:sz w:val="44"/>
                                <w:szCs w:val="44"/>
                              </w:rPr>
                            </w:pPr>
                            <w:r w:rsidRPr="00525B17">
                              <w:rPr>
                                <w:rFonts w:ascii="Arial" w:hAnsi="Arial" w:cs="Arial"/>
                                <w:b/>
                                <w:sz w:val="20"/>
                                <w:szCs w:val="20"/>
                              </w:rPr>
                              <w:t>Chris Fletcher, Supervisor ~ Jess Barry, Supervisor</w:t>
                            </w:r>
                            <w:r w:rsidR="006C4C1C">
                              <w:rPr>
                                <w:rFonts w:ascii="Arial Black" w:hAnsi="Arial Black"/>
                                <w:sz w:val="44"/>
                                <w:szCs w:val="44"/>
                              </w:rPr>
                              <w:pict>
                                <v:rect id="_x0000_i1027" style="width:0;height:1.5pt" o:hralign="center" o:hrstd="t" o:hr="t" fillcolor="#a0a0a0" stroked="f"/>
                              </w:pict>
                            </w:r>
                          </w:p>
                          <w:p w:rsidR="00525B17" w:rsidRPr="00525B17" w:rsidRDefault="006C4C1C" w:rsidP="00525B17">
                            <w:pPr>
                              <w:jc w:val="center"/>
                              <w:rPr>
                                <w:rFonts w:ascii="Arial" w:hAnsi="Arial" w:cs="Arial"/>
                                <w:b/>
                              </w:rPr>
                            </w:pPr>
                            <w:r>
                              <w:rPr>
                                <w:rFonts w:ascii="Arial Black" w:hAnsi="Arial Black"/>
                                <w:sz w:val="44"/>
                                <w:szCs w:val="44"/>
                              </w:rPr>
                              <w:pict>
                                <v:rect id="_x0000_i1028"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15pt;width:553.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" stroked="f">
                <v:textbox>
                  <w:txbxContent>
                    <w:p w:rsidR="00525B17" w:rsidRPr="00525B17" w:rsidRDefault="00525B17" w:rsidP="00525B17">
                      <w:pPr>
                        <w:spacing w:after="0" w:line="240" w:lineRule="auto"/>
                        <w:jc w:val="center"/>
                        <w:rPr>
                          <w:rFonts w:ascii="Arial" w:hAnsi="Arial" w:cs="Arial"/>
                          <w:b/>
                          <w:sz w:val="20"/>
                          <w:szCs w:val="20"/>
                        </w:rPr>
                      </w:pPr>
                      <w:r w:rsidRPr="00525B17">
                        <w:rPr>
                          <w:rFonts w:ascii="Arial" w:hAnsi="Arial" w:cs="Arial"/>
                          <w:b/>
                          <w:sz w:val="20"/>
                          <w:szCs w:val="20"/>
                        </w:rPr>
                        <w:t xml:space="preserve">Andrew </w:t>
                      </w:r>
                      <w:proofErr w:type="spellStart"/>
                      <w:r w:rsidRPr="00525B17">
                        <w:rPr>
                          <w:rFonts w:ascii="Arial" w:hAnsi="Arial" w:cs="Arial"/>
                          <w:b/>
                          <w:sz w:val="20"/>
                          <w:szCs w:val="20"/>
                        </w:rPr>
                        <w:t>Smallhouse</w:t>
                      </w:r>
                      <w:proofErr w:type="spellEnd"/>
                      <w:r w:rsidRPr="00525B17">
                        <w:rPr>
                          <w:rFonts w:ascii="Arial" w:hAnsi="Arial" w:cs="Arial"/>
                          <w:b/>
                          <w:sz w:val="20"/>
                          <w:szCs w:val="20"/>
                        </w:rPr>
                        <w:t xml:space="preserve">, Chairman ~ Charles </w:t>
                      </w:r>
                      <w:proofErr w:type="spellStart"/>
                      <w:r w:rsidRPr="00525B17">
                        <w:rPr>
                          <w:rFonts w:ascii="Arial" w:hAnsi="Arial" w:cs="Arial"/>
                          <w:b/>
                          <w:sz w:val="20"/>
                          <w:szCs w:val="20"/>
                        </w:rPr>
                        <w:t>Ffolliott</w:t>
                      </w:r>
                      <w:proofErr w:type="spellEnd"/>
                      <w:r w:rsidRPr="00525B17">
                        <w:rPr>
                          <w:rFonts w:ascii="Arial" w:hAnsi="Arial" w:cs="Arial"/>
                          <w:b/>
                          <w:sz w:val="20"/>
                          <w:szCs w:val="20"/>
                        </w:rPr>
                        <w:t xml:space="preserve">, Vice-Chairman ~ Max Madsen, Supervisor </w:t>
                      </w:r>
                    </w:p>
                    <w:p w:rsidR="00525B17" w:rsidRDefault="00525B17" w:rsidP="00525B17">
                      <w:pPr>
                        <w:spacing w:after="0" w:line="240" w:lineRule="auto"/>
                        <w:jc w:val="center"/>
                        <w:rPr>
                          <w:rFonts w:ascii="Arial Black" w:hAnsi="Arial Black"/>
                          <w:sz w:val="44"/>
                          <w:szCs w:val="44"/>
                        </w:rPr>
                      </w:pPr>
                      <w:r w:rsidRPr="00525B17">
                        <w:rPr>
                          <w:rFonts w:ascii="Arial" w:hAnsi="Arial" w:cs="Arial"/>
                          <w:b/>
                          <w:sz w:val="20"/>
                          <w:szCs w:val="20"/>
                        </w:rPr>
                        <w:t>Chris Fletcher, Supervisor ~ Jess Barry, Supervisor</w:t>
                      </w:r>
                      <w:r w:rsidR="004C5BA9">
                        <w:rPr>
                          <w:rFonts w:ascii="Arial Black" w:hAnsi="Arial Black"/>
                          <w:sz w:val="44"/>
                          <w:szCs w:val="44"/>
                        </w:rPr>
                        <w:pict>
                          <v:rect id="_x0000_i1027" style="width:0;height:1.5pt" o:hralign="center" o:hrstd="t" o:hr="t" fillcolor="#a0a0a0" stroked="f"/>
                        </w:pict>
                      </w:r>
                    </w:p>
                    <w:p w:rsidR="00525B17" w:rsidRPr="00525B17" w:rsidRDefault="004C5BA9" w:rsidP="00525B17">
                      <w:pPr>
                        <w:jc w:val="center"/>
                        <w:rPr>
                          <w:rFonts w:ascii="Arial" w:hAnsi="Arial" w:cs="Arial"/>
                          <w:b/>
                        </w:rPr>
                      </w:pPr>
                      <w:r>
                        <w:rPr>
                          <w:rFonts w:ascii="Arial Black" w:hAnsi="Arial Black"/>
                          <w:sz w:val="44"/>
                          <w:szCs w:val="44"/>
                        </w:rPr>
                        <w:pict>
                          <v:rect id="_x0000_i1028" style="width:0;height:1.5pt" o:hralign="center" o:hrstd="t" o:hr="t" fillcolor="#a0a0a0" stroked="f"/>
                        </w:pict>
                      </w:r>
                    </w:p>
                  </w:txbxContent>
                </v:textbox>
              </v:shape>
            </w:pict>
          </mc:Fallback>
        </mc:AlternateContent>
      </w:r>
      <w:r w:rsidR="006C4C1C">
        <w:pict>
          <v:rect id="_x0000_i1025" style="width:0;height:1.5pt" o:hralign="center" o:hrstd="t" o:hr="t" fillcolor="#a0a0a0" stroked="f"/>
        </w:pict>
      </w:r>
    </w:p>
    <w:p w:rsidR="00525B17" w:rsidRDefault="00525B17" w:rsidP="00525B17"/>
    <w:p w:rsidR="00525B17" w:rsidRDefault="00805EBB" w:rsidP="00525B17">
      <w:r>
        <w:rPr>
          <w:noProof/>
        </w:rPr>
        <mc:AlternateContent>
          <mc:Choice Requires="wps">
            <w:drawing>
              <wp:anchor distT="0" distB="0" distL="114300" distR="114300" simplePos="0" relativeHeight="251663360" behindDoc="0" locked="0" layoutInCell="1" allowOverlap="1" wp14:anchorId="65EA41F8" wp14:editId="66F1A953">
                <wp:simplePos x="0" y="0"/>
                <wp:positionH relativeFrom="column">
                  <wp:posOffset>2800350</wp:posOffset>
                </wp:positionH>
                <wp:positionV relativeFrom="paragraph">
                  <wp:posOffset>180340</wp:posOffset>
                </wp:positionV>
                <wp:extent cx="3819525" cy="523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23875"/>
                        </a:xfrm>
                        <a:prstGeom prst="rect">
                          <a:avLst/>
                        </a:prstGeom>
                        <a:solidFill>
                          <a:srgbClr val="FFFFFF"/>
                        </a:solidFill>
                        <a:ln w="9525">
                          <a:noFill/>
                          <a:miter lim="800000"/>
                          <a:headEnd/>
                          <a:tailEnd/>
                        </a:ln>
                      </wps:spPr>
                      <wps:txbx>
                        <w:txbxContent>
                          <w:p w:rsidR="00525B17" w:rsidRPr="00525B17" w:rsidRDefault="00525B17" w:rsidP="00525B17">
                            <w:pPr>
                              <w:jc w:val="center"/>
                              <w:rPr>
                                <w:rFonts w:ascii="Arial Black" w:hAnsi="Arial Black"/>
                                <w:sz w:val="36"/>
                                <w:szCs w:val="36"/>
                              </w:rPr>
                            </w:pPr>
                            <w:r w:rsidRPr="00525B17">
                              <w:rPr>
                                <w:rFonts w:ascii="Arial Black" w:hAnsi="Arial Black"/>
                                <w:sz w:val="36"/>
                                <w:szCs w:val="36"/>
                              </w:rPr>
                              <w:t>AGENDA</w:t>
                            </w: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Pr="00525B17" w:rsidRDefault="006C4C1C" w:rsidP="00525B17">
                            <w:pPr>
                              <w:jc w:val="right"/>
                              <w:rPr>
                                <w:rFonts w:ascii="Arial Black" w:hAnsi="Arial Black"/>
                                <w:sz w:val="44"/>
                                <w:szCs w:val="44"/>
                              </w:rPr>
                            </w:pPr>
                            <w:r>
                              <w:rPr>
                                <w:rFonts w:ascii="Arial Black" w:hAnsi="Arial Black"/>
                                <w:sz w:val="44"/>
                                <w:szCs w:val="44"/>
                              </w:rPr>
                              <w:pict>
                                <v:rect id="_x0000_i1029" style="width:0;height:1.5pt" o:hralign="right"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0.5pt;margin-top:14.2pt;width:300.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" stroked="f">
                <v:textbox>
                  <w:txbxContent>
                    <w:p w:rsidR="00525B17" w:rsidRPr="00525B17" w:rsidRDefault="00525B17" w:rsidP="00525B17">
                      <w:pPr>
                        <w:jc w:val="center"/>
                        <w:rPr>
                          <w:rFonts w:ascii="Arial Black" w:hAnsi="Arial Black"/>
                          <w:sz w:val="36"/>
                          <w:szCs w:val="36"/>
                        </w:rPr>
                      </w:pPr>
                      <w:r w:rsidRPr="00525B17">
                        <w:rPr>
                          <w:rFonts w:ascii="Arial Black" w:hAnsi="Arial Black"/>
                          <w:sz w:val="36"/>
                          <w:szCs w:val="36"/>
                        </w:rPr>
                        <w:t>AGENDA</w:t>
                      </w: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Default="00525B17" w:rsidP="00525B17">
                      <w:pPr>
                        <w:jc w:val="right"/>
                        <w:rPr>
                          <w:rFonts w:ascii="Arial Black" w:hAnsi="Arial Black"/>
                          <w:sz w:val="44"/>
                          <w:szCs w:val="44"/>
                        </w:rPr>
                      </w:pPr>
                    </w:p>
                    <w:p w:rsidR="00525B17" w:rsidRPr="00525B17" w:rsidRDefault="004C5BA9" w:rsidP="00525B17">
                      <w:pPr>
                        <w:jc w:val="right"/>
                        <w:rPr>
                          <w:rFonts w:ascii="Arial Black" w:hAnsi="Arial Black"/>
                          <w:sz w:val="44"/>
                          <w:szCs w:val="44"/>
                        </w:rPr>
                      </w:pPr>
                      <w:r>
                        <w:rPr>
                          <w:rFonts w:ascii="Arial Black" w:hAnsi="Arial Black"/>
                          <w:sz w:val="44"/>
                          <w:szCs w:val="44"/>
                        </w:rPr>
                        <w:pict>
                          <v:rect id="_x0000_i1029" style="width:0;height:1.5pt" o:hralign="right" o:hrstd="t" o:hr="t" fillcolor="#a0a0a0" stroked="f"/>
                        </w:pict>
                      </w:r>
                    </w:p>
                  </w:txbxContent>
                </v:textbox>
              </v:shape>
            </w:pict>
          </mc:Fallback>
        </mc:AlternateContent>
      </w:r>
      <w:r w:rsidR="006C4C1C">
        <w:pict>
          <v:rect id="_x0000_i1026" style="width:0;height:1.5pt" o:hralign="center" o:hrstd="t" o:hr="t" fillcolor="#a0a0a0" stroked="f"/>
        </w:pict>
      </w:r>
    </w:p>
    <w:p w:rsidR="003B23A0" w:rsidRDefault="00975F21" w:rsidP="003B23A0">
      <w:pPr>
        <w:spacing w:after="0" w:line="240" w:lineRule="auto"/>
        <w:rPr>
          <w:rFonts w:ascii="Arial" w:hAnsi="Arial" w:cs="Arial"/>
          <w:sz w:val="18"/>
          <w:szCs w:val="18"/>
        </w:rPr>
      </w:pPr>
      <w:r>
        <w:rPr>
          <w:rFonts w:ascii="Arial" w:hAnsi="Arial" w:cs="Arial"/>
          <w:sz w:val="18"/>
          <w:szCs w:val="18"/>
        </w:rPr>
        <w:t>February 9, 2016</w:t>
      </w:r>
    </w:p>
    <w:p w:rsidR="003B23A0" w:rsidRDefault="006C4C1C" w:rsidP="003B23A0">
      <w:pPr>
        <w:spacing w:after="0" w:line="240" w:lineRule="auto"/>
        <w:rPr>
          <w:rFonts w:ascii="Arial" w:hAnsi="Arial" w:cs="Arial"/>
          <w:sz w:val="18"/>
          <w:szCs w:val="18"/>
        </w:rPr>
      </w:pPr>
      <w:r>
        <w:rPr>
          <w:rFonts w:ascii="Arial" w:hAnsi="Arial" w:cs="Arial"/>
          <w:sz w:val="18"/>
          <w:szCs w:val="18"/>
        </w:rPr>
        <w:t>2:00pm</w:t>
      </w:r>
    </w:p>
    <w:p w:rsidR="003B23A0" w:rsidRDefault="00975F21" w:rsidP="003B23A0">
      <w:pPr>
        <w:spacing w:after="0" w:line="240" w:lineRule="auto"/>
        <w:rPr>
          <w:rFonts w:ascii="Arial" w:hAnsi="Arial" w:cs="Arial"/>
          <w:sz w:val="18"/>
          <w:szCs w:val="18"/>
        </w:rPr>
      </w:pPr>
      <w:proofErr w:type="spellStart"/>
      <w:r>
        <w:rPr>
          <w:rFonts w:ascii="Arial" w:hAnsi="Arial" w:cs="Arial"/>
          <w:sz w:val="18"/>
          <w:szCs w:val="18"/>
        </w:rPr>
        <w:t>Cascabel</w:t>
      </w:r>
      <w:proofErr w:type="spellEnd"/>
      <w:r>
        <w:rPr>
          <w:rFonts w:ascii="Arial" w:hAnsi="Arial" w:cs="Arial"/>
          <w:sz w:val="18"/>
          <w:szCs w:val="18"/>
        </w:rPr>
        <w:t xml:space="preserve"> Community Center </w:t>
      </w:r>
    </w:p>
    <w:p w:rsidR="003B23A0" w:rsidRDefault="003B23A0" w:rsidP="003B23A0">
      <w:pPr>
        <w:spacing w:after="0"/>
        <w:jc w:val="center"/>
        <w:rPr>
          <w:rFonts w:ascii="Arial" w:hAnsi="Arial" w:cs="Arial"/>
          <w:b/>
          <w:sz w:val="24"/>
          <w:szCs w:val="24"/>
        </w:rPr>
      </w:pPr>
    </w:p>
    <w:p w:rsidR="00252DBF" w:rsidRPr="00252DBF" w:rsidRDefault="00252DBF" w:rsidP="00252DBF">
      <w:pPr>
        <w:shd w:val="clear" w:color="auto" w:fill="FFFFFF"/>
        <w:spacing w:after="0" w:line="240" w:lineRule="auto"/>
        <w:jc w:val="center"/>
        <w:rPr>
          <w:rFonts w:ascii="Arial" w:eastAsia="Times New Roman" w:hAnsi="Arial" w:cs="Arial"/>
          <w:color w:val="222222"/>
          <w:sz w:val="19"/>
          <w:szCs w:val="19"/>
        </w:rPr>
      </w:pPr>
      <w:proofErr w:type="spellStart"/>
      <w:r w:rsidRPr="00252DBF">
        <w:rPr>
          <w:rFonts w:ascii="Arial" w:eastAsia="Times New Roman" w:hAnsi="Arial" w:cs="Arial"/>
          <w:b/>
          <w:bCs/>
          <w:color w:val="222222"/>
          <w:sz w:val="19"/>
          <w:szCs w:val="19"/>
        </w:rPr>
        <w:t>Redington</w:t>
      </w:r>
      <w:proofErr w:type="spellEnd"/>
      <w:r w:rsidRPr="00252DBF">
        <w:rPr>
          <w:rFonts w:ascii="Arial" w:eastAsia="Times New Roman" w:hAnsi="Arial" w:cs="Arial"/>
          <w:b/>
          <w:bCs/>
          <w:color w:val="222222"/>
          <w:sz w:val="19"/>
          <w:szCs w:val="19"/>
        </w:rPr>
        <w:t xml:space="preserve"> Natural Resource Conservation District</w:t>
      </w:r>
    </w:p>
    <w:p w:rsidR="00252DBF" w:rsidRPr="00252DBF" w:rsidRDefault="00252DBF" w:rsidP="00252DBF">
      <w:pPr>
        <w:shd w:val="clear" w:color="auto" w:fill="FFFFFF"/>
        <w:spacing w:after="0" w:line="240" w:lineRule="auto"/>
        <w:jc w:val="center"/>
        <w:rPr>
          <w:rFonts w:ascii="Arial" w:eastAsia="Times New Roman" w:hAnsi="Arial" w:cs="Arial"/>
          <w:color w:val="222222"/>
          <w:sz w:val="19"/>
          <w:szCs w:val="19"/>
        </w:rPr>
      </w:pPr>
      <w:r w:rsidRPr="00252DBF">
        <w:rPr>
          <w:rFonts w:ascii="Arial" w:eastAsia="Times New Roman" w:hAnsi="Arial" w:cs="Arial"/>
          <w:b/>
          <w:bCs/>
          <w:color w:val="222222"/>
          <w:sz w:val="19"/>
          <w:szCs w:val="19"/>
        </w:rPr>
        <w:t>Special Business Meeting</w:t>
      </w:r>
    </w:p>
    <w:p w:rsidR="00252DBF" w:rsidRPr="00252DBF" w:rsidRDefault="00252DBF" w:rsidP="00252DBF">
      <w:pPr>
        <w:shd w:val="clear" w:color="auto" w:fill="FFFFFF"/>
        <w:spacing w:after="0" w:line="240" w:lineRule="auto"/>
        <w:jc w:val="center"/>
        <w:rPr>
          <w:rFonts w:ascii="Arial" w:eastAsia="Times New Roman" w:hAnsi="Arial" w:cs="Arial"/>
          <w:color w:val="222222"/>
          <w:sz w:val="19"/>
          <w:szCs w:val="19"/>
        </w:rPr>
      </w:pPr>
    </w:p>
    <w:p w:rsidR="00252DBF" w:rsidRPr="00252DBF" w:rsidRDefault="00252DBF" w:rsidP="00252DBF">
      <w:pPr>
        <w:shd w:val="clear" w:color="auto" w:fill="FFFFFF"/>
        <w:spacing w:after="0" w:line="240" w:lineRule="auto"/>
        <w:jc w:val="center"/>
        <w:rPr>
          <w:rFonts w:ascii="Arial" w:eastAsia="Times New Roman" w:hAnsi="Arial" w:cs="Arial"/>
          <w:color w:val="222222"/>
          <w:sz w:val="19"/>
          <w:szCs w:val="19"/>
        </w:rPr>
      </w:pPr>
    </w:p>
    <w:p w:rsidR="00252DBF" w:rsidRPr="00252DBF" w:rsidRDefault="00252DBF" w:rsidP="00975F21">
      <w:pPr>
        <w:spacing w:after="0" w:line="240" w:lineRule="auto"/>
        <w:jc w:val="both"/>
        <w:rPr>
          <w:rFonts w:ascii="Times New Roman" w:eastAsia="Times New Roman" w:hAnsi="Times New Roman" w:cs="Times New Roman"/>
          <w:sz w:val="24"/>
          <w:szCs w:val="24"/>
        </w:rPr>
      </w:pPr>
      <w:r w:rsidRPr="00252DBF">
        <w:rPr>
          <w:rFonts w:ascii="Arial" w:eastAsia="Times New Roman" w:hAnsi="Arial" w:cs="Arial"/>
          <w:color w:val="222222"/>
          <w:sz w:val="19"/>
          <w:szCs w:val="19"/>
          <w:shd w:val="clear" w:color="auto" w:fill="FFFFFF"/>
        </w:rPr>
        <w:t xml:space="preserve">Notice is hereby given to the members of the </w:t>
      </w:r>
      <w:proofErr w:type="spellStart"/>
      <w:r w:rsidRPr="00252DBF">
        <w:rPr>
          <w:rFonts w:ascii="Arial" w:eastAsia="Times New Roman" w:hAnsi="Arial" w:cs="Arial"/>
          <w:color w:val="222222"/>
          <w:sz w:val="19"/>
          <w:szCs w:val="19"/>
          <w:shd w:val="clear" w:color="auto" w:fill="FFFFFF"/>
        </w:rPr>
        <w:t>Redington</w:t>
      </w:r>
      <w:proofErr w:type="spellEnd"/>
      <w:r w:rsidRPr="00252DBF">
        <w:rPr>
          <w:rFonts w:ascii="Arial" w:eastAsia="Times New Roman" w:hAnsi="Arial" w:cs="Arial"/>
          <w:color w:val="222222"/>
          <w:sz w:val="19"/>
          <w:szCs w:val="19"/>
          <w:shd w:val="clear" w:color="auto" w:fill="FFFFFF"/>
        </w:rPr>
        <w:t xml:space="preserve"> Natural Resource Conservation District Board of Supervisors and to the general public that on </w:t>
      </w:r>
      <w:r w:rsidR="00975F21">
        <w:rPr>
          <w:rFonts w:ascii="Arial" w:eastAsia="Times New Roman" w:hAnsi="Arial" w:cs="Arial"/>
          <w:b/>
          <w:bCs/>
          <w:color w:val="222222"/>
          <w:sz w:val="19"/>
          <w:szCs w:val="19"/>
          <w:shd w:val="clear" w:color="auto" w:fill="FFFFFF"/>
        </w:rPr>
        <w:t xml:space="preserve">Tuesday, February 9, 2016, at </w:t>
      </w:r>
      <w:proofErr w:type="spellStart"/>
      <w:r w:rsidR="00975F21">
        <w:rPr>
          <w:rFonts w:ascii="Arial" w:eastAsia="Times New Roman" w:hAnsi="Arial" w:cs="Arial"/>
          <w:b/>
          <w:bCs/>
          <w:color w:val="222222"/>
          <w:sz w:val="19"/>
          <w:szCs w:val="19"/>
          <w:shd w:val="clear" w:color="auto" w:fill="FFFFFF"/>
        </w:rPr>
        <w:t>Cascabel</w:t>
      </w:r>
      <w:proofErr w:type="spellEnd"/>
      <w:r w:rsidR="00975F21">
        <w:rPr>
          <w:rFonts w:ascii="Arial" w:eastAsia="Times New Roman" w:hAnsi="Arial" w:cs="Arial"/>
          <w:b/>
          <w:bCs/>
          <w:color w:val="222222"/>
          <w:sz w:val="19"/>
          <w:szCs w:val="19"/>
          <w:shd w:val="clear" w:color="auto" w:fill="FFFFFF"/>
        </w:rPr>
        <w:t xml:space="preserve"> Community Center at </w:t>
      </w:r>
      <w:r w:rsidR="006C4C1C">
        <w:rPr>
          <w:rFonts w:ascii="Arial" w:eastAsia="Times New Roman" w:hAnsi="Arial" w:cs="Arial"/>
          <w:b/>
          <w:bCs/>
          <w:color w:val="222222"/>
          <w:sz w:val="19"/>
          <w:szCs w:val="19"/>
          <w:shd w:val="clear" w:color="auto" w:fill="FFFFFF"/>
        </w:rPr>
        <w:t>2:00pm</w:t>
      </w:r>
      <w:r w:rsidRPr="00252DBF">
        <w:rPr>
          <w:rFonts w:ascii="Arial" w:eastAsia="Times New Roman" w:hAnsi="Arial" w:cs="Arial"/>
          <w:color w:val="222222"/>
          <w:sz w:val="19"/>
          <w:szCs w:val="19"/>
          <w:shd w:val="clear" w:color="auto" w:fill="FFFFFF"/>
        </w:rPr>
        <w:t xml:space="preserve"> the Board will hold a Special Meeting and pursuant to A.R.S. §38-431.02, may vote to convene in Executive Session. If authorized by majority vote of the Board of Supervisors, the Executive Session will be held immediately after the vote. The Executive Session will not be open to the public. All persons present at an Executive Session are hereby reminded that A.R.S. §38-431.03 imposes strict confidentiality requirements on discussions that occur in Executive Session. Generally, such discussions cannot be revealed to non-board members, unless necessary to carry out the purpose of the statutory provision that specifically permits an Executive Session. The Open Meeting Law provides for a fine of up to $500 for violating this confidentiality requirement, and requires that this admonition be given. Members of the </w:t>
      </w:r>
      <w:proofErr w:type="spellStart"/>
      <w:r w:rsidRPr="00252DBF">
        <w:rPr>
          <w:rFonts w:ascii="Arial" w:eastAsia="Times New Roman" w:hAnsi="Arial" w:cs="Arial"/>
          <w:color w:val="222222"/>
          <w:sz w:val="19"/>
          <w:szCs w:val="19"/>
          <w:shd w:val="clear" w:color="auto" w:fill="FFFFFF"/>
        </w:rPr>
        <w:t>Redington</w:t>
      </w:r>
      <w:proofErr w:type="spellEnd"/>
      <w:r w:rsidRPr="00252DBF">
        <w:rPr>
          <w:rFonts w:ascii="Arial" w:eastAsia="Times New Roman" w:hAnsi="Arial" w:cs="Arial"/>
          <w:color w:val="222222"/>
          <w:sz w:val="19"/>
          <w:szCs w:val="19"/>
          <w:shd w:val="clear" w:color="auto" w:fill="FFFFFF"/>
        </w:rPr>
        <w:t xml:space="preserve"> Natural Resource Conservation District Board of Supervisors will attend either in person or by telephone conference call. </w:t>
      </w: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r w:rsidRPr="00252DBF">
        <w:rPr>
          <w:rFonts w:ascii="Arial" w:eastAsia="Times New Roman" w:hAnsi="Arial" w:cs="Arial"/>
          <w:color w:val="222222"/>
          <w:sz w:val="19"/>
          <w:szCs w:val="19"/>
        </w:rPr>
        <w:t>1. Call to Order </w:t>
      </w: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bookmarkStart w:id="0" w:name="_GoBack"/>
      <w:bookmarkEnd w:id="0"/>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r w:rsidRPr="00252DBF">
        <w:rPr>
          <w:rFonts w:ascii="Arial" w:eastAsia="Times New Roman" w:hAnsi="Arial" w:cs="Arial"/>
          <w:color w:val="222222"/>
          <w:sz w:val="19"/>
          <w:szCs w:val="19"/>
        </w:rPr>
        <w:t>2. Approval of Agenda </w:t>
      </w: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r w:rsidRPr="00252DBF">
        <w:rPr>
          <w:rFonts w:ascii="Arial" w:eastAsia="Times New Roman" w:hAnsi="Arial" w:cs="Arial"/>
          <w:color w:val="222222"/>
          <w:sz w:val="19"/>
          <w:szCs w:val="19"/>
        </w:rPr>
        <w:t>3. Call to the Public</w:t>
      </w:r>
    </w:p>
    <w:p w:rsidR="00252DBF" w:rsidRPr="00252DBF" w:rsidRDefault="00252DBF" w:rsidP="00975F21">
      <w:pPr>
        <w:shd w:val="clear" w:color="auto" w:fill="FFFFFF"/>
        <w:spacing w:after="0" w:line="240" w:lineRule="auto"/>
        <w:ind w:left="270"/>
        <w:rPr>
          <w:rFonts w:ascii="Arial" w:eastAsia="Times New Roman" w:hAnsi="Arial" w:cs="Arial"/>
          <w:color w:val="222222"/>
          <w:sz w:val="19"/>
          <w:szCs w:val="19"/>
        </w:rPr>
      </w:pPr>
      <w:r w:rsidRPr="00252DBF">
        <w:rPr>
          <w:rFonts w:ascii="Arial" w:eastAsia="Times New Roman" w:hAnsi="Arial" w:cs="Arial"/>
          <w:color w:val="222222"/>
          <w:sz w:val="19"/>
          <w:szCs w:val="19"/>
        </w:rPr>
        <w:t>This is the time for the public to comment. Members of the Board may not discuss items that are not specifically identified on the agenda. Th</w:t>
      </w:r>
      <w:r>
        <w:rPr>
          <w:rFonts w:ascii="Arial" w:eastAsia="Times New Roman" w:hAnsi="Arial" w:cs="Arial"/>
          <w:color w:val="222222"/>
          <w:sz w:val="19"/>
          <w:szCs w:val="19"/>
        </w:rPr>
        <w:t>erefore, pursuant to A.R.S</w:t>
      </w:r>
      <w:r w:rsidRPr="00252DBF">
        <w:rPr>
          <w:rFonts w:ascii="Arial" w:eastAsia="Times New Roman" w:hAnsi="Arial" w:cs="Arial"/>
          <w:color w:val="222222"/>
          <w:sz w:val="19"/>
          <w:szCs w:val="19"/>
        </w:rPr>
        <w:t> 38- 431.01 (G), action taken as a result of public comment will be limited to directing staff to study the matter; or to requesting the matter be p</w:t>
      </w:r>
      <w:r w:rsidR="00975F21">
        <w:rPr>
          <w:rFonts w:ascii="Arial" w:eastAsia="Times New Roman" w:hAnsi="Arial" w:cs="Arial"/>
          <w:color w:val="222222"/>
          <w:sz w:val="19"/>
          <w:szCs w:val="19"/>
        </w:rPr>
        <w:t xml:space="preserve">ut on a future agenda for </w:t>
      </w:r>
      <w:r w:rsidRPr="00252DBF">
        <w:rPr>
          <w:rFonts w:ascii="Arial" w:eastAsia="Times New Roman" w:hAnsi="Arial" w:cs="Arial"/>
          <w:color w:val="222222"/>
          <w:sz w:val="19"/>
          <w:szCs w:val="19"/>
        </w:rPr>
        <w:t> further consideration at a later date.</w:t>
      </w: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r w:rsidRPr="00252DBF">
        <w:rPr>
          <w:rFonts w:ascii="Arial" w:eastAsia="Times New Roman" w:hAnsi="Arial" w:cs="Arial"/>
          <w:color w:val="222222"/>
          <w:sz w:val="19"/>
          <w:szCs w:val="19"/>
        </w:rPr>
        <w:t>     </w:t>
      </w:r>
    </w:p>
    <w:p w:rsidR="00975F21" w:rsidRDefault="00252DBF" w:rsidP="00252DBF">
      <w:pPr>
        <w:shd w:val="clear" w:color="auto" w:fill="FFFFFF"/>
        <w:spacing w:after="0" w:line="240" w:lineRule="auto"/>
        <w:rPr>
          <w:rFonts w:ascii="Arial" w:eastAsia="Times New Roman" w:hAnsi="Arial" w:cs="Arial"/>
          <w:color w:val="222222"/>
          <w:sz w:val="19"/>
          <w:szCs w:val="19"/>
        </w:rPr>
      </w:pPr>
      <w:r w:rsidRPr="00252DBF">
        <w:rPr>
          <w:rFonts w:ascii="Arial" w:eastAsia="Times New Roman" w:hAnsi="Arial" w:cs="Arial"/>
          <w:color w:val="222222"/>
          <w:sz w:val="19"/>
          <w:szCs w:val="19"/>
        </w:rPr>
        <w:t xml:space="preserve">4.  </w:t>
      </w:r>
      <w:r w:rsidR="00975F21">
        <w:rPr>
          <w:rFonts w:ascii="Arial" w:eastAsia="Times New Roman" w:hAnsi="Arial" w:cs="Arial"/>
          <w:color w:val="222222"/>
          <w:sz w:val="19"/>
          <w:szCs w:val="19"/>
        </w:rPr>
        <w:t>Financial Reports</w:t>
      </w:r>
    </w:p>
    <w:p w:rsidR="00252DBF" w:rsidRDefault="00975F21" w:rsidP="00975F21">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Redington</w:t>
      </w:r>
      <w:proofErr w:type="spellEnd"/>
      <w:r>
        <w:rPr>
          <w:rFonts w:ascii="Arial" w:eastAsia="Times New Roman" w:hAnsi="Arial" w:cs="Arial"/>
          <w:color w:val="222222"/>
          <w:sz w:val="19"/>
          <w:szCs w:val="19"/>
        </w:rPr>
        <w:t xml:space="preserve"> NRCD</w:t>
      </w:r>
    </w:p>
    <w:p w:rsidR="00975F21" w:rsidRDefault="00975F21" w:rsidP="00975F21">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Redington</w:t>
      </w:r>
      <w:proofErr w:type="spellEnd"/>
      <w:r>
        <w:rPr>
          <w:rFonts w:ascii="Arial" w:eastAsia="Times New Roman" w:hAnsi="Arial" w:cs="Arial"/>
          <w:color w:val="222222"/>
          <w:sz w:val="19"/>
          <w:szCs w:val="19"/>
        </w:rPr>
        <w:t xml:space="preserve"> Conservation Education Center </w:t>
      </w:r>
    </w:p>
    <w:p w:rsidR="00975F21" w:rsidRDefault="00975F21" w:rsidP="00975F21">
      <w:pPr>
        <w:shd w:val="clear" w:color="auto" w:fill="FFFFFF"/>
        <w:spacing w:after="0" w:line="240" w:lineRule="auto"/>
        <w:rPr>
          <w:rFonts w:ascii="Arial" w:eastAsia="Times New Roman" w:hAnsi="Arial" w:cs="Arial"/>
          <w:color w:val="222222"/>
          <w:sz w:val="19"/>
          <w:szCs w:val="19"/>
        </w:rPr>
      </w:pPr>
    </w:p>
    <w:p w:rsidR="00975F21" w:rsidRDefault="00975F21" w:rsidP="00975F2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5.  Education Center </w:t>
      </w:r>
    </w:p>
    <w:p w:rsidR="00975F21" w:rsidRPr="00975F21" w:rsidRDefault="00975F21" w:rsidP="00975F21">
      <w:pPr>
        <w:pStyle w:val="ListParagraph"/>
        <w:numPr>
          <w:ilvl w:val="0"/>
          <w:numId w:val="1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Discussion of workshops</w:t>
      </w:r>
    </w:p>
    <w:p w:rsidR="00975F21" w:rsidRDefault="00975F21" w:rsidP="00975F21">
      <w:pPr>
        <w:shd w:val="clear" w:color="auto" w:fill="FFFFFF"/>
        <w:spacing w:after="0" w:line="240" w:lineRule="auto"/>
        <w:rPr>
          <w:rFonts w:ascii="Arial" w:eastAsia="Times New Roman" w:hAnsi="Arial" w:cs="Arial"/>
          <w:color w:val="222222"/>
          <w:sz w:val="19"/>
          <w:szCs w:val="19"/>
        </w:rPr>
      </w:pPr>
    </w:p>
    <w:p w:rsidR="00975F21" w:rsidRDefault="00975F21" w:rsidP="00975F2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  Reports</w:t>
      </w:r>
    </w:p>
    <w:p w:rsidR="00975F21" w:rsidRDefault="00975F21" w:rsidP="00975F21">
      <w:pPr>
        <w:pStyle w:val="ListParagraph"/>
        <w:numPr>
          <w:ilvl w:val="0"/>
          <w:numId w:val="1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Supervisor Report(s)</w:t>
      </w:r>
    </w:p>
    <w:p w:rsidR="00975F21" w:rsidRPr="00975F21" w:rsidRDefault="00975F21" w:rsidP="00975F21">
      <w:pPr>
        <w:pStyle w:val="ListParagraph"/>
        <w:numPr>
          <w:ilvl w:val="0"/>
          <w:numId w:val="12"/>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Agency Report(s)</w:t>
      </w:r>
    </w:p>
    <w:p w:rsidR="00975F21" w:rsidRDefault="00975F21" w:rsidP="00975F21">
      <w:pPr>
        <w:shd w:val="clear" w:color="auto" w:fill="FFFFFF"/>
        <w:spacing w:after="0" w:line="240" w:lineRule="auto"/>
        <w:rPr>
          <w:rFonts w:ascii="Arial" w:eastAsia="Times New Roman" w:hAnsi="Arial" w:cs="Arial"/>
          <w:color w:val="222222"/>
          <w:sz w:val="19"/>
          <w:szCs w:val="19"/>
        </w:rPr>
      </w:pPr>
    </w:p>
    <w:p w:rsidR="00975F21" w:rsidRDefault="00975F21" w:rsidP="00975F2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  Old Business</w:t>
      </w:r>
    </w:p>
    <w:p w:rsidR="00975F21" w:rsidRDefault="00975F21" w:rsidP="00975F2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b/>
      </w:r>
    </w:p>
    <w:p w:rsidR="00975F21" w:rsidRDefault="00975F21" w:rsidP="00975F2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  New Business</w:t>
      </w:r>
    </w:p>
    <w:p w:rsidR="00975F21" w:rsidRDefault="00975F21" w:rsidP="00975F21">
      <w:pPr>
        <w:pStyle w:val="ListParagraph"/>
        <w:numPr>
          <w:ilvl w:val="0"/>
          <w:numId w:val="1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Supervisor </w:t>
      </w:r>
      <w:r w:rsidR="00DF3C6B">
        <w:rPr>
          <w:rFonts w:ascii="Arial" w:eastAsia="Times New Roman" w:hAnsi="Arial" w:cs="Arial"/>
          <w:color w:val="222222"/>
          <w:sz w:val="19"/>
          <w:szCs w:val="19"/>
        </w:rPr>
        <w:t>Status – Max Madsen, Elected term expiring 2020</w:t>
      </w:r>
    </w:p>
    <w:p w:rsidR="00975F21" w:rsidRDefault="00DF3C6B" w:rsidP="00975F21">
      <w:pPr>
        <w:pStyle w:val="ListParagraph"/>
        <w:numPr>
          <w:ilvl w:val="0"/>
          <w:numId w:val="1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Nomination(s) to fill supervisor’s unexpired term of office, Elected term expiring 2020</w:t>
      </w:r>
    </w:p>
    <w:p w:rsidR="00103EC1" w:rsidRDefault="00103EC1" w:rsidP="00103EC1">
      <w:pPr>
        <w:pStyle w:val="ListParagraph"/>
        <w:numPr>
          <w:ilvl w:val="0"/>
          <w:numId w:val="1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Nomination(s) to appoint supervisor</w:t>
      </w:r>
    </w:p>
    <w:p w:rsidR="00103EC1" w:rsidRPr="00103EC1" w:rsidRDefault="00103EC1" w:rsidP="00103EC1">
      <w:pPr>
        <w:pStyle w:val="ListParagraph"/>
        <w:numPr>
          <w:ilvl w:val="0"/>
          <w:numId w:val="11"/>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2016 Supervisor Election </w:t>
      </w:r>
    </w:p>
    <w:p w:rsidR="00252DBF" w:rsidRPr="00252DBF" w:rsidRDefault="00252DBF" w:rsidP="00252DBF">
      <w:pPr>
        <w:shd w:val="clear" w:color="auto" w:fill="FFFFFF"/>
        <w:spacing w:after="0" w:line="240" w:lineRule="auto"/>
        <w:rPr>
          <w:rFonts w:ascii="Arial" w:eastAsia="Times New Roman" w:hAnsi="Arial" w:cs="Arial"/>
          <w:color w:val="222222"/>
          <w:sz w:val="19"/>
          <w:szCs w:val="19"/>
        </w:rPr>
      </w:pPr>
    </w:p>
    <w:p w:rsidR="003B23A0" w:rsidRDefault="00252DBF" w:rsidP="00252DBF">
      <w:pPr>
        <w:shd w:val="clear" w:color="auto" w:fill="FFFFFF"/>
        <w:spacing w:after="0" w:line="240" w:lineRule="auto"/>
        <w:rPr>
          <w:rFonts w:ascii="Arial" w:hAnsi="Arial" w:cs="Arial"/>
          <w:b/>
        </w:rPr>
      </w:pPr>
      <w:r w:rsidRPr="00252DBF">
        <w:rPr>
          <w:rFonts w:ascii="Arial" w:eastAsia="Times New Roman" w:hAnsi="Arial" w:cs="Arial"/>
          <w:color w:val="222222"/>
          <w:sz w:val="19"/>
          <w:szCs w:val="19"/>
        </w:rPr>
        <w:t>5.  Adjourn </w:t>
      </w:r>
      <w:r>
        <w:rPr>
          <w:rFonts w:ascii="Arial" w:eastAsia="Times New Roman" w:hAnsi="Arial" w:cs="Arial"/>
          <w:noProof/>
          <w:color w:val="222222"/>
          <w:sz w:val="19"/>
          <w:szCs w:val="19"/>
        </w:rPr>
        <w:drawing>
          <wp:inline distT="0" distB="0" distL="0" distR="0" wp14:anchorId="7B28B0D8" wp14:editId="63154394">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3B23A0" w:rsidSect="00805EB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72C"/>
    <w:multiLevelType w:val="hybridMultilevel"/>
    <w:tmpl w:val="393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C4F8D"/>
    <w:multiLevelType w:val="hybridMultilevel"/>
    <w:tmpl w:val="381E6782"/>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E6477"/>
    <w:multiLevelType w:val="hybridMultilevel"/>
    <w:tmpl w:val="EA5EBC5E"/>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B2E72"/>
    <w:multiLevelType w:val="hybridMultilevel"/>
    <w:tmpl w:val="F6469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05F4BE5"/>
    <w:multiLevelType w:val="hybridMultilevel"/>
    <w:tmpl w:val="9EF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47C34"/>
    <w:multiLevelType w:val="hybridMultilevel"/>
    <w:tmpl w:val="4F44731C"/>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36B7"/>
    <w:multiLevelType w:val="hybridMultilevel"/>
    <w:tmpl w:val="7A20B2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579D786F"/>
    <w:multiLevelType w:val="hybridMultilevel"/>
    <w:tmpl w:val="CAF6D06A"/>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C354B"/>
    <w:multiLevelType w:val="hybridMultilevel"/>
    <w:tmpl w:val="5B24DE2E"/>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B74D2"/>
    <w:multiLevelType w:val="hybridMultilevel"/>
    <w:tmpl w:val="D70C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530A1"/>
    <w:multiLevelType w:val="hybridMultilevel"/>
    <w:tmpl w:val="AB5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631BB"/>
    <w:multiLevelType w:val="hybridMultilevel"/>
    <w:tmpl w:val="0AA25DEE"/>
    <w:lvl w:ilvl="0" w:tplc="7C7E7A4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11"/>
  </w:num>
  <w:num w:numId="7">
    <w:abstractNumId w:val="8"/>
  </w:num>
  <w:num w:numId="8">
    <w:abstractNumId w:val="8"/>
  </w:num>
  <w:num w:numId="9">
    <w:abstractNumId w:val="6"/>
  </w:num>
  <w:num w:numId="10">
    <w:abstractNumId w:val="4"/>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17"/>
    <w:rsid w:val="00103EC1"/>
    <w:rsid w:val="00252DBF"/>
    <w:rsid w:val="003B23A0"/>
    <w:rsid w:val="003F6FAB"/>
    <w:rsid w:val="004C5BA9"/>
    <w:rsid w:val="00525B17"/>
    <w:rsid w:val="00647D14"/>
    <w:rsid w:val="006C4C1C"/>
    <w:rsid w:val="0071320A"/>
    <w:rsid w:val="007251D4"/>
    <w:rsid w:val="00805EBB"/>
    <w:rsid w:val="008A1E11"/>
    <w:rsid w:val="00946788"/>
    <w:rsid w:val="00975F21"/>
    <w:rsid w:val="00987766"/>
    <w:rsid w:val="00A462DE"/>
    <w:rsid w:val="00B05CF7"/>
    <w:rsid w:val="00DC5564"/>
    <w:rsid w:val="00DF3C6B"/>
    <w:rsid w:val="00E574CB"/>
    <w:rsid w:val="00F2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17"/>
    <w:rPr>
      <w:rFonts w:ascii="Tahoma" w:hAnsi="Tahoma" w:cs="Tahoma"/>
      <w:sz w:val="16"/>
      <w:szCs w:val="16"/>
    </w:rPr>
  </w:style>
  <w:style w:type="character" w:styleId="Hyperlink">
    <w:name w:val="Hyperlink"/>
    <w:basedOn w:val="DefaultParagraphFont"/>
    <w:uiPriority w:val="99"/>
    <w:unhideWhenUsed/>
    <w:rsid w:val="00525B17"/>
    <w:rPr>
      <w:color w:val="0000FF" w:themeColor="hyperlink"/>
      <w:u w:val="single"/>
    </w:rPr>
  </w:style>
  <w:style w:type="paragraph" w:styleId="ListParagraph">
    <w:name w:val="List Paragraph"/>
    <w:basedOn w:val="Normal"/>
    <w:uiPriority w:val="34"/>
    <w:qFormat/>
    <w:rsid w:val="00525B17"/>
    <w:pPr>
      <w:ind w:left="720"/>
      <w:contextualSpacing/>
    </w:pPr>
  </w:style>
  <w:style w:type="character" w:customStyle="1" w:styleId="apple-converted-space">
    <w:name w:val="apple-converted-space"/>
    <w:basedOn w:val="DefaultParagraphFont"/>
    <w:rsid w:val="0025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17"/>
    <w:rPr>
      <w:rFonts w:ascii="Tahoma" w:hAnsi="Tahoma" w:cs="Tahoma"/>
      <w:sz w:val="16"/>
      <w:szCs w:val="16"/>
    </w:rPr>
  </w:style>
  <w:style w:type="character" w:styleId="Hyperlink">
    <w:name w:val="Hyperlink"/>
    <w:basedOn w:val="DefaultParagraphFont"/>
    <w:uiPriority w:val="99"/>
    <w:unhideWhenUsed/>
    <w:rsid w:val="00525B17"/>
    <w:rPr>
      <w:color w:val="0000FF" w:themeColor="hyperlink"/>
      <w:u w:val="single"/>
    </w:rPr>
  </w:style>
  <w:style w:type="paragraph" w:styleId="ListParagraph">
    <w:name w:val="List Paragraph"/>
    <w:basedOn w:val="Normal"/>
    <w:uiPriority w:val="34"/>
    <w:qFormat/>
    <w:rsid w:val="00525B17"/>
    <w:pPr>
      <w:ind w:left="720"/>
      <w:contextualSpacing/>
    </w:pPr>
  </w:style>
  <w:style w:type="character" w:customStyle="1" w:styleId="apple-converted-space">
    <w:name w:val="apple-converted-space"/>
    <w:basedOn w:val="DefaultParagraphFont"/>
    <w:rsid w:val="0025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2909">
      <w:bodyDiv w:val="1"/>
      <w:marLeft w:val="0"/>
      <w:marRight w:val="0"/>
      <w:marTop w:val="0"/>
      <w:marBottom w:val="0"/>
      <w:divBdr>
        <w:top w:val="none" w:sz="0" w:space="0" w:color="auto"/>
        <w:left w:val="none" w:sz="0" w:space="0" w:color="auto"/>
        <w:bottom w:val="none" w:sz="0" w:space="0" w:color="auto"/>
        <w:right w:val="none" w:sz="0" w:space="0" w:color="auto"/>
      </w:divBdr>
      <w:divsChild>
        <w:div w:id="1004669905">
          <w:marLeft w:val="0"/>
          <w:marRight w:val="0"/>
          <w:marTop w:val="0"/>
          <w:marBottom w:val="0"/>
          <w:divBdr>
            <w:top w:val="none" w:sz="0" w:space="0" w:color="auto"/>
            <w:left w:val="none" w:sz="0" w:space="0" w:color="auto"/>
            <w:bottom w:val="none" w:sz="0" w:space="0" w:color="auto"/>
            <w:right w:val="none" w:sz="0" w:space="0" w:color="auto"/>
          </w:divBdr>
        </w:div>
        <w:div w:id="1263955204">
          <w:marLeft w:val="0"/>
          <w:marRight w:val="0"/>
          <w:marTop w:val="0"/>
          <w:marBottom w:val="0"/>
          <w:divBdr>
            <w:top w:val="none" w:sz="0" w:space="0" w:color="auto"/>
            <w:left w:val="none" w:sz="0" w:space="0" w:color="auto"/>
            <w:bottom w:val="none" w:sz="0" w:space="0" w:color="auto"/>
            <w:right w:val="none" w:sz="0" w:space="0" w:color="auto"/>
          </w:divBdr>
        </w:div>
        <w:div w:id="1305162793">
          <w:marLeft w:val="0"/>
          <w:marRight w:val="0"/>
          <w:marTop w:val="0"/>
          <w:marBottom w:val="0"/>
          <w:divBdr>
            <w:top w:val="none" w:sz="0" w:space="0" w:color="auto"/>
            <w:left w:val="none" w:sz="0" w:space="0" w:color="auto"/>
            <w:bottom w:val="none" w:sz="0" w:space="0" w:color="auto"/>
            <w:right w:val="none" w:sz="0" w:space="0" w:color="auto"/>
          </w:divBdr>
        </w:div>
        <w:div w:id="222299361">
          <w:marLeft w:val="0"/>
          <w:marRight w:val="0"/>
          <w:marTop w:val="0"/>
          <w:marBottom w:val="0"/>
          <w:divBdr>
            <w:top w:val="none" w:sz="0" w:space="0" w:color="auto"/>
            <w:left w:val="none" w:sz="0" w:space="0" w:color="auto"/>
            <w:bottom w:val="none" w:sz="0" w:space="0" w:color="auto"/>
            <w:right w:val="none" w:sz="0" w:space="0" w:color="auto"/>
          </w:divBdr>
        </w:div>
        <w:div w:id="621232493">
          <w:marLeft w:val="0"/>
          <w:marRight w:val="0"/>
          <w:marTop w:val="0"/>
          <w:marBottom w:val="0"/>
          <w:divBdr>
            <w:top w:val="none" w:sz="0" w:space="0" w:color="auto"/>
            <w:left w:val="none" w:sz="0" w:space="0" w:color="auto"/>
            <w:bottom w:val="none" w:sz="0" w:space="0" w:color="auto"/>
            <w:right w:val="none" w:sz="0" w:space="0" w:color="auto"/>
          </w:divBdr>
        </w:div>
      </w:divsChild>
    </w:div>
    <w:div w:id="17264919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001">
          <w:marLeft w:val="0"/>
          <w:marRight w:val="0"/>
          <w:marTop w:val="0"/>
          <w:marBottom w:val="0"/>
          <w:divBdr>
            <w:top w:val="none" w:sz="0" w:space="0" w:color="auto"/>
            <w:left w:val="none" w:sz="0" w:space="0" w:color="auto"/>
            <w:bottom w:val="none" w:sz="0" w:space="0" w:color="auto"/>
            <w:right w:val="none" w:sz="0" w:space="0" w:color="auto"/>
          </w:divBdr>
        </w:div>
        <w:div w:id="1139498666">
          <w:marLeft w:val="0"/>
          <w:marRight w:val="0"/>
          <w:marTop w:val="0"/>
          <w:marBottom w:val="0"/>
          <w:divBdr>
            <w:top w:val="none" w:sz="0" w:space="0" w:color="auto"/>
            <w:left w:val="none" w:sz="0" w:space="0" w:color="auto"/>
            <w:bottom w:val="none" w:sz="0" w:space="0" w:color="auto"/>
            <w:right w:val="none" w:sz="0" w:space="0" w:color="auto"/>
          </w:divBdr>
        </w:div>
        <w:div w:id="1022170225">
          <w:marLeft w:val="0"/>
          <w:marRight w:val="0"/>
          <w:marTop w:val="0"/>
          <w:marBottom w:val="0"/>
          <w:divBdr>
            <w:top w:val="none" w:sz="0" w:space="0" w:color="auto"/>
            <w:left w:val="none" w:sz="0" w:space="0" w:color="auto"/>
            <w:bottom w:val="none" w:sz="0" w:space="0" w:color="auto"/>
            <w:right w:val="none" w:sz="0" w:space="0" w:color="auto"/>
          </w:divBdr>
        </w:div>
        <w:div w:id="837695798">
          <w:marLeft w:val="0"/>
          <w:marRight w:val="0"/>
          <w:marTop w:val="0"/>
          <w:marBottom w:val="0"/>
          <w:divBdr>
            <w:top w:val="none" w:sz="0" w:space="0" w:color="auto"/>
            <w:left w:val="none" w:sz="0" w:space="0" w:color="auto"/>
            <w:bottom w:val="none" w:sz="0" w:space="0" w:color="auto"/>
            <w:right w:val="none" w:sz="0" w:space="0" w:color="auto"/>
          </w:divBdr>
        </w:div>
        <w:div w:id="1417439843">
          <w:marLeft w:val="0"/>
          <w:marRight w:val="0"/>
          <w:marTop w:val="0"/>
          <w:marBottom w:val="0"/>
          <w:divBdr>
            <w:top w:val="none" w:sz="0" w:space="0" w:color="auto"/>
            <w:left w:val="none" w:sz="0" w:space="0" w:color="auto"/>
            <w:bottom w:val="none" w:sz="0" w:space="0" w:color="auto"/>
            <w:right w:val="none" w:sz="0" w:space="0" w:color="auto"/>
          </w:divBdr>
        </w:div>
        <w:div w:id="1951013603">
          <w:marLeft w:val="0"/>
          <w:marRight w:val="0"/>
          <w:marTop w:val="0"/>
          <w:marBottom w:val="0"/>
          <w:divBdr>
            <w:top w:val="none" w:sz="0" w:space="0" w:color="auto"/>
            <w:left w:val="none" w:sz="0" w:space="0" w:color="auto"/>
            <w:bottom w:val="none" w:sz="0" w:space="0" w:color="auto"/>
            <w:right w:val="none" w:sz="0" w:space="0" w:color="auto"/>
          </w:divBdr>
        </w:div>
        <w:div w:id="349264389">
          <w:marLeft w:val="0"/>
          <w:marRight w:val="0"/>
          <w:marTop w:val="0"/>
          <w:marBottom w:val="0"/>
          <w:divBdr>
            <w:top w:val="none" w:sz="0" w:space="0" w:color="auto"/>
            <w:left w:val="none" w:sz="0" w:space="0" w:color="auto"/>
            <w:bottom w:val="none" w:sz="0" w:space="0" w:color="auto"/>
            <w:right w:val="none" w:sz="0" w:space="0" w:color="auto"/>
          </w:divBdr>
        </w:div>
        <w:div w:id="409083137">
          <w:marLeft w:val="0"/>
          <w:marRight w:val="0"/>
          <w:marTop w:val="0"/>
          <w:marBottom w:val="0"/>
          <w:divBdr>
            <w:top w:val="none" w:sz="0" w:space="0" w:color="auto"/>
            <w:left w:val="none" w:sz="0" w:space="0" w:color="auto"/>
            <w:bottom w:val="none" w:sz="0" w:space="0" w:color="auto"/>
            <w:right w:val="none" w:sz="0" w:space="0" w:color="auto"/>
          </w:divBdr>
        </w:div>
        <w:div w:id="1211772543">
          <w:marLeft w:val="0"/>
          <w:marRight w:val="0"/>
          <w:marTop w:val="0"/>
          <w:marBottom w:val="0"/>
          <w:divBdr>
            <w:top w:val="none" w:sz="0" w:space="0" w:color="auto"/>
            <w:left w:val="none" w:sz="0" w:space="0" w:color="auto"/>
            <w:bottom w:val="none" w:sz="0" w:space="0" w:color="auto"/>
            <w:right w:val="none" w:sz="0" w:space="0" w:color="auto"/>
          </w:divBdr>
        </w:div>
        <w:div w:id="1524516595">
          <w:marLeft w:val="0"/>
          <w:marRight w:val="0"/>
          <w:marTop w:val="0"/>
          <w:marBottom w:val="0"/>
          <w:divBdr>
            <w:top w:val="none" w:sz="0" w:space="0" w:color="auto"/>
            <w:left w:val="none" w:sz="0" w:space="0" w:color="auto"/>
            <w:bottom w:val="none" w:sz="0" w:space="0" w:color="auto"/>
            <w:right w:val="none" w:sz="0" w:space="0" w:color="auto"/>
          </w:divBdr>
        </w:div>
        <w:div w:id="2120905316">
          <w:marLeft w:val="0"/>
          <w:marRight w:val="0"/>
          <w:marTop w:val="0"/>
          <w:marBottom w:val="0"/>
          <w:divBdr>
            <w:top w:val="none" w:sz="0" w:space="0" w:color="auto"/>
            <w:left w:val="none" w:sz="0" w:space="0" w:color="auto"/>
            <w:bottom w:val="none" w:sz="0" w:space="0" w:color="auto"/>
            <w:right w:val="none" w:sz="0" w:space="0" w:color="auto"/>
          </w:divBdr>
        </w:div>
        <w:div w:id="834498480">
          <w:marLeft w:val="0"/>
          <w:marRight w:val="0"/>
          <w:marTop w:val="0"/>
          <w:marBottom w:val="0"/>
          <w:divBdr>
            <w:top w:val="none" w:sz="0" w:space="0" w:color="auto"/>
            <w:left w:val="none" w:sz="0" w:space="0" w:color="auto"/>
            <w:bottom w:val="none" w:sz="0" w:space="0" w:color="auto"/>
            <w:right w:val="none" w:sz="0" w:space="0" w:color="auto"/>
          </w:divBdr>
          <w:divsChild>
            <w:div w:id="1793397305">
              <w:marLeft w:val="0"/>
              <w:marRight w:val="0"/>
              <w:marTop w:val="0"/>
              <w:marBottom w:val="0"/>
              <w:divBdr>
                <w:top w:val="none" w:sz="0" w:space="0" w:color="auto"/>
                <w:left w:val="none" w:sz="0" w:space="0" w:color="auto"/>
                <w:bottom w:val="none" w:sz="0" w:space="0" w:color="auto"/>
                <w:right w:val="none" w:sz="0" w:space="0" w:color="auto"/>
              </w:divBdr>
              <w:divsChild>
                <w:div w:id="107546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294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ngtonnrcd@gmail.com"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redingtonnrc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Land</dc:creator>
  <cp:lastModifiedBy>Kim Land</cp:lastModifiedBy>
  <cp:revision>3</cp:revision>
  <cp:lastPrinted>2015-10-08T17:18:00Z</cp:lastPrinted>
  <dcterms:created xsi:type="dcterms:W3CDTF">2016-02-08T19:05:00Z</dcterms:created>
  <dcterms:modified xsi:type="dcterms:W3CDTF">2016-02-08T20:56:00Z</dcterms:modified>
</cp:coreProperties>
</file>