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8CE" w:rsidRDefault="005C08CE"/>
    <w:p w:rsidR="005C08CE" w:rsidRDefault="005C08CE">
      <w:r>
        <w:rPr>
          <w:noProof/>
        </w:rPr>
        <w:drawing>
          <wp:anchor distT="0" distB="0" distL="114300" distR="114300" simplePos="0" relativeHeight="251658240" behindDoc="0" locked="0" layoutInCell="1" allowOverlap="1" wp14:anchorId="3E0DC753" wp14:editId="31A47EAA">
            <wp:simplePos x="0" y="0"/>
            <wp:positionH relativeFrom="column">
              <wp:posOffset>989330</wp:posOffset>
            </wp:positionH>
            <wp:positionV relativeFrom="paragraph">
              <wp:posOffset>485775</wp:posOffset>
            </wp:positionV>
            <wp:extent cx="2696210" cy="1209675"/>
            <wp:effectExtent l="0" t="0" r="889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le Logo 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21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8CE" w:rsidRDefault="005C08CE" w:rsidP="005C08CE">
      <w:r>
        <w:tab/>
        <w:t xml:space="preserve">             A sample home inspection report will be available soon!</w:t>
      </w:r>
    </w:p>
    <w:p w:rsidR="00766E3D" w:rsidRDefault="005C08CE" w:rsidP="005C08CE">
      <w:r>
        <w:tab/>
      </w:r>
      <w:r>
        <w:tab/>
      </w:r>
      <w:r>
        <w:tab/>
      </w:r>
      <w:r>
        <w:tab/>
        <w:t>(77</w:t>
      </w:r>
      <w:bookmarkStart w:id="0" w:name="_GoBack"/>
      <w:bookmarkEnd w:id="0"/>
      <w:r>
        <w:t>5) 397-6393</w:t>
      </w:r>
    </w:p>
    <w:p w:rsidR="005C08CE" w:rsidRDefault="005C08CE"/>
    <w:sectPr w:rsidR="005C0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8CE"/>
    <w:rsid w:val="005C08CE"/>
    <w:rsid w:val="00766E3D"/>
    <w:rsid w:val="00B8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8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Newmont Mining Corp.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Sheilagh Long</dc:creator>
  <cp:lastModifiedBy>Sheilagh Long</cp:lastModifiedBy>
  <cp:revision>1</cp:revision>
  <dcterms:created xsi:type="dcterms:W3CDTF">2012-03-23T20:07:00Z</dcterms:created>
  <dcterms:modified xsi:type="dcterms:W3CDTF">2012-03-23T20:09:00Z</dcterms:modified>
</cp:coreProperties>
</file>