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49EA5" w14:textId="386D8537" w:rsidR="00CB31B7" w:rsidRPr="00CB31B7" w:rsidRDefault="00406F82" w:rsidP="00406F82">
      <w:pPr>
        <w:spacing w:after="0" w:line="300" w:lineRule="atLeast"/>
        <w:outlineLvl w:val="1"/>
        <w:rPr>
          <w:rFonts w:ascii="Arial" w:eastAsia="Times New Roman" w:hAnsi="Arial" w:cs="Arial"/>
          <w:color w:val="464646"/>
        </w:rPr>
      </w:pPr>
      <w:r>
        <w:rPr>
          <w:rFonts w:ascii="Arial" w:eastAsia="Times New Roman" w:hAnsi="Arial" w:cs="Arial"/>
          <w:b/>
          <w:bCs/>
          <w:caps/>
          <w:color w:val="317BCF"/>
          <w:sz w:val="27"/>
          <w:szCs w:val="27"/>
        </w:rPr>
        <w:t>July 19</w:t>
      </w:r>
      <w:r w:rsidRPr="00406F82">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2020 Elementary Sunday School Lesson</w:t>
      </w:r>
      <w:r>
        <w:rPr>
          <w:rFonts w:ascii="Arial" w:eastAsia="Times New Roman" w:hAnsi="Arial" w:cs="Arial"/>
          <w:b/>
          <w:bCs/>
          <w:caps/>
          <w:color w:val="317BCF"/>
          <w:sz w:val="27"/>
          <w:szCs w:val="27"/>
        </w:rPr>
        <w:br/>
      </w:r>
      <w:r w:rsidR="00CB31B7" w:rsidRPr="00CB31B7">
        <w:rPr>
          <w:rFonts w:ascii="Arial" w:eastAsia="Times New Roman" w:hAnsi="Arial" w:cs="Arial"/>
          <w:b/>
          <w:bCs/>
          <w:caps/>
          <w:color w:val="317BCF"/>
          <w:sz w:val="27"/>
          <w:szCs w:val="27"/>
        </w:rPr>
        <w:t>ROMAN'S ROAD</w:t>
      </w:r>
      <w:r>
        <w:rPr>
          <w:rFonts w:ascii="Arial" w:eastAsia="Times New Roman" w:hAnsi="Arial" w:cs="Arial"/>
          <w:b/>
          <w:bCs/>
          <w:caps/>
          <w:color w:val="317BCF"/>
          <w:sz w:val="27"/>
          <w:szCs w:val="27"/>
        </w:rPr>
        <w:t>: Hear, Believe, confess</w:t>
      </w:r>
      <w:r w:rsidRPr="00CB31B7">
        <w:rPr>
          <w:rFonts w:ascii="Arial" w:eastAsia="Times New Roman" w:hAnsi="Arial" w:cs="Arial"/>
          <w:color w:val="464646"/>
        </w:rPr>
        <w:t xml:space="preserve"> </w:t>
      </w:r>
    </w:p>
    <w:p w14:paraId="21B71309" w14:textId="77777777" w:rsidR="00CB31B7" w:rsidRPr="00CB31B7" w:rsidRDefault="00CB31B7" w:rsidP="00CB31B7">
      <w:pPr>
        <w:spacing w:after="300" w:line="240" w:lineRule="atLeast"/>
        <w:rPr>
          <w:rFonts w:ascii="Arial" w:eastAsia="Times New Roman" w:hAnsi="Arial" w:cs="Arial"/>
          <w:color w:val="464646"/>
          <w:sz w:val="18"/>
          <w:szCs w:val="18"/>
        </w:rPr>
      </w:pPr>
      <w:r w:rsidRPr="00CB31B7">
        <w:rPr>
          <w:rFonts w:ascii="Arial" w:eastAsia="Times New Roman" w:hAnsi="Arial" w:cs="Arial"/>
          <w:b/>
          <w:bCs/>
          <w:i/>
          <w:iCs/>
          <w:color w:val="464646"/>
          <w:sz w:val="18"/>
          <w:szCs w:val="18"/>
        </w:rPr>
        <w:t>The children will learn the importance of hearing God’s word and responding to faith.</w:t>
      </w:r>
      <w:r w:rsidRPr="00CB31B7">
        <w:rPr>
          <w:rFonts w:ascii="Arial" w:eastAsia="Times New Roman" w:hAnsi="Arial" w:cs="Arial"/>
          <w:b/>
          <w:bCs/>
          <w:i/>
          <w:iCs/>
          <w:color w:val="464646"/>
          <w:sz w:val="18"/>
          <w:szCs w:val="18"/>
        </w:rPr>
        <w:br/>
      </w:r>
      <w:r w:rsidRPr="00CB31B7">
        <w:rPr>
          <w:rFonts w:ascii="Arial" w:eastAsia="Times New Roman" w:hAnsi="Arial" w:cs="Arial"/>
          <w:b/>
          <w:bCs/>
          <w:i/>
          <w:iCs/>
          <w:color w:val="464646"/>
          <w:sz w:val="15"/>
          <w:szCs w:val="15"/>
        </w:rPr>
        <w:t xml:space="preserve">by Leah </w:t>
      </w:r>
      <w:proofErr w:type="spellStart"/>
      <w:r w:rsidRPr="00CB31B7">
        <w:rPr>
          <w:rFonts w:ascii="Arial" w:eastAsia="Times New Roman" w:hAnsi="Arial" w:cs="Arial"/>
          <w:b/>
          <w:bCs/>
          <w:i/>
          <w:iCs/>
          <w:color w:val="464646"/>
          <w:sz w:val="15"/>
          <w:szCs w:val="15"/>
        </w:rPr>
        <w:t>Pittsinger</w:t>
      </w:r>
      <w:proofErr w:type="spellEnd"/>
    </w:p>
    <w:p w14:paraId="5FB9C0BF" w14:textId="1811482A" w:rsidR="0037290D" w:rsidRDefault="00406F82" w:rsidP="00406F82">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t xml:space="preserve">ACTIVITY: SOUNDS OF NATURE (Materials: pdf, paper, pencil, </w:t>
      </w:r>
      <w:proofErr w:type="gramStart"/>
      <w:r>
        <w:rPr>
          <w:rFonts w:ascii="Arial" w:eastAsia="Times New Roman" w:hAnsi="Arial" w:cs="Arial"/>
          <w:b/>
          <w:bCs/>
          <w:color w:val="317BCF"/>
          <w:sz w:val="18"/>
          <w:szCs w:val="18"/>
        </w:rPr>
        <w:t>clipboard</w:t>
      </w:r>
      <w:proofErr w:type="gramEnd"/>
      <w:r>
        <w:rPr>
          <w:rFonts w:ascii="Arial" w:eastAsia="Times New Roman" w:hAnsi="Arial" w:cs="Arial"/>
          <w:b/>
          <w:bCs/>
          <w:color w:val="317BCF"/>
          <w:sz w:val="18"/>
          <w:szCs w:val="18"/>
        </w:rPr>
        <w:t xml:space="preserve"> or Bible)</w:t>
      </w:r>
    </w:p>
    <w:p w14:paraId="6A0A2E39" w14:textId="77777777" w:rsidR="00406F82" w:rsidRPr="0037290D" w:rsidRDefault="00406F82" w:rsidP="00406F82">
      <w:pPr>
        <w:spacing w:after="0" w:line="240" w:lineRule="auto"/>
        <w:outlineLvl w:val="3"/>
        <w:rPr>
          <w:rFonts w:ascii="Arial" w:eastAsia="Times New Roman" w:hAnsi="Arial" w:cs="Arial"/>
          <w:color w:val="464646"/>
          <w:sz w:val="18"/>
          <w:szCs w:val="18"/>
        </w:rPr>
      </w:pPr>
    </w:p>
    <w:p w14:paraId="2CB437BE" w14:textId="30203194" w:rsidR="0037290D" w:rsidRDefault="0037290D" w:rsidP="00406F82">
      <w:pPr>
        <w:spacing w:after="0" w:line="240" w:lineRule="auto"/>
        <w:outlineLvl w:val="3"/>
        <w:rPr>
          <w:rFonts w:ascii="Arial" w:eastAsia="Times New Roman" w:hAnsi="Arial" w:cs="Arial"/>
          <w:color w:val="464646"/>
          <w:sz w:val="18"/>
          <w:szCs w:val="18"/>
        </w:rPr>
      </w:pPr>
      <w:r w:rsidRPr="0037290D">
        <w:rPr>
          <w:rFonts w:ascii="Arial" w:eastAsia="Times New Roman" w:hAnsi="Arial" w:cs="Arial"/>
          <w:b/>
          <w:bCs/>
          <w:color w:val="317BCF"/>
          <w:sz w:val="18"/>
          <w:szCs w:val="18"/>
        </w:rPr>
        <w:t>WHAT YOU WILL DO:</w:t>
      </w:r>
      <w:r w:rsidR="00406F82">
        <w:rPr>
          <w:rFonts w:ascii="Arial" w:eastAsia="Times New Roman" w:hAnsi="Arial" w:cs="Arial"/>
          <w:b/>
          <w:bCs/>
          <w:color w:val="317BCF"/>
          <w:sz w:val="18"/>
          <w:szCs w:val="18"/>
        </w:rPr>
        <w:t xml:space="preserve"> </w:t>
      </w:r>
      <w:r w:rsidRPr="0037290D">
        <w:rPr>
          <w:rFonts w:ascii="Arial" w:eastAsia="Times New Roman" w:hAnsi="Arial" w:cs="Arial"/>
          <w:color w:val="464646"/>
          <w:sz w:val="18"/>
          <w:szCs w:val="18"/>
        </w:rPr>
        <w:t xml:space="preserve">Choose a safe place outside where the children can sit and listen to the sounds. Give each child a handout, pencil, and a clipboard or bible to write on. Encourage the children to remain quiet so </w:t>
      </w:r>
      <w:proofErr w:type="gramStart"/>
      <w:r w:rsidRPr="0037290D">
        <w:rPr>
          <w:rFonts w:ascii="Arial" w:eastAsia="Times New Roman" w:hAnsi="Arial" w:cs="Arial"/>
          <w:color w:val="464646"/>
          <w:sz w:val="18"/>
          <w:szCs w:val="18"/>
        </w:rPr>
        <w:t>it’s</w:t>
      </w:r>
      <w:proofErr w:type="gramEnd"/>
      <w:r w:rsidRPr="0037290D">
        <w:rPr>
          <w:rFonts w:ascii="Arial" w:eastAsia="Times New Roman" w:hAnsi="Arial" w:cs="Arial"/>
          <w:color w:val="464646"/>
          <w:sz w:val="18"/>
          <w:szCs w:val="18"/>
        </w:rPr>
        <w:t xml:space="preserve"> easier to stay focused as they listen.</w:t>
      </w:r>
      <w:r w:rsidR="00406F82">
        <w:rPr>
          <w:rFonts w:ascii="Arial" w:eastAsia="Times New Roman" w:hAnsi="Arial" w:cs="Arial"/>
          <w:color w:val="464646"/>
          <w:sz w:val="18"/>
          <w:szCs w:val="18"/>
        </w:rPr>
        <w:t xml:space="preserve"> Backup Plan: Play nature noises on your phone or computer.</w:t>
      </w:r>
    </w:p>
    <w:p w14:paraId="5E1AB655" w14:textId="77777777" w:rsidR="00406F82" w:rsidRPr="0037290D" w:rsidRDefault="00406F82" w:rsidP="00406F82">
      <w:pPr>
        <w:spacing w:after="0" w:line="240" w:lineRule="auto"/>
        <w:outlineLvl w:val="3"/>
        <w:rPr>
          <w:rFonts w:ascii="Arial" w:eastAsia="Times New Roman" w:hAnsi="Arial" w:cs="Arial"/>
          <w:color w:val="464646"/>
          <w:sz w:val="18"/>
          <w:szCs w:val="18"/>
        </w:rPr>
      </w:pPr>
    </w:p>
    <w:p w14:paraId="18CB4D91" w14:textId="7FE1EBC8" w:rsidR="0037290D" w:rsidRPr="0037290D" w:rsidRDefault="0037290D" w:rsidP="0037290D">
      <w:pPr>
        <w:spacing w:after="300" w:line="240" w:lineRule="atLeast"/>
        <w:rPr>
          <w:rFonts w:ascii="Arial" w:eastAsia="Times New Roman" w:hAnsi="Arial" w:cs="Arial"/>
          <w:color w:val="464646"/>
          <w:sz w:val="18"/>
          <w:szCs w:val="18"/>
        </w:rPr>
      </w:pPr>
      <w:r w:rsidRPr="0037290D">
        <w:rPr>
          <w:rFonts w:ascii="Arial" w:eastAsia="Times New Roman" w:hAnsi="Arial" w:cs="Arial"/>
          <w:b/>
          <w:bCs/>
          <w:color w:val="0070C0"/>
          <w:sz w:val="18"/>
          <w:szCs w:val="18"/>
        </w:rPr>
        <w:t>Application:</w:t>
      </w:r>
      <w:r w:rsidR="00406F82">
        <w:rPr>
          <w:rFonts w:ascii="Arial" w:eastAsia="Times New Roman" w:hAnsi="Arial" w:cs="Arial"/>
          <w:color w:val="464646"/>
          <w:sz w:val="18"/>
          <w:szCs w:val="18"/>
        </w:rPr>
        <w:t xml:space="preserve"> </w:t>
      </w:r>
      <w:r w:rsidRPr="0037290D">
        <w:rPr>
          <w:rFonts w:ascii="Arial" w:eastAsia="Times New Roman" w:hAnsi="Arial" w:cs="Arial"/>
          <w:color w:val="464646"/>
          <w:sz w:val="18"/>
          <w:szCs w:val="18"/>
        </w:rPr>
        <w:t>What did we have to do to hear the sounds (be still/quiet, stay calm, focus, etc.)? What did we learn from listening to the sounds (that the birds seem happy, the airplanes can be loud, the wind is blowing the leaves off the trees, etc.)? Well, these things are also true if we want to hear from the Lord: we must be still, focused, and think about what He wants us to learn from His word. And even though there are distractions, we can still focus on the Lord and hear the message He has for us. Listening to what God has to say is the first step in learning about Jesus and believing in Him.</w:t>
      </w:r>
    </w:p>
    <w:p w14:paraId="4CDCE0D4" w14:textId="191F53AA" w:rsidR="00CB31B7" w:rsidRPr="00CB31B7" w:rsidRDefault="00CB31B7" w:rsidP="00406F82">
      <w:pPr>
        <w:spacing w:after="0" w:line="240" w:lineRule="auto"/>
        <w:outlineLvl w:val="3"/>
        <w:rPr>
          <w:rFonts w:ascii="Arial" w:eastAsia="Times New Roman" w:hAnsi="Arial" w:cs="Arial"/>
          <w:color w:val="464646"/>
          <w:sz w:val="18"/>
          <w:szCs w:val="18"/>
        </w:rPr>
      </w:pPr>
      <w:r w:rsidRPr="00CB31B7">
        <w:rPr>
          <w:rFonts w:ascii="Arial" w:eastAsia="Times New Roman" w:hAnsi="Arial" w:cs="Arial"/>
          <w:b/>
          <w:bCs/>
          <w:color w:val="317BCF"/>
          <w:sz w:val="18"/>
          <w:szCs w:val="18"/>
        </w:rPr>
        <w:t>OPENING PRAYER AND PRAISE</w:t>
      </w:r>
    </w:p>
    <w:p w14:paraId="58E1C0EC" w14:textId="77777777" w:rsidR="00406F82" w:rsidRDefault="00406F82" w:rsidP="00406F82">
      <w:pPr>
        <w:spacing w:after="0" w:line="240" w:lineRule="auto"/>
        <w:outlineLvl w:val="3"/>
        <w:rPr>
          <w:rFonts w:ascii="Arial" w:eastAsia="Times New Roman" w:hAnsi="Arial" w:cs="Arial"/>
          <w:b/>
          <w:bCs/>
          <w:color w:val="317BCF"/>
          <w:sz w:val="18"/>
          <w:szCs w:val="18"/>
        </w:rPr>
      </w:pPr>
    </w:p>
    <w:p w14:paraId="25B11D13" w14:textId="4056B16F" w:rsidR="00CB31B7" w:rsidRPr="00CB31B7" w:rsidRDefault="00CB31B7" w:rsidP="00406F82">
      <w:pPr>
        <w:spacing w:after="0" w:line="240" w:lineRule="auto"/>
        <w:outlineLvl w:val="3"/>
        <w:rPr>
          <w:rFonts w:ascii="Arial" w:eastAsia="Times New Roman" w:hAnsi="Arial" w:cs="Arial"/>
          <w:color w:val="464646"/>
          <w:sz w:val="18"/>
          <w:szCs w:val="18"/>
        </w:rPr>
      </w:pPr>
      <w:r w:rsidRPr="00CB31B7">
        <w:rPr>
          <w:rFonts w:ascii="Arial" w:eastAsia="Times New Roman" w:hAnsi="Arial" w:cs="Arial"/>
          <w:b/>
          <w:bCs/>
          <w:color w:val="317BCF"/>
          <w:sz w:val="18"/>
          <w:szCs w:val="18"/>
        </w:rPr>
        <w:t xml:space="preserve">MEMORY WORK </w:t>
      </w:r>
      <w:r w:rsidRPr="00CB31B7">
        <w:rPr>
          <w:rFonts w:ascii="Arial" w:eastAsia="Times New Roman" w:hAnsi="Arial" w:cs="Arial"/>
          <w:b/>
          <w:bCs/>
          <w:color w:val="464646"/>
          <w:sz w:val="18"/>
          <w:szCs w:val="18"/>
        </w:rPr>
        <w:t>“If you declare with your mouth, ‘Jesus is Lord,’ and believe in your heart that God raised Him from the dead, you will be saved.” Romans 10:9 NIV</w:t>
      </w:r>
    </w:p>
    <w:p w14:paraId="16B5378C" w14:textId="77777777" w:rsidR="00CB31B7" w:rsidRPr="00CB31B7" w:rsidRDefault="00CB31B7" w:rsidP="00CB31B7">
      <w:pPr>
        <w:spacing w:after="300" w:line="240" w:lineRule="atLeast"/>
        <w:rPr>
          <w:rFonts w:ascii="Arial" w:eastAsia="Times New Roman" w:hAnsi="Arial" w:cs="Arial"/>
          <w:color w:val="464646"/>
          <w:sz w:val="18"/>
          <w:szCs w:val="18"/>
        </w:rPr>
      </w:pPr>
      <w:r w:rsidRPr="00CB31B7">
        <w:rPr>
          <w:rFonts w:ascii="Arial" w:eastAsia="Times New Roman" w:hAnsi="Arial" w:cs="Arial"/>
          <w:color w:val="464646"/>
          <w:sz w:val="18"/>
          <w:szCs w:val="18"/>
        </w:rPr>
        <w:t>Write the verse on a white board or poster board and read it to the class. While sitting at a table, say one or two words of the verse and then roll the ball to a child. Then he or she will say a few more words and roll the ball to another child. Repeat the activity until the children are familiar with the verse and can recite it from memory.</w:t>
      </w:r>
    </w:p>
    <w:p w14:paraId="4120C0F0" w14:textId="67B2F027" w:rsidR="00CB31B7" w:rsidRPr="00CB31B7" w:rsidRDefault="00CB31B7" w:rsidP="00CB31B7">
      <w:pPr>
        <w:spacing w:after="0" w:line="240" w:lineRule="auto"/>
        <w:outlineLvl w:val="3"/>
        <w:rPr>
          <w:rFonts w:ascii="Arial" w:eastAsia="Times New Roman" w:hAnsi="Arial" w:cs="Arial"/>
          <w:b/>
          <w:bCs/>
          <w:color w:val="317BCF"/>
          <w:sz w:val="18"/>
          <w:szCs w:val="18"/>
        </w:rPr>
      </w:pPr>
      <w:r w:rsidRPr="00CB31B7">
        <w:rPr>
          <w:rFonts w:ascii="Arial" w:eastAsia="Times New Roman" w:hAnsi="Arial" w:cs="Arial"/>
          <w:b/>
          <w:bCs/>
          <w:color w:val="317BCF"/>
          <w:sz w:val="18"/>
          <w:szCs w:val="18"/>
        </w:rPr>
        <w:t xml:space="preserve">SCRIPTURE READING AND DISCUSSION </w:t>
      </w:r>
    </w:p>
    <w:p w14:paraId="2096912E" w14:textId="5292831E" w:rsidR="00CB31B7" w:rsidRPr="00CB31B7" w:rsidRDefault="00CB31B7" w:rsidP="00CB31B7">
      <w:pPr>
        <w:spacing w:after="300" w:line="240" w:lineRule="atLeast"/>
        <w:rPr>
          <w:rFonts w:ascii="Arial" w:eastAsia="Times New Roman" w:hAnsi="Arial" w:cs="Arial"/>
          <w:color w:val="464646"/>
          <w:sz w:val="18"/>
          <w:szCs w:val="18"/>
        </w:rPr>
      </w:pPr>
      <w:r w:rsidRPr="00CB31B7">
        <w:rPr>
          <w:rFonts w:ascii="Arial" w:eastAsia="Times New Roman" w:hAnsi="Arial" w:cs="Arial"/>
          <w:b/>
          <w:bCs/>
          <w:color w:val="464646"/>
          <w:sz w:val="18"/>
          <w:szCs w:val="18"/>
        </w:rPr>
        <w:t>Introduction:</w:t>
      </w:r>
      <w:r w:rsidR="00406F82">
        <w:rPr>
          <w:rFonts w:ascii="Arial" w:eastAsia="Times New Roman" w:hAnsi="Arial" w:cs="Arial"/>
          <w:b/>
          <w:bCs/>
          <w:color w:val="464646"/>
          <w:sz w:val="18"/>
          <w:szCs w:val="18"/>
        </w:rPr>
        <w:t xml:space="preserve"> </w:t>
      </w:r>
      <w:r w:rsidRPr="00CB31B7">
        <w:rPr>
          <w:rFonts w:ascii="Arial" w:eastAsia="Times New Roman" w:hAnsi="Arial" w:cs="Arial"/>
          <w:color w:val="464646"/>
          <w:sz w:val="18"/>
          <w:szCs w:val="18"/>
        </w:rPr>
        <w:t xml:space="preserve">Last week we learned that eternal life is God’s gift to us because Jesus died for our sins. Today we will learn the importance of hearing the gospel message, believing in Jesus, and confessing our faith. Furthermore, we will learn about </w:t>
      </w:r>
      <w:proofErr w:type="gramStart"/>
      <w:r w:rsidRPr="00CB31B7">
        <w:rPr>
          <w:rFonts w:ascii="Arial" w:eastAsia="Times New Roman" w:hAnsi="Arial" w:cs="Arial"/>
          <w:color w:val="464646"/>
          <w:sz w:val="18"/>
          <w:szCs w:val="18"/>
        </w:rPr>
        <w:t>a very special</w:t>
      </w:r>
      <w:proofErr w:type="gramEnd"/>
      <w:r w:rsidRPr="00CB31B7">
        <w:rPr>
          <w:rFonts w:ascii="Arial" w:eastAsia="Times New Roman" w:hAnsi="Arial" w:cs="Arial"/>
          <w:color w:val="464646"/>
          <w:sz w:val="18"/>
          <w:szCs w:val="18"/>
        </w:rPr>
        <w:t xml:space="preserve"> job that every believer is given when we become followers of Jesus.</w:t>
      </w:r>
    </w:p>
    <w:p w14:paraId="4B4C4AF5" w14:textId="77777777" w:rsidR="00CB31B7" w:rsidRPr="00CB31B7" w:rsidRDefault="00CB31B7" w:rsidP="00CB31B7">
      <w:pPr>
        <w:spacing w:after="300" w:line="240" w:lineRule="atLeast"/>
        <w:rPr>
          <w:rFonts w:ascii="Arial" w:eastAsia="Times New Roman" w:hAnsi="Arial" w:cs="Arial"/>
          <w:color w:val="464646"/>
          <w:sz w:val="18"/>
          <w:szCs w:val="18"/>
        </w:rPr>
      </w:pPr>
      <w:r w:rsidRPr="00CB31B7">
        <w:rPr>
          <w:rFonts w:ascii="Arial" w:eastAsia="Times New Roman" w:hAnsi="Arial" w:cs="Arial"/>
          <w:b/>
          <w:bCs/>
          <w:color w:val="464646"/>
          <w:sz w:val="18"/>
          <w:szCs w:val="18"/>
        </w:rPr>
        <w:t>Read Romans 10:9-17 (Belief leads to salvation.)</w:t>
      </w:r>
    </w:p>
    <w:p w14:paraId="48E46A27" w14:textId="77777777" w:rsidR="00CB31B7" w:rsidRPr="00CB31B7" w:rsidRDefault="00CB31B7" w:rsidP="00CB31B7">
      <w:pPr>
        <w:spacing w:after="300" w:line="240" w:lineRule="atLeast"/>
        <w:rPr>
          <w:rFonts w:ascii="Arial" w:eastAsia="Times New Roman" w:hAnsi="Arial" w:cs="Arial"/>
          <w:color w:val="464646"/>
          <w:sz w:val="18"/>
          <w:szCs w:val="18"/>
        </w:rPr>
      </w:pPr>
      <w:r w:rsidRPr="00CB31B7">
        <w:rPr>
          <w:rFonts w:ascii="Arial" w:eastAsia="Times New Roman" w:hAnsi="Arial" w:cs="Arial"/>
          <w:b/>
          <w:bCs/>
          <w:color w:val="464646"/>
          <w:sz w:val="18"/>
          <w:szCs w:val="18"/>
        </w:rPr>
        <w:t>Discussion Questions:</w:t>
      </w:r>
      <w:r w:rsidRPr="00CB31B7">
        <w:rPr>
          <w:rFonts w:ascii="Arial" w:eastAsia="Times New Roman" w:hAnsi="Arial" w:cs="Arial"/>
          <w:color w:val="464646"/>
          <w:sz w:val="18"/>
          <w:szCs w:val="18"/>
        </w:rPr>
        <w:br/>
        <w:t>1. What is the “gospel?”</w:t>
      </w:r>
      <w:r w:rsidRPr="00CB31B7">
        <w:rPr>
          <w:rFonts w:ascii="Arial" w:eastAsia="Times New Roman" w:hAnsi="Arial" w:cs="Arial"/>
          <w:i/>
          <w:iCs/>
          <w:color w:val="464646"/>
          <w:sz w:val="18"/>
          <w:szCs w:val="18"/>
        </w:rPr>
        <w:t> (That Jesus lived a perfect life, died on the cross for our sins, was buried for three days, and then came back to life. Jesus proved He was God’s Son and gives us victory over sin and death when we believe in Him.)</w:t>
      </w:r>
      <w:r w:rsidRPr="00CB31B7">
        <w:rPr>
          <w:rFonts w:ascii="Arial" w:eastAsia="Times New Roman" w:hAnsi="Arial" w:cs="Arial"/>
          <w:color w:val="464646"/>
          <w:sz w:val="18"/>
          <w:szCs w:val="18"/>
        </w:rPr>
        <w:br/>
        <w:t>2. How are we saved? </w:t>
      </w:r>
      <w:r w:rsidRPr="00CB31B7">
        <w:rPr>
          <w:rFonts w:ascii="Arial" w:eastAsia="Times New Roman" w:hAnsi="Arial" w:cs="Arial"/>
          <w:i/>
          <w:iCs/>
          <w:color w:val="464646"/>
          <w:sz w:val="18"/>
          <w:szCs w:val="18"/>
        </w:rPr>
        <w:t>(By declaring “Jesus is Lord” and believing in our hearts that God raised Him from the dead.)</w:t>
      </w:r>
      <w:r w:rsidRPr="00CB31B7">
        <w:rPr>
          <w:rFonts w:ascii="Arial" w:eastAsia="Times New Roman" w:hAnsi="Arial" w:cs="Arial"/>
          <w:color w:val="464646"/>
          <w:sz w:val="18"/>
          <w:szCs w:val="18"/>
        </w:rPr>
        <w:br/>
        <w:t>3. What leads us to belief? </w:t>
      </w:r>
      <w:r w:rsidRPr="00CB31B7">
        <w:rPr>
          <w:rFonts w:ascii="Arial" w:eastAsia="Times New Roman" w:hAnsi="Arial" w:cs="Arial"/>
          <w:i/>
          <w:iCs/>
          <w:color w:val="464646"/>
          <w:sz w:val="18"/>
          <w:szCs w:val="18"/>
        </w:rPr>
        <w:t>(Our hearts.)</w:t>
      </w:r>
      <w:r w:rsidRPr="00CB31B7">
        <w:rPr>
          <w:rFonts w:ascii="Arial" w:eastAsia="Times New Roman" w:hAnsi="Arial" w:cs="Arial"/>
          <w:color w:val="464646"/>
          <w:sz w:val="18"/>
          <w:szCs w:val="18"/>
        </w:rPr>
        <w:br/>
        <w:t>4. How do we confess/profess our faith?</w:t>
      </w:r>
      <w:r w:rsidRPr="00CB31B7">
        <w:rPr>
          <w:rFonts w:ascii="Arial" w:eastAsia="Times New Roman" w:hAnsi="Arial" w:cs="Arial"/>
          <w:i/>
          <w:iCs/>
          <w:color w:val="464646"/>
          <w:sz w:val="18"/>
          <w:szCs w:val="18"/>
        </w:rPr>
        <w:t> (With our mouths.)</w:t>
      </w:r>
      <w:r w:rsidRPr="00CB31B7">
        <w:rPr>
          <w:rFonts w:ascii="Arial" w:eastAsia="Times New Roman" w:hAnsi="Arial" w:cs="Arial"/>
          <w:color w:val="464646"/>
          <w:sz w:val="18"/>
          <w:szCs w:val="18"/>
        </w:rPr>
        <w:br/>
        <w:t>5. Who does the Lord bless? </w:t>
      </w:r>
      <w:r w:rsidRPr="00CB31B7">
        <w:rPr>
          <w:rFonts w:ascii="Arial" w:eastAsia="Times New Roman" w:hAnsi="Arial" w:cs="Arial"/>
          <w:i/>
          <w:iCs/>
          <w:color w:val="464646"/>
          <w:sz w:val="18"/>
          <w:szCs w:val="18"/>
        </w:rPr>
        <w:t>(Those who call on His name.)</w:t>
      </w:r>
      <w:r w:rsidRPr="00CB31B7">
        <w:rPr>
          <w:rFonts w:ascii="Arial" w:eastAsia="Times New Roman" w:hAnsi="Arial" w:cs="Arial"/>
          <w:color w:val="464646"/>
          <w:sz w:val="18"/>
          <w:szCs w:val="18"/>
        </w:rPr>
        <w:br/>
        <w:t>6. How can others know the good news of the gospel?</w:t>
      </w:r>
      <w:r w:rsidRPr="00CB31B7">
        <w:rPr>
          <w:rFonts w:ascii="Arial" w:eastAsia="Times New Roman" w:hAnsi="Arial" w:cs="Arial"/>
          <w:i/>
          <w:iCs/>
          <w:color w:val="464646"/>
          <w:sz w:val="18"/>
          <w:szCs w:val="18"/>
        </w:rPr>
        <w:t> (By hearing the message.)</w:t>
      </w:r>
      <w:r w:rsidRPr="00CB31B7">
        <w:rPr>
          <w:rFonts w:ascii="Arial" w:eastAsia="Times New Roman" w:hAnsi="Arial" w:cs="Arial"/>
          <w:color w:val="464646"/>
          <w:sz w:val="18"/>
          <w:szCs w:val="18"/>
        </w:rPr>
        <w:br/>
        <w:t>7. Who is supposed to share the message? </w:t>
      </w:r>
      <w:r w:rsidRPr="00CB31B7">
        <w:rPr>
          <w:rFonts w:ascii="Arial" w:eastAsia="Times New Roman" w:hAnsi="Arial" w:cs="Arial"/>
          <w:i/>
          <w:iCs/>
          <w:color w:val="464646"/>
          <w:sz w:val="18"/>
          <w:szCs w:val="18"/>
        </w:rPr>
        <w:t>(Every believer!)</w:t>
      </w:r>
      <w:r w:rsidRPr="00CB31B7">
        <w:rPr>
          <w:rFonts w:ascii="Arial" w:eastAsia="Times New Roman" w:hAnsi="Arial" w:cs="Arial"/>
          <w:color w:val="464646"/>
          <w:sz w:val="18"/>
          <w:szCs w:val="18"/>
        </w:rPr>
        <w:br/>
        <w:t>8. Will everyone believe the message? </w:t>
      </w:r>
      <w:r w:rsidRPr="00CB31B7">
        <w:rPr>
          <w:rFonts w:ascii="Arial" w:eastAsia="Times New Roman" w:hAnsi="Arial" w:cs="Arial"/>
          <w:i/>
          <w:iCs/>
          <w:color w:val="464646"/>
          <w:sz w:val="18"/>
          <w:szCs w:val="18"/>
        </w:rPr>
        <w:t>(No.)</w:t>
      </w:r>
      <w:r w:rsidRPr="00CB31B7">
        <w:rPr>
          <w:rFonts w:ascii="Arial" w:eastAsia="Times New Roman" w:hAnsi="Arial" w:cs="Arial"/>
          <w:color w:val="464646"/>
          <w:sz w:val="18"/>
          <w:szCs w:val="18"/>
        </w:rPr>
        <w:br/>
        <w:t>9. What can be the result of hearing the message? </w:t>
      </w:r>
      <w:r w:rsidRPr="00CB31B7">
        <w:rPr>
          <w:rFonts w:ascii="Arial" w:eastAsia="Times New Roman" w:hAnsi="Arial" w:cs="Arial"/>
          <w:i/>
          <w:iCs/>
          <w:color w:val="464646"/>
          <w:sz w:val="18"/>
          <w:szCs w:val="18"/>
        </w:rPr>
        <w:t>(Faith.)</w:t>
      </w:r>
      <w:r w:rsidRPr="00CB31B7">
        <w:rPr>
          <w:rFonts w:ascii="Arial" w:eastAsia="Times New Roman" w:hAnsi="Arial" w:cs="Arial"/>
          <w:color w:val="464646"/>
          <w:sz w:val="18"/>
          <w:szCs w:val="18"/>
        </w:rPr>
        <w:br/>
        <w:t>10. Then why is it important that we share the message of Jesus Christ with others? (</w:t>
      </w:r>
      <w:proofErr w:type="gramStart"/>
      <w:r w:rsidRPr="00CB31B7">
        <w:rPr>
          <w:rFonts w:ascii="Arial" w:eastAsia="Times New Roman" w:hAnsi="Arial" w:cs="Arial"/>
          <w:color w:val="464646"/>
          <w:sz w:val="18"/>
          <w:szCs w:val="18"/>
        </w:rPr>
        <w:t>So</w:t>
      </w:r>
      <w:proofErr w:type="gramEnd"/>
      <w:r w:rsidRPr="00CB31B7">
        <w:rPr>
          <w:rFonts w:ascii="Arial" w:eastAsia="Times New Roman" w:hAnsi="Arial" w:cs="Arial"/>
          <w:color w:val="464646"/>
          <w:sz w:val="18"/>
          <w:szCs w:val="18"/>
        </w:rPr>
        <w:t xml:space="preserve"> they too might be saved!)</w:t>
      </w:r>
    </w:p>
    <w:p w14:paraId="7DC92924" w14:textId="77777777" w:rsidR="00CB31B7" w:rsidRPr="00CB31B7" w:rsidRDefault="00CB31B7" w:rsidP="00CB31B7">
      <w:pPr>
        <w:spacing w:after="300" w:line="240" w:lineRule="atLeast"/>
        <w:rPr>
          <w:rFonts w:ascii="Arial" w:eastAsia="Times New Roman" w:hAnsi="Arial" w:cs="Arial"/>
          <w:color w:val="464646"/>
          <w:sz w:val="18"/>
          <w:szCs w:val="18"/>
        </w:rPr>
      </w:pPr>
      <w:r w:rsidRPr="00CB31B7">
        <w:rPr>
          <w:rFonts w:ascii="Arial" w:eastAsia="Times New Roman" w:hAnsi="Arial" w:cs="Arial"/>
          <w:b/>
          <w:bCs/>
          <w:color w:val="464646"/>
          <w:sz w:val="18"/>
          <w:szCs w:val="18"/>
        </w:rPr>
        <w:t>Conclusion:</w:t>
      </w:r>
      <w:r w:rsidRPr="00CB31B7">
        <w:rPr>
          <w:rFonts w:ascii="Arial" w:eastAsia="Times New Roman" w:hAnsi="Arial" w:cs="Arial"/>
          <w:color w:val="464646"/>
          <w:sz w:val="18"/>
          <w:szCs w:val="18"/>
        </w:rPr>
        <w:t xml:space="preserve"> Hearing, believing, and confessing our faith in Jesus leads to salvation. But not everyone who hears about Jesus will choose to follow Him. However, </w:t>
      </w:r>
      <w:proofErr w:type="gramStart"/>
      <w:r w:rsidRPr="00CB31B7">
        <w:rPr>
          <w:rFonts w:ascii="Arial" w:eastAsia="Times New Roman" w:hAnsi="Arial" w:cs="Arial"/>
          <w:color w:val="464646"/>
          <w:sz w:val="18"/>
          <w:szCs w:val="18"/>
        </w:rPr>
        <w:t>it’s</w:t>
      </w:r>
      <w:proofErr w:type="gramEnd"/>
      <w:r w:rsidRPr="00CB31B7">
        <w:rPr>
          <w:rFonts w:ascii="Arial" w:eastAsia="Times New Roman" w:hAnsi="Arial" w:cs="Arial"/>
          <w:color w:val="464646"/>
          <w:sz w:val="18"/>
          <w:szCs w:val="18"/>
        </w:rPr>
        <w:t xml:space="preserve"> important that we share the message of Jesus’ life with others because we never know if someone’s heart is ready to follow Him. God wants His children to spread the message so more people will believe and spend eternity with Him. Who can you tell about Jesus? Share the message with that person this week!</w:t>
      </w:r>
    </w:p>
    <w:p w14:paraId="5247A85B" w14:textId="66AB723B" w:rsidR="00406F82" w:rsidRDefault="00406F82" w:rsidP="00CB31B7">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t>CRAFT: MEGAPHONES OF PRAISE (Materials: cardstock/paper, stapler/tape, markers, stickers, etc.)</w:t>
      </w:r>
    </w:p>
    <w:p w14:paraId="4E4441DC" w14:textId="2B9F79DA" w:rsidR="00406F82" w:rsidRDefault="0037290D" w:rsidP="00406F82">
      <w:pPr>
        <w:spacing w:after="300" w:line="240" w:lineRule="atLeast"/>
        <w:rPr>
          <w:rFonts w:ascii="Arial" w:eastAsia="Times New Roman" w:hAnsi="Arial" w:cs="Arial"/>
          <w:b/>
          <w:bCs/>
          <w:color w:val="317BCF"/>
          <w:sz w:val="18"/>
          <w:szCs w:val="18"/>
        </w:rPr>
      </w:pPr>
      <w:r w:rsidRPr="0037290D">
        <w:rPr>
          <w:rFonts w:ascii="Arial" w:eastAsia="Times New Roman" w:hAnsi="Arial" w:cs="Arial"/>
          <w:b/>
          <w:bCs/>
          <w:i/>
          <w:iCs/>
          <w:color w:val="464646"/>
          <w:sz w:val="18"/>
          <w:szCs w:val="18"/>
        </w:rPr>
        <w:t>A Sunday school craft that helps children confess their belief in Jesus.</w:t>
      </w:r>
    </w:p>
    <w:p w14:paraId="3CA3B55E" w14:textId="7DFAB2CB" w:rsidR="0037290D" w:rsidRPr="0037290D" w:rsidRDefault="0037290D" w:rsidP="0037290D">
      <w:pPr>
        <w:spacing w:after="300" w:line="240" w:lineRule="atLeast"/>
        <w:rPr>
          <w:rFonts w:ascii="Arial" w:eastAsia="Times New Roman" w:hAnsi="Arial" w:cs="Arial"/>
          <w:color w:val="464646"/>
          <w:sz w:val="18"/>
          <w:szCs w:val="18"/>
        </w:rPr>
      </w:pPr>
      <w:r w:rsidRPr="0037290D">
        <w:rPr>
          <w:rFonts w:ascii="Arial" w:eastAsia="Times New Roman" w:hAnsi="Arial" w:cs="Arial"/>
          <w:b/>
          <w:bCs/>
          <w:color w:val="317BCF"/>
          <w:sz w:val="18"/>
          <w:szCs w:val="18"/>
        </w:rPr>
        <w:t>PREPARATION:</w:t>
      </w:r>
      <w:r w:rsidR="00406F82">
        <w:rPr>
          <w:rFonts w:ascii="Arial" w:eastAsia="Times New Roman" w:hAnsi="Arial" w:cs="Arial"/>
          <w:b/>
          <w:bCs/>
          <w:color w:val="317BCF"/>
          <w:sz w:val="18"/>
          <w:szCs w:val="18"/>
        </w:rPr>
        <w:t xml:space="preserve"> </w:t>
      </w:r>
      <w:r w:rsidRPr="0037290D">
        <w:rPr>
          <w:rFonts w:ascii="Arial" w:eastAsia="Times New Roman" w:hAnsi="Arial" w:cs="Arial"/>
          <w:color w:val="464646"/>
          <w:sz w:val="18"/>
          <w:szCs w:val="18"/>
        </w:rPr>
        <w:t>Place a piece of card stock paper at each child’s place. Spread out the craft supplies across a table so they are within reach of all the children. Lastly, prepare an example craft by following the directions below</w:t>
      </w:r>
      <w:r w:rsidRPr="0037290D">
        <w:rPr>
          <w:rFonts w:ascii="Arial" w:eastAsia="Times New Roman" w:hAnsi="Arial" w:cs="Arial"/>
          <w:i/>
          <w:iCs/>
          <w:color w:val="464646"/>
          <w:sz w:val="18"/>
          <w:szCs w:val="18"/>
        </w:rPr>
        <w:t>.</w:t>
      </w:r>
    </w:p>
    <w:p w14:paraId="775D8E8E" w14:textId="39EAB382" w:rsidR="0037290D" w:rsidRPr="0037290D" w:rsidRDefault="0037290D" w:rsidP="00406F82">
      <w:pPr>
        <w:spacing w:after="0" w:line="240" w:lineRule="auto"/>
        <w:outlineLvl w:val="3"/>
        <w:rPr>
          <w:rFonts w:ascii="Arial" w:eastAsia="Times New Roman" w:hAnsi="Arial" w:cs="Arial"/>
          <w:color w:val="464646"/>
          <w:sz w:val="18"/>
          <w:szCs w:val="18"/>
        </w:rPr>
      </w:pPr>
      <w:r w:rsidRPr="0037290D">
        <w:rPr>
          <w:rFonts w:ascii="Arial" w:eastAsia="Times New Roman" w:hAnsi="Arial" w:cs="Arial"/>
          <w:b/>
          <w:bCs/>
          <w:color w:val="317BCF"/>
          <w:sz w:val="18"/>
          <w:szCs w:val="18"/>
        </w:rPr>
        <w:t>WHAT YOU WILL DO:</w:t>
      </w:r>
      <w:r w:rsidR="00406F82">
        <w:rPr>
          <w:rFonts w:ascii="Arial" w:eastAsia="Times New Roman" w:hAnsi="Arial" w:cs="Arial"/>
          <w:b/>
          <w:bCs/>
          <w:color w:val="317BCF"/>
          <w:sz w:val="18"/>
          <w:szCs w:val="18"/>
        </w:rPr>
        <w:t xml:space="preserve"> </w:t>
      </w:r>
      <w:r w:rsidRPr="0037290D">
        <w:rPr>
          <w:rFonts w:ascii="Arial" w:eastAsia="Times New Roman" w:hAnsi="Arial" w:cs="Arial"/>
          <w:color w:val="464646"/>
          <w:sz w:val="18"/>
          <w:szCs w:val="18"/>
        </w:rPr>
        <w:t xml:space="preserve">Ask the children to decorate the card stock paper. You may suggest that children draw pictures or write words/symbols that represent praise (such as music notes). Once completed, help each child roll up his or her paper into a megaphone </w:t>
      </w:r>
      <w:r w:rsidRPr="0037290D">
        <w:rPr>
          <w:rFonts w:ascii="Arial" w:eastAsia="Times New Roman" w:hAnsi="Arial" w:cs="Arial"/>
          <w:color w:val="464646"/>
          <w:sz w:val="18"/>
          <w:szCs w:val="18"/>
        </w:rPr>
        <w:lastRenderedPageBreak/>
        <w:t>shape by rolling one end tighter than the other end. Then staple/tape the megaphones so they stay in place. Children may practice using their megaphones to share messages of praise.</w:t>
      </w:r>
    </w:p>
    <w:p w14:paraId="5B32C91B" w14:textId="77777777" w:rsidR="0037290D" w:rsidRPr="0037290D" w:rsidRDefault="0037290D" w:rsidP="0037290D">
      <w:pPr>
        <w:spacing w:after="300" w:line="240" w:lineRule="atLeast"/>
        <w:rPr>
          <w:rFonts w:ascii="Arial" w:eastAsia="Times New Roman" w:hAnsi="Arial" w:cs="Arial"/>
          <w:color w:val="464646"/>
          <w:sz w:val="18"/>
          <w:szCs w:val="18"/>
        </w:rPr>
      </w:pPr>
      <w:r w:rsidRPr="0037290D">
        <w:rPr>
          <w:rFonts w:ascii="Arial" w:eastAsia="Times New Roman" w:hAnsi="Arial" w:cs="Arial"/>
          <w:b/>
          <w:bCs/>
          <w:color w:val="464646"/>
          <w:sz w:val="18"/>
          <w:szCs w:val="18"/>
        </w:rPr>
        <w:t>Application: </w:t>
      </w:r>
      <w:r w:rsidRPr="0037290D">
        <w:rPr>
          <w:rFonts w:ascii="Arial" w:eastAsia="Times New Roman" w:hAnsi="Arial" w:cs="Arial"/>
          <w:color w:val="464646"/>
          <w:sz w:val="18"/>
          <w:szCs w:val="18"/>
        </w:rPr>
        <w:t xml:space="preserve">We confess our belief in Jesus by talking about our faith in Him, singing praise songs, praying, and offering words of encouragement. </w:t>
      </w:r>
      <w:proofErr w:type="gramStart"/>
      <w:r w:rsidRPr="0037290D">
        <w:rPr>
          <w:rFonts w:ascii="Arial" w:eastAsia="Times New Roman" w:hAnsi="Arial" w:cs="Arial"/>
          <w:color w:val="464646"/>
          <w:sz w:val="18"/>
          <w:szCs w:val="18"/>
        </w:rPr>
        <w:t>Let’s</w:t>
      </w:r>
      <w:proofErr w:type="gramEnd"/>
      <w:r w:rsidRPr="0037290D">
        <w:rPr>
          <w:rFonts w:ascii="Arial" w:eastAsia="Times New Roman" w:hAnsi="Arial" w:cs="Arial"/>
          <w:color w:val="464646"/>
          <w:sz w:val="18"/>
          <w:szCs w:val="18"/>
        </w:rPr>
        <w:t xml:space="preserve"> take turns using our megaphones to praise God and confess our belief in Him!</w:t>
      </w:r>
    </w:p>
    <w:p w14:paraId="5BA4BD6A" w14:textId="22C26919" w:rsidR="00CB31B7" w:rsidRDefault="00CB31B7" w:rsidP="00406F82">
      <w:pPr>
        <w:spacing w:after="0" w:line="240" w:lineRule="auto"/>
        <w:outlineLvl w:val="3"/>
        <w:rPr>
          <w:rFonts w:ascii="Arial" w:eastAsia="Times New Roman" w:hAnsi="Arial" w:cs="Arial"/>
          <w:color w:val="464646"/>
          <w:sz w:val="18"/>
          <w:szCs w:val="18"/>
        </w:rPr>
      </w:pPr>
      <w:r w:rsidRPr="00CB31B7">
        <w:rPr>
          <w:rFonts w:ascii="Arial" w:eastAsia="Times New Roman" w:hAnsi="Arial" w:cs="Arial"/>
          <w:b/>
          <w:bCs/>
          <w:color w:val="317BCF"/>
          <w:sz w:val="18"/>
          <w:szCs w:val="18"/>
        </w:rPr>
        <w:t xml:space="preserve">APPLICATION </w:t>
      </w:r>
      <w:r w:rsidRPr="00CB31B7">
        <w:rPr>
          <w:rFonts w:ascii="Arial" w:eastAsia="Times New Roman" w:hAnsi="Arial" w:cs="Arial"/>
          <w:color w:val="464646"/>
          <w:sz w:val="18"/>
          <w:szCs w:val="18"/>
        </w:rPr>
        <w:t>Sing the following words to the tune of “Hot Cross Buns” to review the lesson. If desired, children may create additional verses to the song.</w:t>
      </w:r>
    </w:p>
    <w:p w14:paraId="1746AF03" w14:textId="77777777" w:rsidR="00406F82" w:rsidRPr="00CB31B7" w:rsidRDefault="00406F82" w:rsidP="00406F82">
      <w:pPr>
        <w:spacing w:after="0" w:line="240" w:lineRule="auto"/>
        <w:outlineLvl w:val="3"/>
        <w:rPr>
          <w:rFonts w:ascii="Arial" w:eastAsia="Times New Roman" w:hAnsi="Arial" w:cs="Arial"/>
          <w:color w:val="464646"/>
          <w:sz w:val="18"/>
          <w:szCs w:val="18"/>
        </w:rPr>
      </w:pPr>
    </w:p>
    <w:p w14:paraId="5A0360B3" w14:textId="77777777" w:rsidR="00CB31B7" w:rsidRPr="00CB31B7" w:rsidRDefault="00CB31B7" w:rsidP="00CB31B7">
      <w:pPr>
        <w:spacing w:after="300" w:line="240" w:lineRule="atLeast"/>
        <w:rPr>
          <w:rFonts w:ascii="Arial" w:eastAsia="Times New Roman" w:hAnsi="Arial" w:cs="Arial"/>
          <w:color w:val="464646"/>
          <w:sz w:val="18"/>
          <w:szCs w:val="18"/>
        </w:rPr>
      </w:pPr>
      <w:r w:rsidRPr="00CB31B7">
        <w:rPr>
          <w:rFonts w:ascii="Arial" w:eastAsia="Times New Roman" w:hAnsi="Arial" w:cs="Arial"/>
          <w:color w:val="464646"/>
          <w:sz w:val="18"/>
          <w:szCs w:val="18"/>
        </w:rPr>
        <w:t>Hear, believe, confess,</w:t>
      </w:r>
      <w:r w:rsidRPr="00CB31B7">
        <w:rPr>
          <w:rFonts w:ascii="Arial" w:eastAsia="Times New Roman" w:hAnsi="Arial" w:cs="Arial"/>
          <w:color w:val="464646"/>
          <w:sz w:val="18"/>
          <w:szCs w:val="18"/>
        </w:rPr>
        <w:br/>
        <w:t>Hear, believe, confess,</w:t>
      </w:r>
      <w:r w:rsidRPr="00CB31B7">
        <w:rPr>
          <w:rFonts w:ascii="Arial" w:eastAsia="Times New Roman" w:hAnsi="Arial" w:cs="Arial"/>
          <w:color w:val="464646"/>
          <w:sz w:val="18"/>
          <w:szCs w:val="18"/>
        </w:rPr>
        <w:br/>
        <w:t>The word of God, tells us so,</w:t>
      </w:r>
      <w:r w:rsidRPr="00CB31B7">
        <w:rPr>
          <w:rFonts w:ascii="Arial" w:eastAsia="Times New Roman" w:hAnsi="Arial" w:cs="Arial"/>
          <w:color w:val="464646"/>
          <w:sz w:val="18"/>
          <w:szCs w:val="18"/>
        </w:rPr>
        <w:br/>
        <w:t>Hear, believe, confess</w:t>
      </w:r>
    </w:p>
    <w:p w14:paraId="4EA1A106" w14:textId="77777777" w:rsidR="00CB31B7" w:rsidRPr="00CB31B7" w:rsidRDefault="00CB31B7" w:rsidP="00CB31B7">
      <w:pPr>
        <w:spacing w:after="300" w:line="240" w:lineRule="atLeast"/>
        <w:rPr>
          <w:rFonts w:ascii="Arial" w:eastAsia="Times New Roman" w:hAnsi="Arial" w:cs="Arial"/>
          <w:color w:val="464646"/>
          <w:sz w:val="18"/>
          <w:szCs w:val="18"/>
        </w:rPr>
      </w:pPr>
      <w:r w:rsidRPr="00CB31B7">
        <w:rPr>
          <w:rFonts w:ascii="Arial" w:eastAsia="Times New Roman" w:hAnsi="Arial" w:cs="Arial"/>
          <w:color w:val="464646"/>
          <w:sz w:val="18"/>
          <w:szCs w:val="18"/>
        </w:rPr>
        <w:t>Hear, believe, confess,</w:t>
      </w:r>
      <w:r w:rsidRPr="00CB31B7">
        <w:rPr>
          <w:rFonts w:ascii="Arial" w:eastAsia="Times New Roman" w:hAnsi="Arial" w:cs="Arial"/>
          <w:color w:val="464646"/>
          <w:sz w:val="18"/>
          <w:szCs w:val="18"/>
        </w:rPr>
        <w:br/>
        <w:t>Hear, believe, confess,</w:t>
      </w:r>
      <w:r w:rsidRPr="00CB31B7">
        <w:rPr>
          <w:rFonts w:ascii="Arial" w:eastAsia="Times New Roman" w:hAnsi="Arial" w:cs="Arial"/>
          <w:color w:val="464646"/>
          <w:sz w:val="18"/>
          <w:szCs w:val="18"/>
        </w:rPr>
        <w:br/>
        <w:t>Tell the world, Jesus lives,</w:t>
      </w:r>
      <w:r w:rsidRPr="00CB31B7">
        <w:rPr>
          <w:rFonts w:ascii="Arial" w:eastAsia="Times New Roman" w:hAnsi="Arial" w:cs="Arial"/>
          <w:color w:val="464646"/>
          <w:sz w:val="18"/>
          <w:szCs w:val="18"/>
        </w:rPr>
        <w:br/>
        <w:t>Hear, believe, confess</w:t>
      </w:r>
    </w:p>
    <w:p w14:paraId="1820F8DD" w14:textId="77777777" w:rsidR="00406F82" w:rsidRDefault="00CB31B7" w:rsidP="00406F82">
      <w:pPr>
        <w:spacing w:after="0" w:line="240" w:lineRule="auto"/>
        <w:outlineLvl w:val="3"/>
        <w:rPr>
          <w:rFonts w:ascii="Arial" w:eastAsia="Times New Roman" w:hAnsi="Arial" w:cs="Arial"/>
          <w:b/>
          <w:bCs/>
          <w:color w:val="317BCF"/>
          <w:sz w:val="18"/>
          <w:szCs w:val="18"/>
        </w:rPr>
      </w:pPr>
      <w:r w:rsidRPr="00CB31B7">
        <w:rPr>
          <w:rFonts w:ascii="Arial" w:eastAsia="Times New Roman" w:hAnsi="Arial" w:cs="Arial"/>
          <w:b/>
          <w:bCs/>
          <w:color w:val="317BCF"/>
          <w:sz w:val="18"/>
          <w:szCs w:val="18"/>
        </w:rPr>
        <w:t xml:space="preserve">CLOSING PRAYER </w:t>
      </w:r>
    </w:p>
    <w:p w14:paraId="183FF5FB" w14:textId="77777777" w:rsidR="00406F82" w:rsidRDefault="00406F82" w:rsidP="00406F82">
      <w:pPr>
        <w:spacing w:after="0" w:line="240" w:lineRule="auto"/>
        <w:outlineLvl w:val="3"/>
        <w:rPr>
          <w:rFonts w:ascii="Arial" w:eastAsia="Times New Roman" w:hAnsi="Arial" w:cs="Arial"/>
          <w:b/>
          <w:bCs/>
          <w:color w:val="317BCF"/>
          <w:sz w:val="18"/>
          <w:szCs w:val="18"/>
        </w:rPr>
      </w:pPr>
    </w:p>
    <w:p w14:paraId="03767A46" w14:textId="77777777" w:rsidR="00406F82" w:rsidRDefault="00406F82" w:rsidP="00406F82">
      <w:pPr>
        <w:spacing w:after="0" w:line="240" w:lineRule="auto"/>
        <w:outlineLvl w:val="3"/>
        <w:rPr>
          <w:rFonts w:ascii="Arial" w:eastAsia="Times New Roman" w:hAnsi="Arial" w:cs="Arial"/>
          <w:b/>
          <w:bCs/>
          <w:color w:val="317BCF"/>
          <w:sz w:val="18"/>
          <w:szCs w:val="18"/>
        </w:rPr>
      </w:pPr>
    </w:p>
    <w:p w14:paraId="2FE22D0D" w14:textId="77777777" w:rsidR="00406F82" w:rsidRDefault="00406F82" w:rsidP="00406F82">
      <w:pPr>
        <w:spacing w:after="0" w:line="240" w:lineRule="auto"/>
        <w:outlineLvl w:val="3"/>
        <w:rPr>
          <w:b/>
          <w:bCs/>
        </w:rPr>
      </w:pPr>
    </w:p>
    <w:p w14:paraId="48371B62" w14:textId="77777777" w:rsidR="00406F82" w:rsidRDefault="00406F82" w:rsidP="00406F82">
      <w:pPr>
        <w:spacing w:after="0" w:line="240" w:lineRule="auto"/>
        <w:outlineLvl w:val="3"/>
        <w:rPr>
          <w:b/>
          <w:bCs/>
        </w:rPr>
      </w:pPr>
    </w:p>
    <w:p w14:paraId="0F96D086" w14:textId="77777777" w:rsidR="00406F82" w:rsidRDefault="00406F82" w:rsidP="00406F82">
      <w:pPr>
        <w:spacing w:after="0" w:line="240" w:lineRule="auto"/>
        <w:outlineLvl w:val="3"/>
        <w:rPr>
          <w:b/>
          <w:bCs/>
        </w:rPr>
      </w:pPr>
    </w:p>
    <w:p w14:paraId="1B1B8136" w14:textId="05224AA8" w:rsidR="00406F82" w:rsidRDefault="0037290D" w:rsidP="00406F82">
      <w:pPr>
        <w:spacing w:after="0" w:line="240" w:lineRule="auto"/>
        <w:outlineLvl w:val="3"/>
      </w:pPr>
      <w:r w:rsidRPr="00406F82">
        <w:rPr>
          <w:b/>
          <w:bCs/>
        </w:rPr>
        <w:t xml:space="preserve">What we learned: </w:t>
      </w:r>
      <w:r>
        <w:t xml:space="preserve">Today we learned the importance of hearing the gospel message, believing in Jesus, and confessing our faith. Furthermore, we learned about </w:t>
      </w:r>
      <w:proofErr w:type="gramStart"/>
      <w:r>
        <w:t>a very special</w:t>
      </w:r>
      <w:proofErr w:type="gramEnd"/>
      <w:r>
        <w:t xml:space="preserve"> job that every believer is given when we become followers of Jesus: sharing the salvation message with others! Not everyone who hears about Jesus will choose to follow Him, but </w:t>
      </w:r>
      <w:proofErr w:type="gramStart"/>
      <w:r>
        <w:t>it’s</w:t>
      </w:r>
      <w:proofErr w:type="gramEnd"/>
      <w:r>
        <w:t xml:space="preserve"> still important to share the message of Jesus’ life with others because we never know if someone’s heart is ready to follow Him. God wants His children to spread the message so more people will believe and spend eternity with Him. Who can you tell about Jesus? Share the message with that person this week! Scriptures used: Romans 10:9-17 </w:t>
      </w:r>
    </w:p>
    <w:p w14:paraId="61D9C13F" w14:textId="77777777" w:rsidR="00406F82" w:rsidRDefault="00406F82" w:rsidP="00406F82">
      <w:pPr>
        <w:spacing w:after="0" w:line="240" w:lineRule="auto"/>
        <w:outlineLvl w:val="3"/>
      </w:pPr>
    </w:p>
    <w:p w14:paraId="58AA511E" w14:textId="77777777" w:rsidR="00406F82" w:rsidRDefault="0037290D" w:rsidP="00406F82">
      <w:pPr>
        <w:spacing w:after="0" w:line="240" w:lineRule="auto"/>
        <w:outlineLvl w:val="3"/>
      </w:pPr>
      <w:r w:rsidRPr="00406F82">
        <w:rPr>
          <w:b/>
          <w:bCs/>
        </w:rPr>
        <w:t>Memory Verse:</w:t>
      </w:r>
      <w:r>
        <w:t xml:space="preserve"> “If you declare with your mouth, ‘Jesus is Lord,’ and believe in your heart that God raised Him from the dead, you will be saved.” Romans 10:9 NIV Write the verse on a piece of paper and read it with your child. While sitting at a table, say one or two words of the verse and then roll the ball to him or her. Then your child will say a few more words and roll the ball back to you. Continue the activity until the verse is complete. Then consider playing additional rounds to become more familiar with the verse. </w:t>
      </w:r>
    </w:p>
    <w:p w14:paraId="525C83AC" w14:textId="77777777" w:rsidR="00406F82" w:rsidRDefault="00406F82" w:rsidP="00406F82">
      <w:pPr>
        <w:spacing w:after="0" w:line="240" w:lineRule="auto"/>
        <w:outlineLvl w:val="3"/>
      </w:pPr>
    </w:p>
    <w:p w14:paraId="66BA0E27" w14:textId="77777777" w:rsidR="00406F82" w:rsidRDefault="0037290D" w:rsidP="00406F82">
      <w:pPr>
        <w:spacing w:after="0" w:line="240" w:lineRule="auto"/>
        <w:outlineLvl w:val="3"/>
      </w:pPr>
      <w:r w:rsidRPr="00406F82">
        <w:rPr>
          <w:b/>
          <w:bCs/>
        </w:rPr>
        <w:t>Suggested Parent/Child Activity:</w:t>
      </w:r>
      <w:r>
        <w:t xml:space="preserve"> Sing the following words to the tune of “Hot Cross Buns” to review the lesson. If desired, you may create additional verses to the song. Hear, believe, confess, Hear, believe, confess, The word of God, tells us so, Hear, believe, confess Hear, believe, confess, Hear, believe, confess, Tell the world, Jesus lives, Hear, believe, confess </w:t>
      </w:r>
    </w:p>
    <w:p w14:paraId="0F71F719" w14:textId="42342D48" w:rsidR="002D512F" w:rsidRDefault="0037290D" w:rsidP="00406F82">
      <w:pPr>
        <w:spacing w:after="0" w:line="240" w:lineRule="auto"/>
        <w:outlineLvl w:val="3"/>
      </w:pPr>
      <w:r w:rsidRPr="00406F82">
        <w:rPr>
          <w:b/>
          <w:bCs/>
        </w:rPr>
        <w:t>Daily Prayer:</w:t>
      </w:r>
      <w:r>
        <w:t xml:space="preserve"> Thank You, God, for teaching us that hearing, believing, and confessing our faith is how we believe in Jesus! Help us tell others about You. And thank You for Jesus’ example and for His sacrifice. Amen.</w:t>
      </w:r>
    </w:p>
    <w:sectPr w:rsidR="002D512F" w:rsidSect="00406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B7"/>
    <w:rsid w:val="0037290D"/>
    <w:rsid w:val="003900CB"/>
    <w:rsid w:val="00406F82"/>
    <w:rsid w:val="00642F2E"/>
    <w:rsid w:val="00CB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2493"/>
  <w15:chartTrackingRefBased/>
  <w15:docId w15:val="{0C469257-CF96-4FF2-ADC2-52DEB2BA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31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B31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1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B31B7"/>
    <w:rPr>
      <w:rFonts w:ascii="Times New Roman" w:eastAsia="Times New Roman" w:hAnsi="Times New Roman" w:cs="Times New Roman"/>
      <w:b/>
      <w:bCs/>
      <w:sz w:val="24"/>
      <w:szCs w:val="24"/>
    </w:rPr>
  </w:style>
  <w:style w:type="paragraph" w:customStyle="1" w:styleId="lesson-overview-nav">
    <w:name w:val="lesson-overview-nav"/>
    <w:basedOn w:val="Normal"/>
    <w:rsid w:val="00CB31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31B7"/>
    <w:rPr>
      <w:color w:val="0000FF"/>
      <w:u w:val="single"/>
    </w:rPr>
  </w:style>
  <w:style w:type="paragraph" w:styleId="NormalWeb">
    <w:name w:val="Normal (Web)"/>
    <w:basedOn w:val="Normal"/>
    <w:uiPriority w:val="99"/>
    <w:semiHidden/>
    <w:unhideWhenUsed/>
    <w:rsid w:val="00CB31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31B7"/>
    <w:rPr>
      <w:i/>
      <w:iCs/>
    </w:rPr>
  </w:style>
  <w:style w:type="character" w:styleId="Strong">
    <w:name w:val="Strong"/>
    <w:basedOn w:val="DefaultParagraphFont"/>
    <w:uiPriority w:val="22"/>
    <w:qFormat/>
    <w:rsid w:val="00CB31B7"/>
    <w:rPr>
      <w:b/>
      <w:bCs/>
    </w:rPr>
  </w:style>
  <w:style w:type="character" w:customStyle="1" w:styleId="pagebody">
    <w:name w:val="pagebody"/>
    <w:basedOn w:val="DefaultParagraphFont"/>
    <w:rsid w:val="0037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32373">
      <w:bodyDiv w:val="1"/>
      <w:marLeft w:val="0"/>
      <w:marRight w:val="0"/>
      <w:marTop w:val="0"/>
      <w:marBottom w:val="0"/>
      <w:divBdr>
        <w:top w:val="none" w:sz="0" w:space="0" w:color="auto"/>
        <w:left w:val="none" w:sz="0" w:space="0" w:color="auto"/>
        <w:bottom w:val="none" w:sz="0" w:space="0" w:color="auto"/>
        <w:right w:val="none" w:sz="0" w:space="0" w:color="auto"/>
      </w:divBdr>
      <w:divsChild>
        <w:div w:id="1309164035">
          <w:marLeft w:val="0"/>
          <w:marRight w:val="0"/>
          <w:marTop w:val="0"/>
          <w:marBottom w:val="0"/>
          <w:divBdr>
            <w:top w:val="none" w:sz="0" w:space="0" w:color="auto"/>
            <w:left w:val="none" w:sz="0" w:space="0" w:color="auto"/>
            <w:bottom w:val="none" w:sz="0" w:space="0" w:color="auto"/>
            <w:right w:val="none" w:sz="0" w:space="0" w:color="auto"/>
          </w:divBdr>
        </w:div>
      </w:divsChild>
    </w:div>
    <w:div w:id="480119018">
      <w:bodyDiv w:val="1"/>
      <w:marLeft w:val="0"/>
      <w:marRight w:val="0"/>
      <w:marTop w:val="0"/>
      <w:marBottom w:val="0"/>
      <w:divBdr>
        <w:top w:val="none" w:sz="0" w:space="0" w:color="auto"/>
        <w:left w:val="none" w:sz="0" w:space="0" w:color="auto"/>
        <w:bottom w:val="none" w:sz="0" w:space="0" w:color="auto"/>
        <w:right w:val="none" w:sz="0" w:space="0" w:color="auto"/>
      </w:divBdr>
      <w:divsChild>
        <w:div w:id="1282418134">
          <w:marLeft w:val="0"/>
          <w:marRight w:val="0"/>
          <w:marTop w:val="0"/>
          <w:marBottom w:val="0"/>
          <w:divBdr>
            <w:top w:val="none" w:sz="0" w:space="0" w:color="auto"/>
            <w:left w:val="none" w:sz="0" w:space="0" w:color="auto"/>
            <w:bottom w:val="none" w:sz="0" w:space="0" w:color="auto"/>
            <w:right w:val="none" w:sz="0" w:space="0" w:color="auto"/>
          </w:divBdr>
        </w:div>
      </w:divsChild>
    </w:div>
    <w:div w:id="1263417560">
      <w:bodyDiv w:val="1"/>
      <w:marLeft w:val="0"/>
      <w:marRight w:val="0"/>
      <w:marTop w:val="0"/>
      <w:marBottom w:val="0"/>
      <w:divBdr>
        <w:top w:val="none" w:sz="0" w:space="0" w:color="auto"/>
        <w:left w:val="none" w:sz="0" w:space="0" w:color="auto"/>
        <w:bottom w:val="none" w:sz="0" w:space="0" w:color="auto"/>
        <w:right w:val="none" w:sz="0" w:space="0" w:color="auto"/>
      </w:divBdr>
      <w:divsChild>
        <w:div w:id="998272932">
          <w:marLeft w:val="0"/>
          <w:marRight w:val="0"/>
          <w:marTop w:val="0"/>
          <w:marBottom w:val="240"/>
          <w:divBdr>
            <w:top w:val="none" w:sz="0" w:space="0" w:color="auto"/>
            <w:left w:val="none" w:sz="0" w:space="0" w:color="auto"/>
            <w:bottom w:val="none" w:sz="0" w:space="0" w:color="auto"/>
            <w:right w:val="none" w:sz="0" w:space="0" w:color="auto"/>
          </w:divBdr>
        </w:div>
        <w:div w:id="451871926">
          <w:marLeft w:val="0"/>
          <w:marRight w:val="0"/>
          <w:marTop w:val="0"/>
          <w:marBottom w:val="0"/>
          <w:divBdr>
            <w:top w:val="none" w:sz="0" w:space="0" w:color="auto"/>
            <w:left w:val="none" w:sz="0" w:space="0" w:color="auto"/>
            <w:bottom w:val="none" w:sz="0" w:space="0" w:color="auto"/>
            <w:right w:val="none" w:sz="0" w:space="0" w:color="auto"/>
          </w:divBdr>
        </w:div>
      </w:divsChild>
    </w:div>
    <w:div w:id="1931431133">
      <w:bodyDiv w:val="1"/>
      <w:marLeft w:val="0"/>
      <w:marRight w:val="0"/>
      <w:marTop w:val="0"/>
      <w:marBottom w:val="0"/>
      <w:divBdr>
        <w:top w:val="none" w:sz="0" w:space="0" w:color="auto"/>
        <w:left w:val="none" w:sz="0" w:space="0" w:color="auto"/>
        <w:bottom w:val="none" w:sz="0" w:space="0" w:color="auto"/>
        <w:right w:val="none" w:sz="0" w:space="0" w:color="auto"/>
      </w:divBdr>
      <w:divsChild>
        <w:div w:id="201595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2020-07-07T14:26:00Z</dcterms:created>
  <dcterms:modified xsi:type="dcterms:W3CDTF">2020-07-09T19:50:00Z</dcterms:modified>
</cp:coreProperties>
</file>