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E1" w:rsidRDefault="000A54E1" w:rsidP="000A54E1">
      <w:r>
        <w:t>Our Services – Physiotherapy</w:t>
      </w:r>
    </w:p>
    <w:p w:rsidR="000A54E1" w:rsidRDefault="000A54E1" w:rsidP="000A54E1">
      <w:pPr>
        <w:spacing w:before="100" w:beforeAutospacing="1" w:after="100" w:afterAutospacing="1" w:line="240" w:lineRule="auto"/>
        <w:outlineLvl w:val="1"/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</w:pPr>
      <w:r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 xml:space="preserve">What is </w:t>
      </w:r>
      <w:r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>Physiotherapy</w:t>
      </w:r>
      <w:r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>?</w:t>
      </w:r>
    </w:p>
    <w:p w:rsidR="00A0300C" w:rsidRPr="00920CA0" w:rsidRDefault="00DE006B" w:rsidP="00A0300C">
      <w:p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bCs/>
          <w:color w:val="333333"/>
          <w:sz w:val="18"/>
          <w:szCs w:val="18"/>
          <w:lang w:eastAsia="en-CA"/>
        </w:rPr>
        <w:t>Physiotherapy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is a science-based healthcare profession that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aims to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prevent injury, 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maintain and restore 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physical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function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, and resolve pain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after disease or injury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. Our goal is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to help 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you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achieve quality of life throug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h 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pain free 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physical movement. </w:t>
      </w:r>
      <w:r w:rsidRPr="00920CA0">
        <w:rPr>
          <w:rFonts w:ascii="Lucida Sans Unicode" w:eastAsia="Times New Roman" w:hAnsi="Lucida Sans Unicode" w:cs="Lucida Sans Unicode"/>
          <w:bCs/>
          <w:color w:val="333333"/>
          <w:sz w:val="18"/>
          <w:szCs w:val="18"/>
          <w:lang w:eastAsia="en-CA"/>
        </w:rPr>
        <w:t>Physiotherapists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are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licenced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primary healthcare professionals that are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highly trained to assess and diagnose your condition, then plan and administer treatment programs to restore function to the highest possible level.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Physiotherapists also work in partnership with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other healthcare professional (d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octors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, dentists</w:t>
      </w:r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, </w:t>
      </w:r>
      <w:proofErr w:type="gramStart"/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chiropodists</w:t>
      </w:r>
      <w:proofErr w:type="gramEnd"/>
      <w:r w:rsidR="000C218A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, massage therapists)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to ensure the best possible </w:t>
      </w:r>
      <w:r w:rsidRPr="00920CA0">
        <w:rPr>
          <w:rFonts w:ascii="Lucida Sans Unicode" w:eastAsia="Times New Roman" w:hAnsi="Lucida Sans Unicode" w:cs="Lucida Sans Unicode"/>
          <w:bCs/>
          <w:color w:val="333333"/>
          <w:sz w:val="18"/>
          <w:szCs w:val="18"/>
          <w:lang w:eastAsia="en-CA"/>
        </w:rPr>
        <w:t>treatment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and care. 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Physiotherapy uses a variety of techniques to help your muscles and joints work to their full potential.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These specialized techniques will help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repair damage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d tissues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by 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assisting and promoting the 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healing process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,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reducing pain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and stiffness</w:t>
      </w:r>
      <w:r w:rsidR="00771A3B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,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and improve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function. Physiotherapists also have an important role in rehabilitation following surgery or general deconditioning. 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Your physiotherapist will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take the time to educate and advise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you on how to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prevent problems from returning or even from happening in the first place.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br/>
      </w:r>
      <w:r w:rsidR="00A0300C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br/>
      </w:r>
      <w:r w:rsidR="00A0300C"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>Physiotherapists provide care during all stages of life and can provided skilled treatment of conditions such as:</w:t>
      </w:r>
    </w:p>
    <w:p w:rsidR="00A0300C" w:rsidRPr="00920CA0" w:rsidRDefault="00A0300C" w:rsidP="00A0300C">
      <w:p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>Back and neck pain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>Headaches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>Sports injuries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 xml:space="preserve">                           Muscle and joint pain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>Acute or Chronic Injuries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>Pre &amp; Post-operative care                                  Arthritis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="00771A3B"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>Sciatica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ab/>
        <w:t>Posture and ali</w:t>
      </w:r>
      <w:r w:rsidR="00771A3B"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>g</w:t>
      </w:r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 xml:space="preserve">nment problems </w:t>
      </w:r>
      <w:r w:rsidR="00771A3B"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 xml:space="preserve">               </w:t>
      </w:r>
    </w:p>
    <w:p w:rsidR="00A0300C" w:rsidRPr="00920CA0" w:rsidRDefault="00771A3B" w:rsidP="00A0300C">
      <w:p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Nerve impingement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proofErr w:type="gramStart"/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Running</w:t>
      </w:r>
      <w:proofErr w:type="gramEnd"/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injuries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  <w:t>Overuse injuries                                                     Whiplash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Repetitive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strain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           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Work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place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injuries                                                          TMJ issues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  <w:t>Ergonomics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ab/>
        <w:t>Bracing</w:t>
      </w:r>
      <w:r w:rsidR="00A50C5F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                                                                  Sprains and Strains</w:t>
      </w:r>
      <w:r w:rsidR="00DE006B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br/>
      </w:r>
      <w:r w:rsidR="00DE006B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br/>
      </w:r>
    </w:p>
    <w:p w:rsidR="000A54E1" w:rsidRPr="00920CA0" w:rsidRDefault="000A54E1" w:rsidP="00235D14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en-CA"/>
        </w:rPr>
      </w:pPr>
      <w:bookmarkStart w:id="0" w:name="whatdoes"/>
      <w:bookmarkEnd w:id="0"/>
      <w:r w:rsidRPr="00920CA0">
        <w:rPr>
          <w:rFonts w:ascii="Lucida Sans Unicode" w:eastAsia="Times New Roman" w:hAnsi="Lucida Sans Unicode" w:cs="Lucida Sans Unicode"/>
          <w:sz w:val="18"/>
          <w:szCs w:val="18"/>
          <w:lang w:eastAsia="en-CA"/>
        </w:rPr>
        <w:t xml:space="preserve">             </w:t>
      </w:r>
    </w:p>
    <w:p w:rsidR="00A0300C" w:rsidRPr="00920CA0" w:rsidRDefault="000A54E1" w:rsidP="000A54E1">
      <w:pPr>
        <w:pStyle w:val="maintxt"/>
        <w:rPr>
          <w:rFonts w:ascii="Lucida Sans Unicode" w:hAnsi="Lucida Sans Unicode" w:cs="Lucida Sans Unicode"/>
          <w:sz w:val="18"/>
          <w:szCs w:val="18"/>
        </w:rPr>
      </w:pPr>
      <w:r w:rsidRPr="00920CA0">
        <w:rPr>
          <w:rFonts w:ascii="Lucida Sans Unicode" w:hAnsi="Lucida Sans Unicode" w:cs="Lucida Sans Unicode"/>
          <w:sz w:val="18"/>
          <w:szCs w:val="18"/>
        </w:rPr>
        <w:t>What does the treatment involve?</w:t>
      </w:r>
    </w:p>
    <w:p w:rsidR="00235D14" w:rsidRPr="00920CA0" w:rsidRDefault="00235D14" w:rsidP="00235D14">
      <w:pPr>
        <w:pStyle w:val="maintxt"/>
        <w:rPr>
          <w:rFonts w:ascii="Lucida Sans Unicode" w:hAnsi="Lucida Sans Unicode" w:cs="Lucida Sans Unicode"/>
          <w:sz w:val="18"/>
          <w:szCs w:val="18"/>
        </w:rPr>
      </w:pPr>
      <w:r w:rsidRPr="00920CA0">
        <w:rPr>
          <w:rFonts w:ascii="Lucida Sans Unicode" w:hAnsi="Lucida Sans Unicode" w:cs="Lucida Sans Unicode"/>
          <w:sz w:val="18"/>
          <w:szCs w:val="18"/>
        </w:rPr>
        <w:t xml:space="preserve">Your </w:t>
      </w:r>
      <w:r w:rsidRPr="00920CA0">
        <w:rPr>
          <w:rFonts w:ascii="Lucida Sans Unicode" w:hAnsi="Lucida Sans Unicode" w:cs="Lucida Sans Unicode"/>
          <w:sz w:val="18"/>
          <w:szCs w:val="18"/>
        </w:rPr>
        <w:t>physiotherapist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will begin by taking a detailed history. Then a thorough musculoskeletal assessment is carried out to identify the exact nature and exten</w:t>
      </w:r>
      <w:r w:rsidRPr="00920CA0">
        <w:rPr>
          <w:rFonts w:ascii="Lucida Sans Unicode" w:hAnsi="Lucida Sans Unicode" w:cs="Lucida Sans Unicode"/>
          <w:sz w:val="18"/>
          <w:szCs w:val="18"/>
        </w:rPr>
        <w:t>t of your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issue. Any underlying biomechanical problems that may be contributing to the problem are </w:t>
      </w:r>
      <w:r w:rsidR="00920CA0" w:rsidRPr="00920CA0">
        <w:rPr>
          <w:rFonts w:ascii="Lucida Sans Unicode" w:hAnsi="Lucida Sans Unicode" w:cs="Lucida Sans Unicode"/>
          <w:sz w:val="18"/>
          <w:szCs w:val="18"/>
        </w:rPr>
        <w:t>identified (i.e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. flat feet, </w:t>
      </w:r>
      <w:r w:rsidRPr="00920CA0">
        <w:rPr>
          <w:rFonts w:ascii="Lucida Sans Unicode" w:hAnsi="Lucida Sans Unicode" w:cs="Lucida Sans Unicode"/>
          <w:sz w:val="18"/>
          <w:szCs w:val="18"/>
        </w:rPr>
        <w:t>we</w:t>
      </w:r>
      <w:r w:rsidRPr="00920CA0">
        <w:rPr>
          <w:rFonts w:ascii="Lucida Sans Unicode" w:hAnsi="Lucida Sans Unicode" w:cs="Lucida Sans Unicode"/>
          <w:sz w:val="18"/>
          <w:szCs w:val="18"/>
        </w:rPr>
        <w:t>aknesses</w:t>
      </w:r>
      <w:r w:rsidRPr="00920CA0">
        <w:rPr>
          <w:rFonts w:ascii="Lucida Sans Unicode" w:hAnsi="Lucida Sans Unicode" w:cs="Lucida Sans Unicode"/>
          <w:sz w:val="18"/>
          <w:szCs w:val="18"/>
        </w:rPr>
        <w:t>, restricted joints)</w:t>
      </w:r>
      <w:r w:rsidRPr="00920CA0">
        <w:rPr>
          <w:rFonts w:ascii="Lucida Sans Unicode" w:hAnsi="Lucida Sans Unicode" w:cs="Lucida Sans Unicode"/>
          <w:sz w:val="18"/>
          <w:szCs w:val="18"/>
        </w:rPr>
        <w:t>. The therapist will then clearly explain the findings and help you understand what</w:t>
      </w:r>
      <w:r w:rsidR="00920CA0" w:rsidRPr="00920CA0">
        <w:rPr>
          <w:rFonts w:ascii="Lucida Sans Unicode" w:hAnsi="Lucida Sans Unicode" w:cs="Lucida Sans Unicode"/>
          <w:sz w:val="18"/>
          <w:szCs w:val="18"/>
        </w:rPr>
        <w:t xml:space="preserve"> is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happening. </w:t>
      </w:r>
      <w:r w:rsidRPr="00920CA0">
        <w:rPr>
          <w:rFonts w:ascii="Lucida Sans Unicode" w:hAnsi="Lucida Sans Unicode" w:cs="Lucida Sans Unicode"/>
          <w:sz w:val="18"/>
          <w:szCs w:val="18"/>
        </w:rPr>
        <w:t>Your physiotherapist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will work with you to develop a treatment plan that takes into account your lifestyle, leisure activities, general health, and goals. This will include advice on how you can help yourself; for example, you may receive educated </w:t>
      </w:r>
      <w:r w:rsidRPr="00920CA0">
        <w:rPr>
          <w:rFonts w:ascii="Lucida Sans Unicode" w:hAnsi="Lucida Sans Unicode" w:cs="Lucida Sans Unicode"/>
          <w:sz w:val="18"/>
          <w:szCs w:val="18"/>
        </w:rPr>
        <w:t>posture, ergonomics, or exercises you can do at home</w:t>
      </w:r>
      <w:r w:rsidRPr="00920CA0">
        <w:rPr>
          <w:rFonts w:ascii="Lucida Sans Unicode" w:hAnsi="Lucida Sans Unicode" w:cs="Lucida Sans Unicode"/>
          <w:sz w:val="18"/>
          <w:szCs w:val="18"/>
        </w:rPr>
        <w:t>.</w:t>
      </w:r>
    </w:p>
    <w:p w:rsidR="00A50C5F" w:rsidRPr="00920CA0" w:rsidRDefault="00A50C5F" w:rsidP="00235D14">
      <w:pPr>
        <w:pStyle w:val="maintxt"/>
        <w:rPr>
          <w:rFonts w:ascii="Lucida Sans Unicode" w:hAnsi="Lucida Sans Unicode" w:cs="Lucida Sans Unicode"/>
          <w:sz w:val="18"/>
          <w:szCs w:val="18"/>
        </w:rPr>
      </w:pPr>
      <w:r w:rsidRPr="00DE006B">
        <w:rPr>
          <w:rFonts w:ascii="Lucida Sans Unicode" w:hAnsi="Lucida Sans Unicode" w:cs="Lucida Sans Unicode"/>
          <w:sz w:val="18"/>
          <w:szCs w:val="18"/>
        </w:rPr>
        <w:t>Throughout the treatment</w:t>
      </w:r>
      <w:r w:rsidRPr="00920CA0">
        <w:rPr>
          <w:rFonts w:ascii="Lucida Sans Unicode" w:hAnsi="Lucida Sans Unicode" w:cs="Lucida Sans Unicode"/>
          <w:sz w:val="18"/>
          <w:szCs w:val="18"/>
        </w:rPr>
        <w:t>, your</w:t>
      </w:r>
      <w:r w:rsidRPr="00DE006B">
        <w:rPr>
          <w:rFonts w:ascii="Lucida Sans Unicode" w:hAnsi="Lucida Sans Unicode" w:cs="Lucida Sans Unicode"/>
          <w:sz w:val="18"/>
          <w:szCs w:val="18"/>
        </w:rPr>
        <w:t xml:space="preserve"> physio</w:t>
      </w:r>
      <w:r w:rsidRPr="00920CA0">
        <w:rPr>
          <w:rFonts w:ascii="Lucida Sans Unicode" w:hAnsi="Lucida Sans Unicode" w:cs="Lucida Sans Unicode"/>
          <w:sz w:val="18"/>
          <w:szCs w:val="18"/>
        </w:rPr>
        <w:t>therapist will re-</w:t>
      </w:r>
      <w:r w:rsidRPr="00DE006B">
        <w:rPr>
          <w:rFonts w:ascii="Lucida Sans Unicode" w:hAnsi="Lucida Sans Unicode" w:cs="Lucida Sans Unicode"/>
          <w:sz w:val="18"/>
          <w:szCs w:val="18"/>
        </w:rPr>
        <w:t xml:space="preserve">evaluate your progress at regular intervals, modifying treatment and goals when necessary. 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At the end of your treatment your physiotherapist will ensure you understand how to </w:t>
      </w:r>
      <w:r w:rsidRPr="00DE006B">
        <w:rPr>
          <w:rFonts w:ascii="Lucida Sans Unicode" w:hAnsi="Lucida Sans Unicode" w:cs="Lucida Sans Unicode"/>
          <w:sz w:val="18"/>
          <w:szCs w:val="18"/>
        </w:rPr>
        <w:t>manage your condition independently for the longer term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and prevent it from reoccurring. </w:t>
      </w:r>
      <w:r w:rsidRPr="00DE006B">
        <w:rPr>
          <w:rFonts w:ascii="Lucida Sans Unicode" w:hAnsi="Lucida Sans Unicode" w:cs="Lucida Sans Unicode"/>
          <w:sz w:val="18"/>
          <w:szCs w:val="18"/>
        </w:rPr>
        <w:br/>
      </w:r>
      <w:r w:rsidRPr="00DE006B">
        <w:rPr>
          <w:rFonts w:ascii="Lucida Sans Unicode" w:hAnsi="Lucida Sans Unicode" w:cs="Lucida Sans Unicode"/>
          <w:sz w:val="18"/>
          <w:szCs w:val="18"/>
        </w:rPr>
        <w:br/>
      </w:r>
      <w:r w:rsidRPr="00920CA0">
        <w:rPr>
          <w:rFonts w:ascii="Lucida Sans Unicode" w:hAnsi="Lucida Sans Unicode" w:cs="Lucida Sans Unicode"/>
          <w:sz w:val="18"/>
          <w:szCs w:val="18"/>
        </w:rPr>
        <w:lastRenderedPageBreak/>
        <w:br/>
      </w:r>
    </w:p>
    <w:p w:rsidR="00A0300C" w:rsidRPr="00DE006B" w:rsidRDefault="00A0300C" w:rsidP="00A0300C">
      <w:p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Physiotherapists use a var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iety of treatments depending on the nature of the injury or pain:</w:t>
      </w:r>
    </w:p>
    <w:p w:rsidR="00235D14" w:rsidRPr="00920CA0" w:rsidRDefault="00235D14" w:rsidP="00235D14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Joint manipulation and mobiliz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ation </w:t>
      </w:r>
    </w:p>
    <w:p w:rsidR="00A0300C" w:rsidRPr="00DE006B" w:rsidRDefault="00A0300C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Exercise programs</w:t>
      </w:r>
    </w:p>
    <w:p w:rsidR="00A0300C" w:rsidRPr="00DE006B" w:rsidRDefault="00235D14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Soft tissue techniques</w:t>
      </w:r>
    </w:p>
    <w:p w:rsidR="00A0300C" w:rsidRPr="00DE006B" w:rsidRDefault="00A0300C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Muscle re-education</w:t>
      </w:r>
    </w:p>
    <w:p w:rsidR="00235D14" w:rsidRPr="00920CA0" w:rsidRDefault="00A0300C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Hot and cold packs</w:t>
      </w:r>
      <w:bookmarkStart w:id="1" w:name="_GoBack"/>
      <w:bookmarkEnd w:id="1"/>
    </w:p>
    <w:p w:rsidR="00235D14" w:rsidRPr="00920CA0" w:rsidRDefault="00235D14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E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lectrotherapy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(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to relieve pain, reduce swelling, speed up the healing 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</w:t>
      </w:r>
      <w:r w:rsidR="00A0300C"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rocess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)</w:t>
      </w:r>
    </w:p>
    <w:p w:rsidR="00235D14" w:rsidRPr="00920CA0" w:rsidRDefault="00235D14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Ultrasound</w:t>
      </w:r>
    </w:p>
    <w:p w:rsidR="00235D14" w:rsidRPr="00920CA0" w:rsidRDefault="00235D14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Acupuncture</w:t>
      </w:r>
    </w:p>
    <w:p w:rsidR="00A0300C" w:rsidRPr="00DE006B" w:rsidRDefault="00A0300C" w:rsidP="00A0300C">
      <w:pPr>
        <w:numPr>
          <w:ilvl w:val="0"/>
          <w:numId w:val="7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Assistance </w:t>
      </w:r>
      <w:r w:rsidR="00235D14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with the use of aids, </w:t>
      </w:r>
      <w:r w:rsidR="00920CA0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i.e.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splints, crutches,</w:t>
      </w:r>
      <w:r w:rsidR="00A50C5F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and</w:t>
      </w: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canes</w:t>
      </w:r>
    </w:p>
    <w:p w:rsidR="00A0300C" w:rsidRPr="00DE006B" w:rsidRDefault="00A0300C" w:rsidP="00A0300C">
      <w:pPr>
        <w:spacing w:after="0" w:line="270" w:lineRule="atLeast"/>
        <w:ind w:left="720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DE006B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 </w:t>
      </w:r>
    </w:p>
    <w:p w:rsidR="000A54E1" w:rsidRPr="00920CA0" w:rsidRDefault="00A50C5F" w:rsidP="00A50C5F">
      <w:pPr>
        <w:pStyle w:val="maintxt"/>
        <w:rPr>
          <w:rFonts w:ascii="Lucida Sans Unicode" w:hAnsi="Lucida Sans Unicode" w:cs="Lucida Sans Unicode"/>
          <w:sz w:val="18"/>
          <w:szCs w:val="18"/>
        </w:rPr>
      </w:pPr>
      <w:r w:rsidRPr="00920CA0">
        <w:rPr>
          <w:rFonts w:ascii="Lucida Sans Unicode" w:hAnsi="Lucida Sans Unicode" w:cs="Lucida Sans Unicode"/>
          <w:sz w:val="18"/>
          <w:szCs w:val="18"/>
        </w:rPr>
        <w:t>Our Physiotherapist</w:t>
      </w:r>
      <w:r w:rsidR="000A54E1" w:rsidRPr="00920CA0">
        <w:rPr>
          <w:rFonts w:ascii="Lucida Sans Unicode" w:hAnsi="Lucida Sans Unicode" w:cs="Lucida Sans Unicode"/>
          <w:sz w:val="18"/>
          <w:szCs w:val="18"/>
        </w:rPr>
        <w:t xml:space="preserve"> is dedicated to providing you with the best care available. Our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 physiotherapist</w:t>
      </w:r>
      <w:r w:rsidR="000A54E1" w:rsidRPr="00920CA0">
        <w:rPr>
          <w:rFonts w:ascii="Lucida Sans Unicode" w:hAnsi="Lucida Sans Unicode" w:cs="Lucida Sans Unicode"/>
          <w:sz w:val="18"/>
          <w:szCs w:val="18"/>
        </w:rPr>
        <w:t xml:space="preserve"> is a member of the College of </w:t>
      </w:r>
      <w:r w:rsidRPr="00920CA0">
        <w:rPr>
          <w:rFonts w:ascii="Lucida Sans Unicode" w:hAnsi="Lucida Sans Unicode" w:cs="Lucida Sans Unicode"/>
          <w:sz w:val="18"/>
          <w:szCs w:val="18"/>
        </w:rPr>
        <w:t xml:space="preserve">Physiotherapists of Ontario and </w:t>
      </w:r>
      <w:r w:rsidR="000A54E1" w:rsidRPr="00920CA0">
        <w:rPr>
          <w:rFonts w:ascii="Lucida Sans Unicode" w:hAnsi="Lucida Sans Unicode" w:cs="Lucida Sans Unicode"/>
          <w:sz w:val="18"/>
          <w:szCs w:val="18"/>
        </w:rPr>
        <w:t>participates in continuing education via regular professional education and attendance at professional courses and literature reviews.</w:t>
      </w:r>
    </w:p>
    <w:p w:rsidR="000A54E1" w:rsidRPr="00920CA0" w:rsidRDefault="00A50C5F" w:rsidP="000A54E1">
      <w:p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Physiotherapy</w:t>
      </w:r>
      <w:r w:rsidR="000A54E1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deals with </w:t>
      </w:r>
      <w:r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improving movement and function</w:t>
      </w:r>
      <w:r w:rsidR="000A54E1" w:rsidRPr="00920C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at all stages of life. We are here to help you move well and maintain a comfortable and active life.</w:t>
      </w:r>
    </w:p>
    <w:p w:rsidR="000A54E1" w:rsidRPr="00920CA0" w:rsidRDefault="000A54E1" w:rsidP="000A54E1">
      <w:pPr>
        <w:spacing w:after="0" w:line="270" w:lineRule="atLeast"/>
        <w:rPr>
          <w:rFonts w:ascii="Lucida Sans Unicode" w:eastAsia="Times New Roman" w:hAnsi="Lucida Sans Unicode" w:cs="Lucida Sans Unicode"/>
          <w:b/>
          <w:bCs/>
          <w:sz w:val="18"/>
          <w:szCs w:val="18"/>
          <w:lang w:eastAsia="en-CA"/>
        </w:rPr>
      </w:pPr>
    </w:p>
    <w:p w:rsidR="000A54E1" w:rsidRDefault="000A54E1" w:rsidP="000A54E1">
      <w:p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 xml:space="preserve">Do I need a referral to see a </w:t>
      </w:r>
      <w:r w:rsidR="00A50C5F"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>Physiotherapist</w:t>
      </w:r>
      <w:r>
        <w:rPr>
          <w:rFonts w:ascii="Agency FB" w:eastAsia="Times New Roman" w:hAnsi="Agency FB" w:cs="Lucida Sans Unicode"/>
          <w:b/>
          <w:bCs/>
          <w:sz w:val="36"/>
          <w:szCs w:val="36"/>
          <w:lang w:eastAsia="en-CA"/>
        </w:rPr>
        <w:t>?</w:t>
      </w:r>
    </w:p>
    <w:p w:rsidR="000A54E1" w:rsidRDefault="000A54E1" w:rsidP="000A54E1">
      <w:pPr>
        <w:shd w:val="clear" w:color="auto" w:fill="FFFFFF"/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In Ontario, you do </w:t>
      </w:r>
      <w:r>
        <w:rPr>
          <w:rFonts w:ascii="Lucida Sans Unicode" w:eastAsia="Times New Roman" w:hAnsi="Lucida Sans Unicode" w:cs="Lucida Sans Unicode"/>
          <w:b/>
          <w:color w:val="333333"/>
          <w:sz w:val="18"/>
          <w:szCs w:val="18"/>
          <w:u w:val="single"/>
          <w:lang w:eastAsia="en-CA"/>
        </w:rPr>
        <w:t>not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require a doctor’s referral as </w:t>
      </w:r>
      <w:r w:rsidR="00A50C5F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physiotherapists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are independently licenced and regulated health care professional. </w:t>
      </w:r>
    </w:p>
    <w:p w:rsidR="000A54E1" w:rsidRDefault="000A54E1" w:rsidP="000A54E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However, most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  <w:t>extended health insurance providers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do require a doctor’s referral in order for your treatment to be reimbursed.  Check with you insurance provider to determine their requirements.</w:t>
      </w:r>
    </w:p>
    <w:p w:rsidR="000A54E1" w:rsidRPr="00A50C5F" w:rsidRDefault="000A54E1" w:rsidP="000A54E1">
      <w:pPr>
        <w:pStyle w:val="ListParagraph"/>
        <w:numPr>
          <w:ilvl w:val="0"/>
          <w:numId w:val="5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Patients going through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  <w:t xml:space="preserve">Department of Veteran’s Affairs (DVA)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do require a doctor’s referral</w:t>
      </w:r>
    </w:p>
    <w:p w:rsidR="00A50C5F" w:rsidRPr="00A50C5F" w:rsidRDefault="00A50C5F" w:rsidP="000A54E1">
      <w:pPr>
        <w:pStyle w:val="ListParagraph"/>
        <w:numPr>
          <w:ilvl w:val="0"/>
          <w:numId w:val="5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Patients going through </w:t>
      </w:r>
      <w:r w:rsidRPr="00A50C5F"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  <w:t>WSIB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>do require a doctor’s referral</w:t>
      </w:r>
    </w:p>
    <w:p w:rsidR="00A50C5F" w:rsidRDefault="00A50C5F" w:rsidP="000A54E1">
      <w:pPr>
        <w:pStyle w:val="ListParagraph"/>
        <w:numPr>
          <w:ilvl w:val="0"/>
          <w:numId w:val="5"/>
        </w:numPr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Patients involved in a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u w:val="single"/>
          <w:lang w:eastAsia="en-CA"/>
        </w:rPr>
        <w:t>Motor Vehicle Accident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do </w:t>
      </w:r>
      <w:r>
        <w:rPr>
          <w:rFonts w:ascii="Lucida Sans Unicode" w:eastAsia="Times New Roman" w:hAnsi="Lucida Sans Unicode" w:cs="Lucida Sans Unicode"/>
          <w:b/>
          <w:color w:val="333333"/>
          <w:sz w:val="18"/>
          <w:szCs w:val="18"/>
          <w:u w:val="single"/>
          <w:lang w:eastAsia="en-CA"/>
        </w:rPr>
        <w:t>not</w:t>
      </w:r>
      <w:r w:rsidR="0026454E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t xml:space="preserve"> need a doctor’s referral</w:t>
      </w:r>
    </w:p>
    <w:p w:rsidR="000A54E1" w:rsidRDefault="000A54E1" w:rsidP="000A54E1">
      <w:pPr>
        <w:spacing w:after="0" w:line="270" w:lineRule="atLeast"/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en-CA"/>
        </w:rPr>
        <w:br/>
      </w:r>
      <w:r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>If you would l</w:t>
      </w:r>
      <w:r w:rsidR="0026454E"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>ike to know more about Physiotherapy</w:t>
      </w:r>
      <w:r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 xml:space="preserve"> and how the skills and qualifications of a</w:t>
      </w:r>
      <w:r w:rsidR="0026454E"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 xml:space="preserve"> physiotherapist</w:t>
      </w:r>
      <w:r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 xml:space="preserve"> can help you, here are some useful links:</w:t>
      </w:r>
    </w:p>
    <w:p w:rsidR="000A54E1" w:rsidRDefault="000A54E1" w:rsidP="000A54E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 xml:space="preserve">College of </w:t>
      </w:r>
      <w:r w:rsidR="0026454E">
        <w:rPr>
          <w:rFonts w:ascii="Lucida Sans Unicode" w:eastAsia="Times New Roman" w:hAnsi="Lucida Sans Unicode" w:cs="Lucida Sans Unicode"/>
          <w:sz w:val="18"/>
          <w:szCs w:val="18"/>
          <w:lang w:val="en" w:eastAsia="en-CA"/>
        </w:rPr>
        <w:t xml:space="preserve">Physiotherapists of Ontario – </w:t>
      </w:r>
      <w:hyperlink r:id="rId6" w:history="1">
        <w:r w:rsidR="0026454E" w:rsidRPr="0053128D">
          <w:rPr>
            <w:rStyle w:val="Hyperlink"/>
            <w:rFonts w:ascii="Lucida Sans Unicode" w:eastAsia="Times New Roman" w:hAnsi="Lucida Sans Unicode" w:cs="Lucida Sans Unicode"/>
            <w:sz w:val="18"/>
            <w:szCs w:val="18"/>
            <w:lang w:val="en" w:eastAsia="en-CA"/>
          </w:rPr>
          <w:t>www.collegept.org</w:t>
        </w:r>
      </w:hyperlink>
    </w:p>
    <w:p w:rsidR="0026454E" w:rsidRDefault="0026454E" w:rsidP="000A54E1">
      <w:pPr>
        <w:shd w:val="clear" w:color="auto" w:fill="FFFFFF"/>
        <w:spacing w:before="100" w:beforeAutospacing="1" w:after="100" w:afterAutospacing="1" w:line="240" w:lineRule="auto"/>
      </w:pPr>
      <w:r>
        <w:t xml:space="preserve">Ontario Physiotherapy Association - </w:t>
      </w:r>
      <w:hyperlink r:id="rId7" w:history="1">
        <w:r w:rsidRPr="0053128D">
          <w:rPr>
            <w:rStyle w:val="Hyperlink"/>
          </w:rPr>
          <w:t>www.opa.on.ca</w:t>
        </w:r>
      </w:hyperlink>
    </w:p>
    <w:p w:rsidR="0026454E" w:rsidRDefault="0026454E" w:rsidP="000A54E1">
      <w:pPr>
        <w:shd w:val="clear" w:color="auto" w:fill="FFFFFF"/>
        <w:spacing w:before="100" w:beforeAutospacing="1" w:after="100" w:afterAutospacing="1" w:line="240" w:lineRule="auto"/>
      </w:pPr>
      <w:r>
        <w:t xml:space="preserve">Canadian Physiotherapy Association - </w:t>
      </w:r>
      <w:hyperlink r:id="rId8" w:history="1">
        <w:r w:rsidRPr="0053128D">
          <w:rPr>
            <w:rStyle w:val="Hyperlink"/>
          </w:rPr>
          <w:t>www.thesehands.ca</w:t>
        </w:r>
      </w:hyperlink>
    </w:p>
    <w:p w:rsidR="0026454E" w:rsidRDefault="0026454E" w:rsidP="000A54E1">
      <w:pPr>
        <w:shd w:val="clear" w:color="auto" w:fill="FFFFFF"/>
        <w:spacing w:before="100" w:beforeAutospacing="1" w:after="100" w:afterAutospacing="1" w:line="240" w:lineRule="auto"/>
      </w:pPr>
    </w:p>
    <w:p w:rsidR="00AB4C66" w:rsidRDefault="00AB4C66"/>
    <w:sectPr w:rsidR="00AB4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>
    <w:nsid w:val="021D52B1"/>
    <w:multiLevelType w:val="hybridMultilevel"/>
    <w:tmpl w:val="0F8A6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03266"/>
    <w:multiLevelType w:val="multilevel"/>
    <w:tmpl w:val="4EE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4F87"/>
    <w:multiLevelType w:val="hybridMultilevel"/>
    <w:tmpl w:val="2B7C9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099"/>
    <w:multiLevelType w:val="multilevel"/>
    <w:tmpl w:val="D3B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F4D60"/>
    <w:multiLevelType w:val="multilevel"/>
    <w:tmpl w:val="240C49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F6E"/>
    <w:multiLevelType w:val="hybridMultilevel"/>
    <w:tmpl w:val="BA501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3652"/>
    <w:multiLevelType w:val="hybridMultilevel"/>
    <w:tmpl w:val="34D64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0EE5"/>
    <w:multiLevelType w:val="hybridMultilevel"/>
    <w:tmpl w:val="164CA68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556836"/>
    <w:multiLevelType w:val="hybridMultilevel"/>
    <w:tmpl w:val="48766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962F9"/>
    <w:multiLevelType w:val="hybridMultilevel"/>
    <w:tmpl w:val="48289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E1"/>
    <w:rsid w:val="000A54E1"/>
    <w:rsid w:val="000C218A"/>
    <w:rsid w:val="00235D14"/>
    <w:rsid w:val="0026454E"/>
    <w:rsid w:val="00771A3B"/>
    <w:rsid w:val="00920CA0"/>
    <w:rsid w:val="00A0300C"/>
    <w:rsid w:val="00A50C5F"/>
    <w:rsid w:val="00AB4C66"/>
    <w:rsid w:val="00D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006B"/>
    <w:pPr>
      <w:spacing w:after="0" w:line="240" w:lineRule="auto"/>
      <w:outlineLvl w:val="2"/>
    </w:pPr>
    <w:rPr>
      <w:rFonts w:ascii="Arial" w:eastAsia="Times New Roman" w:hAnsi="Arial" w:cs="Arial"/>
      <w:b/>
      <w:bCs/>
      <w:color w:val="8DC63F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4E1"/>
    <w:pPr>
      <w:ind w:left="720"/>
      <w:contextualSpacing/>
    </w:pPr>
  </w:style>
  <w:style w:type="paragraph" w:customStyle="1" w:styleId="maintxt">
    <w:name w:val="maintxt"/>
    <w:basedOn w:val="Normal"/>
    <w:rsid w:val="000A54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E006B"/>
    <w:rPr>
      <w:rFonts w:ascii="Arial" w:eastAsia="Times New Roman" w:hAnsi="Arial" w:cs="Arial"/>
      <w:b/>
      <w:bCs/>
      <w:color w:val="8DC63F"/>
      <w:sz w:val="18"/>
      <w:szCs w:val="18"/>
      <w:lang w:eastAsia="en-CA"/>
    </w:rPr>
  </w:style>
  <w:style w:type="character" w:styleId="Strong">
    <w:name w:val="Strong"/>
    <w:basedOn w:val="DefaultParagraphFont"/>
    <w:uiPriority w:val="22"/>
    <w:qFormat/>
    <w:rsid w:val="00DE00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E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txt1">
    <w:name w:val="maintxt1"/>
    <w:basedOn w:val="DefaultParagraphFont"/>
    <w:rsid w:val="00DE006B"/>
    <w:rPr>
      <w:rFonts w:ascii="Verdana" w:hAnsi="Verdana" w:hint="default"/>
      <w:b w:val="0"/>
      <w:bCs w:val="0"/>
      <w:color w:val="333333"/>
      <w:sz w:val="17"/>
      <w:szCs w:val="17"/>
    </w:rPr>
  </w:style>
  <w:style w:type="character" w:customStyle="1" w:styleId="boldtxt1">
    <w:name w:val="boldtxt1"/>
    <w:basedOn w:val="DefaultParagraphFont"/>
    <w:rsid w:val="00DE006B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oheading1">
    <w:name w:val="oheading1"/>
    <w:basedOn w:val="DefaultParagraphFont"/>
    <w:rsid w:val="00DE006B"/>
    <w:rPr>
      <w:rFonts w:ascii="Verdana" w:hAnsi="Verdana" w:hint="default"/>
      <w:b/>
      <w:bCs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006B"/>
    <w:pPr>
      <w:spacing w:after="0" w:line="240" w:lineRule="auto"/>
      <w:outlineLvl w:val="2"/>
    </w:pPr>
    <w:rPr>
      <w:rFonts w:ascii="Arial" w:eastAsia="Times New Roman" w:hAnsi="Arial" w:cs="Arial"/>
      <w:b/>
      <w:bCs/>
      <w:color w:val="8DC63F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4E1"/>
    <w:pPr>
      <w:ind w:left="720"/>
      <w:contextualSpacing/>
    </w:pPr>
  </w:style>
  <w:style w:type="paragraph" w:customStyle="1" w:styleId="maintxt">
    <w:name w:val="maintxt"/>
    <w:basedOn w:val="Normal"/>
    <w:rsid w:val="000A54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E006B"/>
    <w:rPr>
      <w:rFonts w:ascii="Arial" w:eastAsia="Times New Roman" w:hAnsi="Arial" w:cs="Arial"/>
      <w:b/>
      <w:bCs/>
      <w:color w:val="8DC63F"/>
      <w:sz w:val="18"/>
      <w:szCs w:val="18"/>
      <w:lang w:eastAsia="en-CA"/>
    </w:rPr>
  </w:style>
  <w:style w:type="character" w:styleId="Strong">
    <w:name w:val="Strong"/>
    <w:basedOn w:val="DefaultParagraphFont"/>
    <w:uiPriority w:val="22"/>
    <w:qFormat/>
    <w:rsid w:val="00DE00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E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txt1">
    <w:name w:val="maintxt1"/>
    <w:basedOn w:val="DefaultParagraphFont"/>
    <w:rsid w:val="00DE006B"/>
    <w:rPr>
      <w:rFonts w:ascii="Verdana" w:hAnsi="Verdana" w:hint="default"/>
      <w:b w:val="0"/>
      <w:bCs w:val="0"/>
      <w:color w:val="333333"/>
      <w:sz w:val="17"/>
      <w:szCs w:val="17"/>
    </w:rPr>
  </w:style>
  <w:style w:type="character" w:customStyle="1" w:styleId="boldtxt1">
    <w:name w:val="boldtxt1"/>
    <w:basedOn w:val="DefaultParagraphFont"/>
    <w:rsid w:val="00DE006B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oheading1">
    <w:name w:val="oheading1"/>
    <w:basedOn w:val="DefaultParagraphFont"/>
    <w:rsid w:val="00DE006B"/>
    <w:rPr>
      <w:rFonts w:ascii="Verdana" w:hAnsi="Verdana" w:hint="default"/>
      <w:b/>
      <w:bCs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hands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a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p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2011-05-18T17:59:00Z</dcterms:created>
  <dcterms:modified xsi:type="dcterms:W3CDTF">2011-05-18T19:28:00Z</dcterms:modified>
</cp:coreProperties>
</file>