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6AC" w:rsidRPr="00310B53" w:rsidRDefault="004F26AC" w:rsidP="004F26AC">
      <w:pPr>
        <w:jc w:val="both"/>
        <w:rPr>
          <w:rStyle w:val="font-custom-color-0e3e63"/>
          <w:rFonts w:ascii="Century Gothic" w:hAnsi="Century Gothic"/>
          <w:b/>
          <w:bCs/>
          <w:color w:val="0E3E63"/>
          <w:bdr w:val="none" w:sz="0" w:space="0" w:color="auto" w:frame="1"/>
          <w:shd w:val="clear" w:color="auto" w:fill="FFFFFF"/>
        </w:rPr>
      </w:pPr>
      <w:r w:rsidRPr="00310B53">
        <w:rPr>
          <w:rFonts w:ascii="Century Gothic" w:hAnsi="Century Gothic"/>
          <w:b/>
          <w:noProof/>
          <w:color w:val="7030A0"/>
        </w:rPr>
        <w:drawing>
          <wp:anchor distT="0" distB="0" distL="114300" distR="114300" simplePos="0" relativeHeight="251658240" behindDoc="0" locked="0" layoutInCell="1" allowOverlap="1">
            <wp:simplePos x="0" y="0"/>
            <wp:positionH relativeFrom="column">
              <wp:posOffset>110490</wp:posOffset>
            </wp:positionH>
            <wp:positionV relativeFrom="paragraph">
              <wp:posOffset>-52070</wp:posOffset>
            </wp:positionV>
            <wp:extent cx="1844675" cy="1788795"/>
            <wp:effectExtent l="19050" t="0" r="3175" b="0"/>
            <wp:wrapSquare wrapText="bothSides"/>
            <wp:docPr id="1" name="Picture 0" descr="dreamers-and-achievers-logo-e15495887622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ers-and-achievers-logo-e1549588762259.png"/>
                    <pic:cNvPicPr/>
                  </pic:nvPicPr>
                  <pic:blipFill>
                    <a:blip r:embed="rId6" cstate="print"/>
                    <a:stretch>
                      <a:fillRect/>
                    </a:stretch>
                  </pic:blipFill>
                  <pic:spPr>
                    <a:xfrm>
                      <a:off x="0" y="0"/>
                      <a:ext cx="1844675" cy="1788795"/>
                    </a:xfrm>
                    <a:prstGeom prst="rect">
                      <a:avLst/>
                    </a:prstGeom>
                  </pic:spPr>
                </pic:pic>
              </a:graphicData>
            </a:graphic>
          </wp:anchor>
        </w:drawing>
      </w:r>
      <w:r w:rsidRPr="00310B53">
        <w:rPr>
          <w:rStyle w:val="font-custom-color-0e3e63"/>
          <w:rFonts w:ascii="Century Gothic" w:hAnsi="Century Gothic"/>
          <w:b/>
          <w:bCs/>
          <w:color w:val="0E3E63"/>
          <w:bdr w:val="none" w:sz="0" w:space="0" w:color="auto" w:frame="1"/>
          <w:shd w:val="clear" w:color="auto" w:fill="FFFFFF"/>
        </w:rPr>
        <w:t xml:space="preserve">Dreamer and Achiever Center offered groups that support individuals in learning how to deal with everyday situations in a positive and productive way. The groups encourage individuals to maintain their overall wellness and advocate for their needs. We offer support services that will enable individuals to learn from staff with lived experiences on </w:t>
      </w:r>
      <w:r w:rsidR="00C6058F" w:rsidRPr="00310B53">
        <w:rPr>
          <w:rStyle w:val="font-custom-color-0e3e63"/>
          <w:rFonts w:ascii="Century Gothic" w:hAnsi="Century Gothic"/>
          <w:b/>
          <w:bCs/>
          <w:color w:val="0E3E63"/>
          <w:bdr w:val="none" w:sz="0" w:space="0" w:color="auto" w:frame="1"/>
          <w:shd w:val="clear" w:color="auto" w:fill="FFFFFF"/>
        </w:rPr>
        <w:t>recovery...</w:t>
      </w:r>
    </w:p>
    <w:p w:rsidR="00310B53" w:rsidRDefault="00310B53" w:rsidP="00310B53">
      <w:pPr>
        <w:ind w:firstLine="720"/>
        <w:rPr>
          <w:rFonts w:ascii="Century Gothic" w:hAnsi="Century Gothic"/>
          <w:b/>
          <w:sz w:val="24"/>
          <w:szCs w:val="24"/>
        </w:rPr>
      </w:pPr>
    </w:p>
    <w:p w:rsidR="004F26AC" w:rsidRPr="0040232A" w:rsidRDefault="00216C21" w:rsidP="00310B53">
      <w:pPr>
        <w:ind w:firstLine="720"/>
        <w:jc w:val="center"/>
        <w:rPr>
          <w:rFonts w:ascii="Century Gothic" w:hAnsi="Century Gothic"/>
          <w:b/>
          <w:color w:val="000000" w:themeColor="text1"/>
          <w:sz w:val="24"/>
          <w:szCs w:val="24"/>
        </w:rPr>
      </w:pPr>
      <w:r w:rsidRPr="0040232A">
        <w:rPr>
          <w:rFonts w:ascii="Century Gothic" w:hAnsi="Century Gothic"/>
          <w:b/>
          <w:color w:val="000000" w:themeColor="text1"/>
          <w:sz w:val="24"/>
          <w:szCs w:val="24"/>
        </w:rPr>
        <w:t>Join</w:t>
      </w:r>
      <w:r w:rsidR="00310B53" w:rsidRPr="0040232A">
        <w:rPr>
          <w:rFonts w:ascii="Century Gothic" w:hAnsi="Century Gothic"/>
          <w:b/>
          <w:color w:val="000000" w:themeColor="text1"/>
          <w:sz w:val="24"/>
          <w:szCs w:val="24"/>
        </w:rPr>
        <w:t xml:space="preserve"> </w:t>
      </w:r>
      <w:r w:rsidRPr="0040232A">
        <w:rPr>
          <w:rFonts w:ascii="Century Gothic" w:hAnsi="Century Gothic"/>
          <w:b/>
          <w:color w:val="000000" w:themeColor="text1"/>
          <w:sz w:val="24"/>
          <w:szCs w:val="24"/>
        </w:rPr>
        <w:t>URL:</w:t>
      </w:r>
      <w:r w:rsidRPr="0040232A">
        <w:rPr>
          <w:rFonts w:ascii="Century Gothic" w:hAnsi="Century Gothic"/>
          <w:b/>
          <w:color w:val="000000" w:themeColor="text1"/>
          <w:sz w:val="24"/>
          <w:szCs w:val="24"/>
          <w:shd w:val="clear" w:color="auto" w:fill="FFFFFF"/>
        </w:rPr>
        <w:t> </w:t>
      </w:r>
      <w:hyperlink r:id="rId7" w:tgtFrame="_blank" w:history="1">
        <w:r w:rsidRPr="0040232A">
          <w:rPr>
            <w:rStyle w:val="Hyperlink"/>
            <w:rFonts w:ascii="Century Gothic" w:hAnsi="Century Gothic"/>
            <w:b/>
            <w:color w:val="000000" w:themeColor="text1"/>
            <w:sz w:val="24"/>
            <w:szCs w:val="24"/>
            <w:u w:val="none"/>
            <w:shd w:val="clear" w:color="auto" w:fill="FFFFFF"/>
          </w:rPr>
          <w:t>https://us04web.zoom.us/j/834223652</w:t>
        </w:r>
      </w:hyperlink>
    </w:p>
    <w:p w:rsidR="00216C21" w:rsidRPr="00310B53" w:rsidRDefault="00216C21" w:rsidP="00216C21">
      <w:pPr>
        <w:pStyle w:val="NoSpacing"/>
        <w:jc w:val="center"/>
        <w:rPr>
          <w:rFonts w:ascii="Century Gothic" w:hAnsi="Century Gothic"/>
          <w:b/>
        </w:rPr>
      </w:pPr>
      <w:r w:rsidRPr="00310B53">
        <w:rPr>
          <w:rFonts w:ascii="Century Gothic" w:hAnsi="Century Gothic"/>
          <w:b/>
        </w:rPr>
        <w:t>Or</w:t>
      </w:r>
    </w:p>
    <w:p w:rsidR="00216C21" w:rsidRPr="00310B53" w:rsidRDefault="00216C21" w:rsidP="00216C21">
      <w:pPr>
        <w:pStyle w:val="NoSpacing"/>
        <w:jc w:val="center"/>
      </w:pPr>
    </w:p>
    <w:p w:rsidR="00310B53" w:rsidRPr="0040232A" w:rsidRDefault="00310B53" w:rsidP="00216C21">
      <w:pPr>
        <w:pStyle w:val="NormalWeb"/>
        <w:spacing w:before="0" w:beforeAutospacing="0" w:after="0" w:afterAutospacing="0"/>
        <w:jc w:val="center"/>
        <w:textAlignment w:val="baseline"/>
        <w:rPr>
          <w:rFonts w:ascii="Century Gothic" w:hAnsi="Century Gothic"/>
          <w:b/>
          <w:bCs/>
          <w:color w:val="000000" w:themeColor="text1"/>
          <w:bdr w:val="none" w:sz="0" w:space="0" w:color="auto" w:frame="1"/>
        </w:rPr>
      </w:pPr>
      <w:r w:rsidRPr="0040232A">
        <w:rPr>
          <w:rFonts w:ascii="Century Gothic" w:hAnsi="Century Gothic"/>
          <w:b/>
          <w:color w:val="000000" w:themeColor="text1"/>
        </w:rPr>
        <w:t xml:space="preserve">Meeting Call in Phone #:  </w:t>
      </w:r>
      <w:r w:rsidRPr="0040232A">
        <w:rPr>
          <w:rFonts w:ascii="Century Gothic" w:hAnsi="Century Gothic"/>
          <w:b/>
          <w:bCs/>
          <w:color w:val="000000" w:themeColor="text1"/>
          <w:bdr w:val="none" w:sz="0" w:space="0" w:color="auto" w:frame="1"/>
        </w:rPr>
        <w:t>1 253 215 8782</w:t>
      </w:r>
      <w:r w:rsidRPr="0040232A">
        <w:rPr>
          <w:rFonts w:ascii="Century Gothic" w:hAnsi="Century Gothic"/>
          <w:b/>
          <w:bCs/>
          <w:color w:val="000000" w:themeColor="text1"/>
          <w:bdr w:val="none" w:sz="0" w:space="0" w:color="auto" w:frame="1"/>
        </w:rPr>
        <w:tab/>
      </w:r>
      <w:r w:rsidRPr="0040232A">
        <w:rPr>
          <w:rFonts w:ascii="Century Gothic" w:hAnsi="Century Gothic"/>
          <w:b/>
          <w:bCs/>
          <w:color w:val="000000" w:themeColor="text1"/>
          <w:bdr w:val="none" w:sz="0" w:space="0" w:color="auto" w:frame="1"/>
        </w:rPr>
        <w:tab/>
      </w:r>
      <w:r w:rsidR="00216C21" w:rsidRPr="0040232A">
        <w:rPr>
          <w:rFonts w:ascii="Century Gothic" w:hAnsi="Century Gothic"/>
          <w:b/>
          <w:color w:val="000000" w:themeColor="text1"/>
        </w:rPr>
        <w:t xml:space="preserve">Meeting ID#:  </w:t>
      </w:r>
      <w:r w:rsidR="00216C21" w:rsidRPr="0040232A">
        <w:rPr>
          <w:rFonts w:ascii="Century Gothic" w:hAnsi="Century Gothic"/>
          <w:b/>
          <w:bCs/>
          <w:color w:val="000000" w:themeColor="text1"/>
          <w:bdr w:val="none" w:sz="0" w:space="0" w:color="auto" w:frame="1"/>
        </w:rPr>
        <w:t>834 223 652</w:t>
      </w:r>
    </w:p>
    <w:p w:rsidR="00216C21" w:rsidRPr="00216C21" w:rsidRDefault="00216C21" w:rsidP="00216C21">
      <w:pPr>
        <w:pStyle w:val="NormalWeb"/>
        <w:spacing w:before="0" w:beforeAutospacing="0" w:after="0" w:afterAutospacing="0"/>
        <w:jc w:val="center"/>
        <w:textAlignment w:val="baseline"/>
        <w:rPr>
          <w:rFonts w:ascii="Century Gothic" w:hAnsi="Century Gothic"/>
          <w:bdr w:val="none" w:sz="0" w:space="0" w:color="auto" w:frame="1"/>
        </w:rPr>
      </w:pPr>
    </w:p>
    <w:tbl>
      <w:tblPr>
        <w:tblStyle w:val="TableGrid"/>
        <w:tblW w:w="0" w:type="auto"/>
        <w:jc w:val="center"/>
        <w:tblLook w:val="04A0"/>
      </w:tblPr>
      <w:tblGrid>
        <w:gridCol w:w="713"/>
        <w:gridCol w:w="1728"/>
        <w:gridCol w:w="1796"/>
        <w:gridCol w:w="1814"/>
        <w:gridCol w:w="1816"/>
        <w:gridCol w:w="1709"/>
      </w:tblGrid>
      <w:tr w:rsidR="00760CEB" w:rsidRPr="00870F8C" w:rsidTr="00310B53">
        <w:trPr>
          <w:jc w:val="center"/>
        </w:trPr>
        <w:tc>
          <w:tcPr>
            <w:tcW w:w="713" w:type="dxa"/>
          </w:tcPr>
          <w:p w:rsidR="00760CEB" w:rsidRDefault="00760CEB" w:rsidP="00DD3E2A">
            <w:pPr>
              <w:jc w:val="center"/>
              <w:rPr>
                <w:rFonts w:ascii="Century Gothic" w:hAnsi="Century Gothic"/>
                <w:b/>
                <w:color w:val="C00000"/>
                <w:sz w:val="20"/>
                <w:szCs w:val="20"/>
              </w:rPr>
            </w:pPr>
          </w:p>
          <w:p w:rsidR="00760CEB" w:rsidRPr="00870F8C" w:rsidRDefault="00760CEB" w:rsidP="00DD3E2A">
            <w:pPr>
              <w:jc w:val="center"/>
              <w:rPr>
                <w:rFonts w:ascii="Century Gothic" w:hAnsi="Century Gothic"/>
                <w:b/>
                <w:color w:val="C00000"/>
                <w:sz w:val="20"/>
                <w:szCs w:val="20"/>
              </w:rPr>
            </w:pPr>
            <w:r w:rsidRPr="00870F8C">
              <w:rPr>
                <w:rFonts w:ascii="Century Gothic" w:hAnsi="Century Gothic"/>
                <w:b/>
                <w:color w:val="C00000"/>
                <w:sz w:val="20"/>
                <w:szCs w:val="20"/>
              </w:rPr>
              <w:t>April</w:t>
            </w:r>
          </w:p>
        </w:tc>
        <w:tc>
          <w:tcPr>
            <w:tcW w:w="1728" w:type="dxa"/>
          </w:tcPr>
          <w:p w:rsidR="00760CEB" w:rsidRPr="00870F8C" w:rsidRDefault="00760CEB" w:rsidP="00DD3E2A">
            <w:pPr>
              <w:jc w:val="center"/>
              <w:rPr>
                <w:rFonts w:ascii="Century Gothic" w:hAnsi="Century Gothic"/>
                <w:b/>
                <w:sz w:val="20"/>
                <w:szCs w:val="20"/>
              </w:rPr>
            </w:pPr>
          </w:p>
          <w:p w:rsidR="00760CEB" w:rsidRPr="00870F8C" w:rsidRDefault="00760CEB" w:rsidP="00DD3E2A">
            <w:pPr>
              <w:jc w:val="center"/>
              <w:rPr>
                <w:rFonts w:ascii="Century Gothic" w:hAnsi="Century Gothic"/>
                <w:b/>
                <w:sz w:val="20"/>
                <w:szCs w:val="20"/>
              </w:rPr>
            </w:pPr>
            <w:r w:rsidRPr="00870F8C">
              <w:rPr>
                <w:rFonts w:ascii="Century Gothic" w:hAnsi="Century Gothic"/>
                <w:b/>
                <w:sz w:val="20"/>
                <w:szCs w:val="20"/>
              </w:rPr>
              <w:t>Monday</w:t>
            </w:r>
          </w:p>
          <w:p w:rsidR="00760CEB" w:rsidRPr="00870F8C" w:rsidRDefault="00760CEB" w:rsidP="00DD3E2A">
            <w:pPr>
              <w:jc w:val="center"/>
              <w:rPr>
                <w:rFonts w:ascii="Century Gothic" w:hAnsi="Century Gothic"/>
                <w:b/>
                <w:sz w:val="20"/>
                <w:szCs w:val="20"/>
              </w:rPr>
            </w:pPr>
          </w:p>
        </w:tc>
        <w:tc>
          <w:tcPr>
            <w:tcW w:w="1796" w:type="dxa"/>
          </w:tcPr>
          <w:p w:rsidR="00760CEB" w:rsidRPr="00870F8C" w:rsidRDefault="00760CEB" w:rsidP="00DD3E2A">
            <w:pPr>
              <w:jc w:val="center"/>
              <w:rPr>
                <w:rFonts w:ascii="Century Gothic" w:hAnsi="Century Gothic"/>
                <w:b/>
                <w:sz w:val="20"/>
                <w:szCs w:val="20"/>
              </w:rPr>
            </w:pPr>
          </w:p>
          <w:p w:rsidR="00760CEB" w:rsidRPr="00870F8C" w:rsidRDefault="00760CEB" w:rsidP="00DD3E2A">
            <w:pPr>
              <w:jc w:val="center"/>
              <w:rPr>
                <w:rFonts w:ascii="Century Gothic" w:hAnsi="Century Gothic"/>
                <w:b/>
                <w:sz w:val="20"/>
                <w:szCs w:val="20"/>
              </w:rPr>
            </w:pPr>
            <w:r w:rsidRPr="00870F8C">
              <w:rPr>
                <w:rFonts w:ascii="Century Gothic" w:hAnsi="Century Gothic"/>
                <w:b/>
                <w:sz w:val="20"/>
                <w:szCs w:val="20"/>
              </w:rPr>
              <w:t>Tuesday</w:t>
            </w:r>
          </w:p>
        </w:tc>
        <w:tc>
          <w:tcPr>
            <w:tcW w:w="1814" w:type="dxa"/>
          </w:tcPr>
          <w:p w:rsidR="00760CEB" w:rsidRPr="00870F8C" w:rsidRDefault="00760CEB" w:rsidP="00DD3E2A">
            <w:pPr>
              <w:jc w:val="center"/>
              <w:rPr>
                <w:rFonts w:ascii="Century Gothic" w:hAnsi="Century Gothic"/>
                <w:b/>
                <w:sz w:val="20"/>
                <w:szCs w:val="20"/>
              </w:rPr>
            </w:pPr>
          </w:p>
          <w:p w:rsidR="00760CEB" w:rsidRPr="00870F8C" w:rsidRDefault="00760CEB" w:rsidP="00DD3E2A">
            <w:pPr>
              <w:jc w:val="center"/>
              <w:rPr>
                <w:rFonts w:ascii="Century Gothic" w:hAnsi="Century Gothic"/>
                <w:b/>
                <w:sz w:val="20"/>
                <w:szCs w:val="20"/>
              </w:rPr>
            </w:pPr>
            <w:r w:rsidRPr="00870F8C">
              <w:rPr>
                <w:rFonts w:ascii="Century Gothic" w:hAnsi="Century Gothic"/>
                <w:b/>
                <w:sz w:val="20"/>
                <w:szCs w:val="20"/>
              </w:rPr>
              <w:t>Wednesday</w:t>
            </w:r>
          </w:p>
        </w:tc>
        <w:tc>
          <w:tcPr>
            <w:tcW w:w="1816" w:type="dxa"/>
          </w:tcPr>
          <w:p w:rsidR="00760CEB" w:rsidRPr="00870F8C" w:rsidRDefault="00760CEB" w:rsidP="00DD3E2A">
            <w:pPr>
              <w:tabs>
                <w:tab w:val="left" w:pos="380"/>
                <w:tab w:val="center" w:pos="968"/>
              </w:tabs>
              <w:rPr>
                <w:rFonts w:ascii="Century Gothic" w:hAnsi="Century Gothic"/>
                <w:b/>
                <w:sz w:val="20"/>
                <w:szCs w:val="20"/>
              </w:rPr>
            </w:pPr>
            <w:r w:rsidRPr="00870F8C">
              <w:rPr>
                <w:rFonts w:ascii="Century Gothic" w:hAnsi="Century Gothic"/>
                <w:b/>
                <w:sz w:val="20"/>
                <w:szCs w:val="20"/>
              </w:rPr>
              <w:tab/>
            </w:r>
          </w:p>
          <w:p w:rsidR="00760CEB" w:rsidRPr="00870F8C" w:rsidRDefault="00760CEB" w:rsidP="00DD3E2A">
            <w:pPr>
              <w:tabs>
                <w:tab w:val="left" w:pos="380"/>
                <w:tab w:val="center" w:pos="968"/>
              </w:tabs>
              <w:rPr>
                <w:rFonts w:ascii="Century Gothic" w:hAnsi="Century Gothic"/>
                <w:b/>
                <w:sz w:val="20"/>
                <w:szCs w:val="20"/>
              </w:rPr>
            </w:pPr>
            <w:r w:rsidRPr="00870F8C">
              <w:rPr>
                <w:rFonts w:ascii="Century Gothic" w:hAnsi="Century Gothic"/>
                <w:b/>
                <w:sz w:val="20"/>
                <w:szCs w:val="20"/>
              </w:rPr>
              <w:tab/>
              <w:t>Thursday</w:t>
            </w:r>
          </w:p>
        </w:tc>
        <w:tc>
          <w:tcPr>
            <w:tcW w:w="1709" w:type="dxa"/>
          </w:tcPr>
          <w:p w:rsidR="00760CEB" w:rsidRPr="00870F8C" w:rsidRDefault="00760CEB" w:rsidP="00DD3E2A">
            <w:pPr>
              <w:jc w:val="center"/>
              <w:rPr>
                <w:rFonts w:ascii="Century Gothic" w:hAnsi="Century Gothic"/>
                <w:b/>
                <w:sz w:val="20"/>
                <w:szCs w:val="20"/>
              </w:rPr>
            </w:pPr>
          </w:p>
          <w:p w:rsidR="00760CEB" w:rsidRPr="00870F8C" w:rsidRDefault="00760CEB" w:rsidP="00DD3E2A">
            <w:pPr>
              <w:jc w:val="center"/>
              <w:rPr>
                <w:rFonts w:ascii="Century Gothic" w:hAnsi="Century Gothic"/>
                <w:b/>
                <w:sz w:val="20"/>
                <w:szCs w:val="20"/>
              </w:rPr>
            </w:pPr>
            <w:r w:rsidRPr="00870F8C">
              <w:rPr>
                <w:rFonts w:ascii="Century Gothic" w:hAnsi="Century Gothic"/>
                <w:b/>
                <w:sz w:val="20"/>
                <w:szCs w:val="20"/>
              </w:rPr>
              <w:t>Friday</w:t>
            </w:r>
          </w:p>
        </w:tc>
      </w:tr>
      <w:tr w:rsidR="00760CEB" w:rsidRPr="00870F8C" w:rsidTr="00310B53">
        <w:trPr>
          <w:jc w:val="center"/>
        </w:trPr>
        <w:tc>
          <w:tcPr>
            <w:tcW w:w="713" w:type="dxa"/>
          </w:tcPr>
          <w:p w:rsidR="00760CEB" w:rsidRPr="00870F8C" w:rsidRDefault="00760CEB" w:rsidP="00DD3E2A">
            <w:pPr>
              <w:jc w:val="center"/>
              <w:rPr>
                <w:rFonts w:ascii="Century Gothic" w:hAnsi="Century Gothic"/>
                <w:b/>
                <w:color w:val="C00000"/>
                <w:sz w:val="20"/>
                <w:szCs w:val="20"/>
              </w:rPr>
            </w:pPr>
          </w:p>
          <w:p w:rsidR="00760CEB" w:rsidRPr="00870F8C" w:rsidRDefault="00760CEB" w:rsidP="00DD3E2A">
            <w:pPr>
              <w:jc w:val="center"/>
              <w:rPr>
                <w:rFonts w:ascii="Century Gothic" w:hAnsi="Century Gothic"/>
                <w:b/>
                <w:color w:val="C00000"/>
                <w:sz w:val="20"/>
                <w:szCs w:val="20"/>
              </w:rPr>
            </w:pPr>
          </w:p>
          <w:p w:rsidR="00760CEB" w:rsidRPr="00870F8C" w:rsidRDefault="00760CEB" w:rsidP="00DD3E2A">
            <w:pPr>
              <w:jc w:val="center"/>
              <w:rPr>
                <w:rFonts w:ascii="Century Gothic" w:hAnsi="Century Gothic"/>
                <w:b/>
                <w:color w:val="C00000"/>
                <w:sz w:val="20"/>
                <w:szCs w:val="20"/>
              </w:rPr>
            </w:pPr>
          </w:p>
          <w:p w:rsidR="00760CEB" w:rsidRPr="00870F8C" w:rsidRDefault="00760CEB" w:rsidP="00DD3E2A">
            <w:pPr>
              <w:jc w:val="center"/>
              <w:rPr>
                <w:rFonts w:ascii="Century Gothic" w:hAnsi="Century Gothic"/>
                <w:b/>
                <w:color w:val="C00000"/>
                <w:sz w:val="20"/>
                <w:szCs w:val="20"/>
              </w:rPr>
            </w:pPr>
          </w:p>
          <w:p w:rsidR="00760CEB" w:rsidRPr="00870F8C" w:rsidRDefault="00760CEB" w:rsidP="00DD3E2A">
            <w:pPr>
              <w:jc w:val="center"/>
              <w:rPr>
                <w:rFonts w:ascii="Century Gothic" w:hAnsi="Century Gothic"/>
                <w:b/>
                <w:color w:val="C00000"/>
                <w:sz w:val="20"/>
                <w:szCs w:val="20"/>
              </w:rPr>
            </w:pPr>
          </w:p>
          <w:p w:rsidR="00760CEB" w:rsidRPr="00870F8C" w:rsidRDefault="00760CEB" w:rsidP="00DD3E2A">
            <w:pPr>
              <w:jc w:val="center"/>
              <w:rPr>
                <w:rFonts w:ascii="Century Gothic" w:hAnsi="Century Gothic"/>
                <w:b/>
                <w:color w:val="C00000"/>
                <w:sz w:val="20"/>
                <w:szCs w:val="20"/>
              </w:rPr>
            </w:pPr>
            <w:r w:rsidRPr="00870F8C">
              <w:rPr>
                <w:rFonts w:ascii="Century Gothic" w:hAnsi="Century Gothic"/>
                <w:b/>
                <w:color w:val="C00000"/>
                <w:sz w:val="20"/>
                <w:szCs w:val="20"/>
              </w:rPr>
              <w:t>10 am</w:t>
            </w:r>
          </w:p>
        </w:tc>
        <w:tc>
          <w:tcPr>
            <w:tcW w:w="1728" w:type="dxa"/>
          </w:tcPr>
          <w:p w:rsidR="00760CEB" w:rsidRPr="00870F8C" w:rsidRDefault="00760CEB" w:rsidP="00760CEB">
            <w:pPr>
              <w:jc w:val="center"/>
              <w:rPr>
                <w:rFonts w:ascii="Century Gothic" w:hAnsi="Century Gothic"/>
                <w:sz w:val="20"/>
                <w:szCs w:val="20"/>
              </w:rPr>
            </w:pPr>
          </w:p>
          <w:p w:rsidR="00760CEB" w:rsidRPr="00870F8C" w:rsidRDefault="00760CEB" w:rsidP="00760CEB">
            <w:pPr>
              <w:jc w:val="center"/>
              <w:rPr>
                <w:rFonts w:ascii="Century Gothic" w:hAnsi="Century Gothic"/>
                <w:b/>
                <w:color w:val="002060"/>
                <w:sz w:val="20"/>
                <w:szCs w:val="20"/>
              </w:rPr>
            </w:pPr>
            <w:r w:rsidRPr="00870F8C">
              <w:rPr>
                <w:rFonts w:ascii="Century Gothic" w:hAnsi="Century Gothic"/>
                <w:b/>
                <w:color w:val="002060"/>
                <w:sz w:val="20"/>
                <w:szCs w:val="20"/>
              </w:rPr>
              <w:t>Self Care</w:t>
            </w:r>
          </w:p>
          <w:p w:rsidR="00760CEB" w:rsidRPr="00870F8C" w:rsidRDefault="00760CEB" w:rsidP="00760CEB">
            <w:pPr>
              <w:jc w:val="center"/>
              <w:rPr>
                <w:rFonts w:ascii="Century Gothic" w:hAnsi="Century Gothic"/>
                <w:sz w:val="20"/>
                <w:szCs w:val="20"/>
              </w:rPr>
            </w:pPr>
          </w:p>
          <w:p w:rsidR="00760CEB" w:rsidRDefault="00760CEB" w:rsidP="00760CEB">
            <w:pPr>
              <w:jc w:val="center"/>
              <w:rPr>
                <w:rFonts w:ascii="Century Gothic" w:hAnsi="Century Gothic"/>
                <w:b/>
                <w:color w:val="C00000"/>
                <w:sz w:val="20"/>
                <w:szCs w:val="20"/>
              </w:rPr>
            </w:pPr>
          </w:p>
          <w:p w:rsidR="00760CEB" w:rsidRDefault="00760CEB" w:rsidP="00760CEB">
            <w:pPr>
              <w:jc w:val="center"/>
              <w:rPr>
                <w:rFonts w:ascii="Century Gothic" w:hAnsi="Century Gothic"/>
                <w:b/>
                <w:color w:val="C00000"/>
                <w:sz w:val="20"/>
                <w:szCs w:val="20"/>
              </w:rPr>
            </w:pPr>
          </w:p>
          <w:p w:rsidR="00760CEB" w:rsidRDefault="00760CEB" w:rsidP="00760CEB">
            <w:pPr>
              <w:jc w:val="center"/>
              <w:rPr>
                <w:rFonts w:ascii="Century Gothic" w:hAnsi="Century Gothic"/>
                <w:b/>
                <w:sz w:val="20"/>
                <w:szCs w:val="20"/>
              </w:rPr>
            </w:pPr>
          </w:p>
          <w:p w:rsidR="00760CEB" w:rsidRPr="00305783" w:rsidRDefault="00760CEB" w:rsidP="00760CEB">
            <w:pPr>
              <w:jc w:val="center"/>
              <w:rPr>
                <w:rFonts w:ascii="Century Gothic" w:hAnsi="Century Gothic"/>
                <w:b/>
                <w:color w:val="7030A0"/>
                <w:sz w:val="20"/>
                <w:szCs w:val="20"/>
              </w:rPr>
            </w:pPr>
            <w:r w:rsidRPr="00305783">
              <w:rPr>
                <w:rFonts w:ascii="Century Gothic" w:hAnsi="Century Gothic"/>
                <w:b/>
                <w:color w:val="7030A0"/>
                <w:sz w:val="20"/>
                <w:szCs w:val="20"/>
              </w:rPr>
              <w:t>Jackie  Bibbs</w:t>
            </w:r>
          </w:p>
          <w:p w:rsidR="00760CEB" w:rsidRPr="00870F8C" w:rsidRDefault="00760CEB" w:rsidP="00760CEB">
            <w:pPr>
              <w:jc w:val="center"/>
              <w:rPr>
                <w:rFonts w:ascii="Century Gothic" w:hAnsi="Century Gothic"/>
                <w:b/>
                <w:sz w:val="20"/>
                <w:szCs w:val="20"/>
              </w:rPr>
            </w:pPr>
          </w:p>
          <w:p w:rsidR="00760CEB" w:rsidRPr="00870F8C" w:rsidRDefault="00760CEB" w:rsidP="00760CEB">
            <w:pPr>
              <w:jc w:val="center"/>
              <w:rPr>
                <w:rFonts w:ascii="Century Gothic" w:hAnsi="Century Gothic"/>
                <w:sz w:val="20"/>
                <w:szCs w:val="20"/>
              </w:rPr>
            </w:pPr>
          </w:p>
        </w:tc>
        <w:tc>
          <w:tcPr>
            <w:tcW w:w="1796" w:type="dxa"/>
          </w:tcPr>
          <w:p w:rsidR="00760CEB" w:rsidRPr="00870F8C" w:rsidRDefault="00760CEB" w:rsidP="00760CEB">
            <w:pPr>
              <w:jc w:val="center"/>
              <w:rPr>
                <w:rFonts w:ascii="Century Gothic" w:hAnsi="Century Gothic"/>
                <w:sz w:val="20"/>
                <w:szCs w:val="20"/>
              </w:rPr>
            </w:pPr>
          </w:p>
          <w:p w:rsidR="00760CEB" w:rsidRPr="00870F8C" w:rsidRDefault="00760CEB" w:rsidP="00760CEB">
            <w:pPr>
              <w:jc w:val="center"/>
              <w:rPr>
                <w:rFonts w:ascii="Century Gothic" w:hAnsi="Century Gothic"/>
                <w:b/>
                <w:color w:val="002060"/>
                <w:sz w:val="20"/>
                <w:szCs w:val="20"/>
              </w:rPr>
            </w:pPr>
            <w:r w:rsidRPr="00870F8C">
              <w:rPr>
                <w:rFonts w:ascii="Century Gothic" w:hAnsi="Century Gothic"/>
                <w:b/>
                <w:color w:val="002060"/>
                <w:sz w:val="20"/>
                <w:szCs w:val="20"/>
              </w:rPr>
              <w:t>Current Event Update:  Corona – virus</w:t>
            </w:r>
          </w:p>
          <w:p w:rsidR="00760CEB" w:rsidRDefault="00760CEB" w:rsidP="00760CEB">
            <w:pPr>
              <w:jc w:val="center"/>
              <w:rPr>
                <w:rFonts w:ascii="Century Gothic" w:hAnsi="Century Gothic"/>
                <w:b/>
                <w:sz w:val="20"/>
                <w:szCs w:val="20"/>
              </w:rPr>
            </w:pPr>
          </w:p>
          <w:p w:rsidR="00C6058F" w:rsidRDefault="00C6058F" w:rsidP="00760CEB">
            <w:pPr>
              <w:jc w:val="center"/>
              <w:rPr>
                <w:rFonts w:ascii="Century Gothic" w:hAnsi="Century Gothic"/>
                <w:b/>
                <w:sz w:val="20"/>
                <w:szCs w:val="20"/>
              </w:rPr>
            </w:pPr>
          </w:p>
          <w:p w:rsidR="00760CEB" w:rsidRPr="00305783" w:rsidRDefault="00760CEB" w:rsidP="00760CEB">
            <w:pPr>
              <w:jc w:val="center"/>
              <w:rPr>
                <w:rFonts w:ascii="Century Gothic" w:hAnsi="Century Gothic"/>
                <w:b/>
                <w:color w:val="7030A0"/>
                <w:sz w:val="20"/>
                <w:szCs w:val="20"/>
              </w:rPr>
            </w:pPr>
            <w:r w:rsidRPr="00305783">
              <w:rPr>
                <w:rFonts w:ascii="Century Gothic" w:hAnsi="Century Gothic"/>
                <w:b/>
                <w:color w:val="7030A0"/>
                <w:sz w:val="20"/>
                <w:szCs w:val="20"/>
              </w:rPr>
              <w:t>Jackie Bibbs</w:t>
            </w:r>
          </w:p>
          <w:p w:rsidR="00760CEB" w:rsidRPr="00870F8C" w:rsidRDefault="00760CEB" w:rsidP="00760CEB">
            <w:pPr>
              <w:jc w:val="center"/>
              <w:rPr>
                <w:rFonts w:ascii="Century Gothic" w:hAnsi="Century Gothic"/>
                <w:b/>
                <w:sz w:val="20"/>
                <w:szCs w:val="20"/>
              </w:rPr>
            </w:pPr>
          </w:p>
          <w:p w:rsidR="00760CEB" w:rsidRPr="00870F8C" w:rsidRDefault="00760CEB" w:rsidP="00760CEB">
            <w:pPr>
              <w:jc w:val="center"/>
              <w:rPr>
                <w:rFonts w:ascii="Century Gothic" w:hAnsi="Century Gothic"/>
                <w:sz w:val="20"/>
                <w:szCs w:val="20"/>
              </w:rPr>
            </w:pPr>
          </w:p>
          <w:p w:rsidR="00760CEB" w:rsidRPr="00870F8C" w:rsidRDefault="00760CEB" w:rsidP="00760CEB">
            <w:pPr>
              <w:jc w:val="center"/>
              <w:rPr>
                <w:rFonts w:ascii="Century Gothic" w:hAnsi="Century Gothic"/>
                <w:sz w:val="20"/>
                <w:szCs w:val="20"/>
              </w:rPr>
            </w:pPr>
          </w:p>
        </w:tc>
        <w:tc>
          <w:tcPr>
            <w:tcW w:w="1814" w:type="dxa"/>
          </w:tcPr>
          <w:p w:rsidR="00760CEB" w:rsidRPr="00870F8C" w:rsidRDefault="00760CEB" w:rsidP="00760CEB">
            <w:pPr>
              <w:jc w:val="center"/>
              <w:rPr>
                <w:rFonts w:ascii="Century Gothic" w:hAnsi="Century Gothic"/>
                <w:sz w:val="20"/>
                <w:szCs w:val="20"/>
              </w:rPr>
            </w:pPr>
          </w:p>
          <w:p w:rsidR="00760CEB" w:rsidRPr="00870F8C" w:rsidRDefault="00760CEB" w:rsidP="00760CEB">
            <w:pPr>
              <w:jc w:val="center"/>
              <w:rPr>
                <w:rFonts w:ascii="Century Gothic" w:hAnsi="Century Gothic"/>
                <w:b/>
                <w:color w:val="002060"/>
                <w:sz w:val="20"/>
                <w:szCs w:val="20"/>
              </w:rPr>
            </w:pPr>
            <w:r w:rsidRPr="00870F8C">
              <w:rPr>
                <w:rFonts w:ascii="Century Gothic" w:hAnsi="Century Gothic"/>
                <w:b/>
                <w:color w:val="002060"/>
                <w:sz w:val="20"/>
                <w:szCs w:val="20"/>
              </w:rPr>
              <w:t>Anger Management</w:t>
            </w:r>
          </w:p>
          <w:p w:rsidR="00760CEB" w:rsidRPr="00870F8C" w:rsidRDefault="00760CEB" w:rsidP="00760CEB">
            <w:pPr>
              <w:jc w:val="center"/>
              <w:rPr>
                <w:rFonts w:ascii="Century Gothic" w:hAnsi="Century Gothic"/>
                <w:sz w:val="20"/>
                <w:szCs w:val="20"/>
              </w:rPr>
            </w:pPr>
          </w:p>
          <w:p w:rsidR="00760CEB" w:rsidRDefault="00760CEB" w:rsidP="00760CEB">
            <w:pPr>
              <w:jc w:val="center"/>
              <w:rPr>
                <w:rFonts w:ascii="Century Gothic" w:hAnsi="Century Gothic"/>
                <w:b/>
                <w:color w:val="C00000"/>
                <w:sz w:val="20"/>
                <w:szCs w:val="20"/>
              </w:rPr>
            </w:pPr>
          </w:p>
          <w:p w:rsidR="00760CEB" w:rsidRDefault="00760CEB" w:rsidP="00760CEB">
            <w:pPr>
              <w:jc w:val="center"/>
              <w:rPr>
                <w:rFonts w:ascii="Century Gothic" w:hAnsi="Century Gothic"/>
                <w:b/>
                <w:sz w:val="20"/>
                <w:szCs w:val="20"/>
              </w:rPr>
            </w:pPr>
          </w:p>
          <w:p w:rsidR="00760CEB" w:rsidRPr="00305783" w:rsidRDefault="00760CEB" w:rsidP="00760CEB">
            <w:pPr>
              <w:jc w:val="center"/>
              <w:rPr>
                <w:rFonts w:ascii="Century Gothic" w:hAnsi="Century Gothic"/>
                <w:b/>
                <w:color w:val="7030A0"/>
                <w:sz w:val="20"/>
                <w:szCs w:val="20"/>
              </w:rPr>
            </w:pPr>
            <w:r w:rsidRPr="00305783">
              <w:rPr>
                <w:rFonts w:ascii="Century Gothic" w:hAnsi="Century Gothic"/>
                <w:b/>
                <w:color w:val="7030A0"/>
                <w:sz w:val="20"/>
                <w:szCs w:val="20"/>
              </w:rPr>
              <w:t>Jennifer Franklin</w:t>
            </w:r>
          </w:p>
          <w:p w:rsidR="00760CEB" w:rsidRPr="00305783" w:rsidRDefault="00760CEB" w:rsidP="00760CEB">
            <w:pPr>
              <w:jc w:val="center"/>
              <w:rPr>
                <w:rFonts w:ascii="Century Gothic" w:hAnsi="Century Gothic"/>
                <w:b/>
                <w:color w:val="7030A0"/>
                <w:sz w:val="20"/>
                <w:szCs w:val="20"/>
              </w:rPr>
            </w:pPr>
          </w:p>
          <w:p w:rsidR="00760CEB" w:rsidRPr="00305783" w:rsidRDefault="00760CEB" w:rsidP="00760CEB">
            <w:pPr>
              <w:jc w:val="center"/>
              <w:rPr>
                <w:rFonts w:ascii="Century Gothic" w:hAnsi="Century Gothic"/>
                <w:b/>
                <w:color w:val="7030A0"/>
                <w:sz w:val="20"/>
                <w:szCs w:val="20"/>
              </w:rPr>
            </w:pPr>
            <w:r w:rsidRPr="00305783">
              <w:rPr>
                <w:rFonts w:ascii="Century Gothic" w:hAnsi="Century Gothic"/>
                <w:b/>
                <w:color w:val="7030A0"/>
                <w:sz w:val="20"/>
                <w:szCs w:val="20"/>
              </w:rPr>
              <w:t>Dorothy  Adams</w:t>
            </w:r>
          </w:p>
          <w:p w:rsidR="00760CEB" w:rsidRPr="00870F8C" w:rsidRDefault="00760CEB" w:rsidP="00760CEB">
            <w:pPr>
              <w:jc w:val="center"/>
              <w:rPr>
                <w:rFonts w:ascii="Century Gothic" w:hAnsi="Century Gothic"/>
                <w:sz w:val="20"/>
                <w:szCs w:val="20"/>
              </w:rPr>
            </w:pPr>
          </w:p>
        </w:tc>
        <w:tc>
          <w:tcPr>
            <w:tcW w:w="1816" w:type="dxa"/>
          </w:tcPr>
          <w:p w:rsidR="00760CEB" w:rsidRPr="00870F8C" w:rsidRDefault="00760CEB" w:rsidP="00760CEB">
            <w:pPr>
              <w:jc w:val="center"/>
              <w:rPr>
                <w:rFonts w:ascii="Century Gothic" w:hAnsi="Century Gothic"/>
                <w:sz w:val="20"/>
                <w:szCs w:val="20"/>
              </w:rPr>
            </w:pPr>
          </w:p>
          <w:p w:rsidR="00760CEB" w:rsidRPr="00870F8C" w:rsidRDefault="00760CEB" w:rsidP="00760CEB">
            <w:pPr>
              <w:jc w:val="center"/>
              <w:rPr>
                <w:rFonts w:ascii="Century Gothic" w:hAnsi="Century Gothic"/>
                <w:b/>
                <w:color w:val="002060"/>
                <w:sz w:val="20"/>
                <w:szCs w:val="20"/>
              </w:rPr>
            </w:pPr>
            <w:r w:rsidRPr="00870F8C">
              <w:rPr>
                <w:rFonts w:ascii="Century Gothic" w:hAnsi="Century Gothic"/>
                <w:b/>
                <w:color w:val="002060"/>
                <w:sz w:val="20"/>
                <w:szCs w:val="20"/>
              </w:rPr>
              <w:t>Coping Skills</w:t>
            </w:r>
          </w:p>
          <w:p w:rsidR="00760CEB" w:rsidRPr="00870F8C" w:rsidRDefault="00760CEB" w:rsidP="00760CEB">
            <w:pPr>
              <w:jc w:val="center"/>
              <w:rPr>
                <w:rFonts w:ascii="Century Gothic" w:hAnsi="Century Gothic"/>
                <w:sz w:val="20"/>
                <w:szCs w:val="20"/>
              </w:rPr>
            </w:pPr>
          </w:p>
          <w:p w:rsidR="00760CEB" w:rsidRDefault="00760CEB" w:rsidP="00760CEB">
            <w:pPr>
              <w:jc w:val="center"/>
              <w:rPr>
                <w:rFonts w:ascii="Century Gothic" w:hAnsi="Century Gothic"/>
                <w:b/>
                <w:sz w:val="20"/>
                <w:szCs w:val="20"/>
              </w:rPr>
            </w:pPr>
          </w:p>
          <w:p w:rsidR="00760CEB" w:rsidRPr="00870F8C" w:rsidRDefault="00760CEB" w:rsidP="00760CEB">
            <w:pPr>
              <w:jc w:val="center"/>
              <w:rPr>
                <w:rFonts w:ascii="Century Gothic" w:hAnsi="Century Gothic"/>
                <w:b/>
                <w:sz w:val="20"/>
                <w:szCs w:val="20"/>
              </w:rPr>
            </w:pPr>
          </w:p>
          <w:p w:rsidR="00760CEB" w:rsidRDefault="00760CEB" w:rsidP="00760CEB">
            <w:pPr>
              <w:jc w:val="center"/>
              <w:rPr>
                <w:rFonts w:ascii="Century Gothic" w:hAnsi="Century Gothic"/>
                <w:b/>
                <w:sz w:val="20"/>
                <w:szCs w:val="20"/>
              </w:rPr>
            </w:pPr>
          </w:p>
          <w:p w:rsidR="00760CEB" w:rsidRPr="00305783" w:rsidRDefault="00760CEB" w:rsidP="00760CEB">
            <w:pPr>
              <w:jc w:val="center"/>
              <w:rPr>
                <w:rFonts w:ascii="Century Gothic" w:hAnsi="Century Gothic"/>
                <w:b/>
                <w:color w:val="7030A0"/>
                <w:sz w:val="20"/>
                <w:szCs w:val="20"/>
              </w:rPr>
            </w:pPr>
            <w:r w:rsidRPr="00305783">
              <w:rPr>
                <w:rFonts w:ascii="Century Gothic" w:hAnsi="Century Gothic"/>
                <w:b/>
                <w:color w:val="7030A0"/>
                <w:sz w:val="20"/>
                <w:szCs w:val="20"/>
              </w:rPr>
              <w:t>Jackie Bibbs</w:t>
            </w:r>
          </w:p>
          <w:p w:rsidR="00760CEB" w:rsidRPr="00870F8C" w:rsidRDefault="00760CEB" w:rsidP="00760CEB">
            <w:pPr>
              <w:jc w:val="center"/>
              <w:rPr>
                <w:rFonts w:ascii="Century Gothic" w:hAnsi="Century Gothic"/>
                <w:b/>
                <w:sz w:val="20"/>
                <w:szCs w:val="20"/>
              </w:rPr>
            </w:pPr>
          </w:p>
          <w:p w:rsidR="00760CEB" w:rsidRPr="00870F8C" w:rsidRDefault="00760CEB" w:rsidP="00760CEB">
            <w:pPr>
              <w:jc w:val="center"/>
              <w:rPr>
                <w:rFonts w:ascii="Century Gothic" w:hAnsi="Century Gothic"/>
                <w:sz w:val="20"/>
                <w:szCs w:val="20"/>
              </w:rPr>
            </w:pPr>
          </w:p>
        </w:tc>
        <w:tc>
          <w:tcPr>
            <w:tcW w:w="1709" w:type="dxa"/>
          </w:tcPr>
          <w:p w:rsidR="00760CEB" w:rsidRPr="00870F8C" w:rsidRDefault="00760CEB" w:rsidP="00760CEB">
            <w:pPr>
              <w:jc w:val="center"/>
              <w:rPr>
                <w:rFonts w:ascii="Century Gothic" w:hAnsi="Century Gothic"/>
                <w:sz w:val="20"/>
                <w:szCs w:val="20"/>
              </w:rPr>
            </w:pPr>
          </w:p>
          <w:p w:rsidR="00760CEB" w:rsidRPr="00870F8C" w:rsidRDefault="00760CEB" w:rsidP="00760CEB">
            <w:pPr>
              <w:jc w:val="center"/>
              <w:rPr>
                <w:rFonts w:ascii="Century Gothic" w:hAnsi="Century Gothic"/>
                <w:b/>
                <w:color w:val="002060"/>
                <w:sz w:val="20"/>
                <w:szCs w:val="20"/>
              </w:rPr>
            </w:pPr>
            <w:r w:rsidRPr="00870F8C">
              <w:rPr>
                <w:rFonts w:ascii="Century Gothic" w:hAnsi="Century Gothic"/>
                <w:b/>
                <w:color w:val="002060"/>
                <w:sz w:val="20"/>
                <w:szCs w:val="20"/>
              </w:rPr>
              <w:t>Double Trouble</w:t>
            </w:r>
          </w:p>
          <w:p w:rsidR="00760CEB" w:rsidRPr="00870F8C" w:rsidRDefault="00760CEB" w:rsidP="00760CEB">
            <w:pPr>
              <w:jc w:val="center"/>
              <w:rPr>
                <w:rFonts w:ascii="Century Gothic" w:hAnsi="Century Gothic"/>
                <w:sz w:val="20"/>
                <w:szCs w:val="20"/>
              </w:rPr>
            </w:pPr>
          </w:p>
          <w:p w:rsidR="00760CEB" w:rsidRPr="00870F8C" w:rsidRDefault="00760CEB" w:rsidP="00760CEB">
            <w:pPr>
              <w:jc w:val="center"/>
              <w:rPr>
                <w:rFonts w:ascii="Century Gothic" w:hAnsi="Century Gothic"/>
                <w:sz w:val="20"/>
                <w:szCs w:val="20"/>
              </w:rPr>
            </w:pPr>
          </w:p>
          <w:p w:rsidR="00760CEB" w:rsidRDefault="00760CEB" w:rsidP="00760CEB">
            <w:pPr>
              <w:jc w:val="center"/>
              <w:rPr>
                <w:rFonts w:ascii="Century Gothic" w:hAnsi="Century Gothic"/>
                <w:b/>
                <w:color w:val="C00000"/>
                <w:sz w:val="20"/>
                <w:szCs w:val="20"/>
              </w:rPr>
            </w:pPr>
          </w:p>
          <w:p w:rsidR="00760CEB" w:rsidRDefault="00760CEB" w:rsidP="00760CEB">
            <w:pPr>
              <w:jc w:val="center"/>
              <w:rPr>
                <w:rFonts w:ascii="Century Gothic" w:hAnsi="Century Gothic"/>
                <w:sz w:val="20"/>
                <w:szCs w:val="20"/>
              </w:rPr>
            </w:pPr>
          </w:p>
          <w:p w:rsidR="00760CEB" w:rsidRPr="007F0CC5" w:rsidRDefault="00760CEB" w:rsidP="00760CEB">
            <w:pPr>
              <w:jc w:val="center"/>
              <w:rPr>
                <w:rFonts w:ascii="Century Gothic" w:hAnsi="Century Gothic"/>
                <w:b/>
                <w:color w:val="7030A0"/>
                <w:sz w:val="20"/>
                <w:szCs w:val="20"/>
              </w:rPr>
            </w:pPr>
            <w:r w:rsidRPr="007F0CC5">
              <w:rPr>
                <w:rFonts w:ascii="Century Gothic" w:hAnsi="Century Gothic"/>
                <w:b/>
                <w:color w:val="7030A0"/>
                <w:sz w:val="20"/>
                <w:szCs w:val="20"/>
              </w:rPr>
              <w:t>Maurice Gross</w:t>
            </w:r>
          </w:p>
        </w:tc>
      </w:tr>
      <w:tr w:rsidR="00760CEB" w:rsidRPr="00870F8C" w:rsidTr="00310B53">
        <w:trPr>
          <w:jc w:val="center"/>
        </w:trPr>
        <w:tc>
          <w:tcPr>
            <w:tcW w:w="713" w:type="dxa"/>
          </w:tcPr>
          <w:p w:rsidR="00760CEB" w:rsidRPr="00870F8C" w:rsidRDefault="00760CEB" w:rsidP="00DD3E2A">
            <w:pPr>
              <w:jc w:val="center"/>
              <w:rPr>
                <w:rFonts w:ascii="Century Gothic" w:hAnsi="Century Gothic"/>
                <w:b/>
                <w:color w:val="C00000"/>
                <w:sz w:val="20"/>
                <w:szCs w:val="20"/>
              </w:rPr>
            </w:pPr>
          </w:p>
          <w:p w:rsidR="00760CEB" w:rsidRPr="00870F8C" w:rsidRDefault="00760CEB" w:rsidP="00DD3E2A">
            <w:pPr>
              <w:jc w:val="center"/>
              <w:rPr>
                <w:rFonts w:ascii="Century Gothic" w:hAnsi="Century Gothic"/>
                <w:b/>
                <w:color w:val="C00000"/>
                <w:sz w:val="20"/>
                <w:szCs w:val="20"/>
              </w:rPr>
            </w:pPr>
          </w:p>
          <w:p w:rsidR="00760CEB" w:rsidRPr="00870F8C" w:rsidRDefault="00760CEB" w:rsidP="00DD3E2A">
            <w:pPr>
              <w:jc w:val="center"/>
              <w:rPr>
                <w:rFonts w:ascii="Century Gothic" w:hAnsi="Century Gothic"/>
                <w:b/>
                <w:color w:val="C00000"/>
                <w:sz w:val="20"/>
                <w:szCs w:val="20"/>
              </w:rPr>
            </w:pPr>
          </w:p>
          <w:p w:rsidR="00760CEB" w:rsidRPr="00870F8C" w:rsidRDefault="00760CEB" w:rsidP="00DD3E2A">
            <w:pPr>
              <w:jc w:val="center"/>
              <w:rPr>
                <w:rFonts w:ascii="Century Gothic" w:hAnsi="Century Gothic"/>
                <w:b/>
                <w:color w:val="C00000"/>
                <w:sz w:val="20"/>
                <w:szCs w:val="20"/>
              </w:rPr>
            </w:pPr>
          </w:p>
          <w:p w:rsidR="00760CEB" w:rsidRPr="00870F8C" w:rsidRDefault="00760CEB" w:rsidP="00DD3E2A">
            <w:pPr>
              <w:jc w:val="center"/>
              <w:rPr>
                <w:rFonts w:ascii="Century Gothic" w:hAnsi="Century Gothic"/>
                <w:b/>
                <w:color w:val="C00000"/>
                <w:sz w:val="20"/>
                <w:szCs w:val="20"/>
              </w:rPr>
            </w:pPr>
          </w:p>
          <w:p w:rsidR="00760CEB" w:rsidRPr="00870F8C" w:rsidRDefault="00760CEB" w:rsidP="00DD3E2A">
            <w:pPr>
              <w:jc w:val="center"/>
              <w:rPr>
                <w:rFonts w:ascii="Century Gothic" w:hAnsi="Century Gothic"/>
                <w:b/>
                <w:color w:val="C00000"/>
                <w:sz w:val="20"/>
                <w:szCs w:val="20"/>
              </w:rPr>
            </w:pPr>
            <w:r w:rsidRPr="00870F8C">
              <w:rPr>
                <w:rFonts w:ascii="Century Gothic" w:hAnsi="Century Gothic"/>
                <w:b/>
                <w:color w:val="C00000"/>
                <w:sz w:val="20"/>
                <w:szCs w:val="20"/>
              </w:rPr>
              <w:t>11 am</w:t>
            </w:r>
          </w:p>
        </w:tc>
        <w:tc>
          <w:tcPr>
            <w:tcW w:w="1728" w:type="dxa"/>
          </w:tcPr>
          <w:p w:rsidR="00760CEB" w:rsidRPr="00870F8C" w:rsidRDefault="00760CEB" w:rsidP="00760CEB">
            <w:pPr>
              <w:jc w:val="center"/>
              <w:rPr>
                <w:rFonts w:ascii="Century Gothic" w:hAnsi="Century Gothic"/>
                <w:sz w:val="20"/>
                <w:szCs w:val="20"/>
              </w:rPr>
            </w:pPr>
          </w:p>
          <w:p w:rsidR="00760CEB" w:rsidRPr="00870F8C" w:rsidRDefault="00760CEB" w:rsidP="00760CEB">
            <w:pPr>
              <w:jc w:val="center"/>
              <w:rPr>
                <w:rFonts w:ascii="Century Gothic" w:hAnsi="Century Gothic"/>
                <w:b/>
                <w:color w:val="002060"/>
                <w:sz w:val="20"/>
                <w:szCs w:val="20"/>
              </w:rPr>
            </w:pPr>
            <w:r w:rsidRPr="00870F8C">
              <w:rPr>
                <w:rFonts w:ascii="Century Gothic" w:hAnsi="Century Gothic"/>
                <w:b/>
                <w:color w:val="002060"/>
                <w:sz w:val="20"/>
                <w:szCs w:val="20"/>
              </w:rPr>
              <w:t>Spirituality</w:t>
            </w:r>
          </w:p>
          <w:p w:rsidR="00760CEB" w:rsidRPr="00870F8C" w:rsidRDefault="00760CEB" w:rsidP="00760CEB">
            <w:pPr>
              <w:jc w:val="center"/>
              <w:rPr>
                <w:rFonts w:ascii="Century Gothic" w:hAnsi="Century Gothic"/>
                <w:sz w:val="20"/>
                <w:szCs w:val="20"/>
              </w:rPr>
            </w:pPr>
          </w:p>
          <w:p w:rsidR="00760CEB" w:rsidRPr="00870F8C" w:rsidRDefault="00760CEB" w:rsidP="00760CEB">
            <w:pPr>
              <w:jc w:val="center"/>
              <w:rPr>
                <w:rFonts w:ascii="Century Gothic" w:hAnsi="Century Gothic"/>
                <w:b/>
                <w:sz w:val="20"/>
                <w:szCs w:val="20"/>
              </w:rPr>
            </w:pPr>
          </w:p>
          <w:p w:rsidR="00760CEB" w:rsidRDefault="00760CEB" w:rsidP="00760CEB">
            <w:pPr>
              <w:jc w:val="center"/>
              <w:rPr>
                <w:rFonts w:ascii="Century Gothic" w:hAnsi="Century Gothic"/>
                <w:b/>
                <w:color w:val="C00000"/>
                <w:sz w:val="20"/>
                <w:szCs w:val="20"/>
              </w:rPr>
            </w:pPr>
          </w:p>
          <w:p w:rsidR="00760CEB" w:rsidRDefault="00760CEB" w:rsidP="00760CEB">
            <w:pPr>
              <w:jc w:val="center"/>
              <w:rPr>
                <w:rFonts w:ascii="Century Gothic" w:hAnsi="Century Gothic"/>
                <w:b/>
                <w:sz w:val="20"/>
                <w:szCs w:val="20"/>
              </w:rPr>
            </w:pPr>
          </w:p>
          <w:p w:rsidR="00760CEB" w:rsidRPr="00F256E2" w:rsidRDefault="00760CEB" w:rsidP="00760CEB">
            <w:pPr>
              <w:jc w:val="center"/>
              <w:rPr>
                <w:rFonts w:ascii="Century Gothic" w:hAnsi="Century Gothic"/>
                <w:b/>
                <w:color w:val="7030A0"/>
                <w:sz w:val="20"/>
                <w:szCs w:val="20"/>
              </w:rPr>
            </w:pPr>
            <w:r w:rsidRPr="00F256E2">
              <w:rPr>
                <w:rFonts w:ascii="Century Gothic" w:hAnsi="Century Gothic"/>
                <w:b/>
                <w:color w:val="7030A0"/>
                <w:sz w:val="20"/>
                <w:szCs w:val="20"/>
              </w:rPr>
              <w:t>Dorothy Adams</w:t>
            </w:r>
          </w:p>
          <w:p w:rsidR="00760CEB" w:rsidRPr="00870F8C" w:rsidRDefault="00760CEB" w:rsidP="00760CEB">
            <w:pPr>
              <w:jc w:val="center"/>
              <w:rPr>
                <w:rFonts w:ascii="Century Gothic" w:hAnsi="Century Gothic"/>
                <w:sz w:val="20"/>
                <w:szCs w:val="20"/>
              </w:rPr>
            </w:pPr>
          </w:p>
        </w:tc>
        <w:tc>
          <w:tcPr>
            <w:tcW w:w="1796" w:type="dxa"/>
          </w:tcPr>
          <w:p w:rsidR="00760CEB" w:rsidRPr="00870F8C" w:rsidRDefault="00760CEB" w:rsidP="00760CEB">
            <w:pPr>
              <w:jc w:val="center"/>
              <w:rPr>
                <w:rFonts w:ascii="Century Gothic" w:hAnsi="Century Gothic"/>
                <w:sz w:val="20"/>
                <w:szCs w:val="20"/>
              </w:rPr>
            </w:pPr>
          </w:p>
          <w:p w:rsidR="00760CEB" w:rsidRPr="00870F8C" w:rsidRDefault="00760CEB" w:rsidP="00760CEB">
            <w:pPr>
              <w:jc w:val="center"/>
              <w:rPr>
                <w:rFonts w:ascii="Century Gothic" w:hAnsi="Century Gothic"/>
                <w:b/>
                <w:color w:val="002060"/>
                <w:sz w:val="20"/>
                <w:szCs w:val="20"/>
              </w:rPr>
            </w:pPr>
            <w:r w:rsidRPr="00870F8C">
              <w:rPr>
                <w:rFonts w:ascii="Century Gothic" w:hAnsi="Century Gothic"/>
                <w:b/>
                <w:color w:val="002060"/>
                <w:sz w:val="20"/>
                <w:szCs w:val="20"/>
              </w:rPr>
              <w:t>Substance Use – Misuse / Support  Group</w:t>
            </w:r>
          </w:p>
          <w:p w:rsidR="00760CEB" w:rsidRDefault="00760CEB" w:rsidP="00760CEB">
            <w:pPr>
              <w:jc w:val="center"/>
              <w:rPr>
                <w:rFonts w:ascii="Century Gothic" w:hAnsi="Century Gothic"/>
                <w:b/>
                <w:color w:val="C00000"/>
                <w:sz w:val="20"/>
                <w:szCs w:val="20"/>
              </w:rPr>
            </w:pPr>
          </w:p>
          <w:p w:rsidR="00760CEB" w:rsidRDefault="00760CEB" w:rsidP="00760CEB">
            <w:pPr>
              <w:jc w:val="center"/>
              <w:rPr>
                <w:rFonts w:ascii="Century Gothic" w:hAnsi="Century Gothic"/>
                <w:sz w:val="20"/>
                <w:szCs w:val="20"/>
              </w:rPr>
            </w:pPr>
          </w:p>
          <w:p w:rsidR="00760CEB" w:rsidRPr="00870F8C" w:rsidRDefault="00760CEB" w:rsidP="00760CEB">
            <w:pPr>
              <w:jc w:val="center"/>
              <w:rPr>
                <w:rFonts w:ascii="Century Gothic" w:hAnsi="Century Gothic"/>
                <w:sz w:val="20"/>
                <w:szCs w:val="20"/>
              </w:rPr>
            </w:pPr>
            <w:r w:rsidRPr="007F0CC5">
              <w:rPr>
                <w:rFonts w:ascii="Century Gothic" w:hAnsi="Century Gothic"/>
                <w:b/>
                <w:color w:val="7030A0"/>
                <w:sz w:val="20"/>
                <w:szCs w:val="20"/>
              </w:rPr>
              <w:t>Maurice Gross</w:t>
            </w:r>
          </w:p>
        </w:tc>
        <w:tc>
          <w:tcPr>
            <w:tcW w:w="1814" w:type="dxa"/>
          </w:tcPr>
          <w:p w:rsidR="00760CEB" w:rsidRPr="00870F8C" w:rsidRDefault="00760CEB" w:rsidP="00760CEB">
            <w:pPr>
              <w:jc w:val="center"/>
              <w:rPr>
                <w:rFonts w:ascii="Century Gothic" w:hAnsi="Century Gothic"/>
                <w:sz w:val="20"/>
                <w:szCs w:val="20"/>
              </w:rPr>
            </w:pPr>
          </w:p>
          <w:p w:rsidR="00760CEB" w:rsidRPr="00870F8C" w:rsidRDefault="00760CEB" w:rsidP="00760CEB">
            <w:pPr>
              <w:jc w:val="center"/>
              <w:rPr>
                <w:rFonts w:ascii="Century Gothic" w:hAnsi="Century Gothic"/>
                <w:b/>
                <w:color w:val="002060"/>
                <w:sz w:val="20"/>
                <w:szCs w:val="20"/>
              </w:rPr>
            </w:pPr>
            <w:r w:rsidRPr="00870F8C">
              <w:rPr>
                <w:rFonts w:ascii="Century Gothic" w:hAnsi="Century Gothic"/>
                <w:b/>
                <w:color w:val="002060"/>
                <w:sz w:val="20"/>
                <w:szCs w:val="20"/>
              </w:rPr>
              <w:t>Substance Use – Misuse / Support  Group</w:t>
            </w:r>
          </w:p>
          <w:p w:rsidR="00760CEB" w:rsidRPr="00870F8C" w:rsidRDefault="00760CEB" w:rsidP="00760CEB">
            <w:pPr>
              <w:jc w:val="center"/>
              <w:rPr>
                <w:rFonts w:ascii="Century Gothic" w:hAnsi="Century Gothic"/>
                <w:b/>
                <w:sz w:val="20"/>
                <w:szCs w:val="20"/>
              </w:rPr>
            </w:pPr>
          </w:p>
          <w:p w:rsidR="00760CEB" w:rsidRDefault="00760CEB" w:rsidP="00760CEB">
            <w:pPr>
              <w:jc w:val="center"/>
              <w:rPr>
                <w:rFonts w:ascii="Century Gothic" w:hAnsi="Century Gothic"/>
                <w:b/>
                <w:color w:val="002060"/>
                <w:sz w:val="20"/>
                <w:szCs w:val="20"/>
              </w:rPr>
            </w:pPr>
          </w:p>
          <w:p w:rsidR="00760CEB" w:rsidRPr="00870F8C" w:rsidRDefault="00760CEB" w:rsidP="00760CEB">
            <w:pPr>
              <w:jc w:val="center"/>
              <w:rPr>
                <w:rFonts w:ascii="Century Gothic" w:hAnsi="Century Gothic"/>
                <w:b/>
                <w:color w:val="002060"/>
                <w:sz w:val="20"/>
                <w:szCs w:val="20"/>
              </w:rPr>
            </w:pPr>
            <w:r w:rsidRPr="007F0CC5">
              <w:rPr>
                <w:rFonts w:ascii="Century Gothic" w:hAnsi="Century Gothic"/>
                <w:b/>
                <w:color w:val="7030A0"/>
                <w:sz w:val="20"/>
                <w:szCs w:val="20"/>
              </w:rPr>
              <w:t>Maurice Gross</w:t>
            </w:r>
          </w:p>
        </w:tc>
        <w:tc>
          <w:tcPr>
            <w:tcW w:w="1816" w:type="dxa"/>
          </w:tcPr>
          <w:p w:rsidR="00760CEB" w:rsidRPr="00870F8C" w:rsidRDefault="00760CEB" w:rsidP="00760CEB">
            <w:pPr>
              <w:jc w:val="center"/>
              <w:rPr>
                <w:rFonts w:ascii="Century Gothic" w:hAnsi="Century Gothic"/>
                <w:sz w:val="20"/>
                <w:szCs w:val="20"/>
              </w:rPr>
            </w:pPr>
          </w:p>
          <w:p w:rsidR="00760CEB" w:rsidRPr="00870F8C" w:rsidRDefault="00760CEB" w:rsidP="00760CEB">
            <w:pPr>
              <w:jc w:val="center"/>
              <w:rPr>
                <w:rFonts w:ascii="Century Gothic" w:hAnsi="Century Gothic"/>
                <w:b/>
                <w:color w:val="002060"/>
                <w:sz w:val="20"/>
                <w:szCs w:val="20"/>
              </w:rPr>
            </w:pPr>
            <w:r w:rsidRPr="00870F8C">
              <w:rPr>
                <w:rFonts w:ascii="Century Gothic" w:hAnsi="Century Gothic"/>
                <w:b/>
                <w:color w:val="002060"/>
                <w:sz w:val="20"/>
                <w:szCs w:val="20"/>
              </w:rPr>
              <w:t>Substance Use – Misuse / Support  Group</w:t>
            </w:r>
          </w:p>
          <w:p w:rsidR="00760CEB" w:rsidRPr="00870F8C" w:rsidRDefault="00760CEB" w:rsidP="00760CEB">
            <w:pPr>
              <w:jc w:val="center"/>
              <w:rPr>
                <w:rFonts w:ascii="Century Gothic" w:hAnsi="Century Gothic"/>
                <w:b/>
                <w:color w:val="002060"/>
                <w:sz w:val="20"/>
                <w:szCs w:val="20"/>
              </w:rPr>
            </w:pPr>
          </w:p>
          <w:p w:rsidR="00760CEB" w:rsidRDefault="00760CEB" w:rsidP="00760CEB">
            <w:pPr>
              <w:jc w:val="center"/>
              <w:rPr>
                <w:rFonts w:ascii="Century Gothic" w:hAnsi="Century Gothic"/>
                <w:b/>
                <w:color w:val="002060"/>
                <w:sz w:val="20"/>
                <w:szCs w:val="20"/>
              </w:rPr>
            </w:pPr>
          </w:p>
          <w:p w:rsidR="00760CEB" w:rsidRPr="00870F8C" w:rsidRDefault="00760CEB" w:rsidP="00760CEB">
            <w:pPr>
              <w:jc w:val="center"/>
              <w:rPr>
                <w:rFonts w:ascii="Century Gothic" w:hAnsi="Century Gothic"/>
                <w:b/>
                <w:color w:val="002060"/>
                <w:sz w:val="20"/>
                <w:szCs w:val="20"/>
              </w:rPr>
            </w:pPr>
            <w:r w:rsidRPr="007F0CC5">
              <w:rPr>
                <w:rFonts w:ascii="Century Gothic" w:hAnsi="Century Gothic"/>
                <w:b/>
                <w:color w:val="7030A0"/>
                <w:sz w:val="20"/>
                <w:szCs w:val="20"/>
              </w:rPr>
              <w:t>Maurice Gross</w:t>
            </w:r>
          </w:p>
        </w:tc>
        <w:tc>
          <w:tcPr>
            <w:tcW w:w="1709" w:type="dxa"/>
          </w:tcPr>
          <w:p w:rsidR="00760CEB" w:rsidRPr="00870F8C" w:rsidRDefault="00760CEB" w:rsidP="00760CEB">
            <w:pPr>
              <w:jc w:val="center"/>
              <w:rPr>
                <w:rFonts w:ascii="Century Gothic" w:hAnsi="Century Gothic"/>
                <w:sz w:val="20"/>
                <w:szCs w:val="20"/>
              </w:rPr>
            </w:pPr>
          </w:p>
          <w:p w:rsidR="00760CEB" w:rsidRPr="00870F8C" w:rsidRDefault="00760CEB" w:rsidP="00760CEB">
            <w:pPr>
              <w:jc w:val="center"/>
              <w:rPr>
                <w:rFonts w:ascii="Century Gothic" w:hAnsi="Century Gothic"/>
                <w:b/>
                <w:color w:val="002060"/>
                <w:sz w:val="20"/>
                <w:szCs w:val="20"/>
              </w:rPr>
            </w:pPr>
            <w:r w:rsidRPr="00870F8C">
              <w:rPr>
                <w:rFonts w:ascii="Century Gothic" w:hAnsi="Century Gothic"/>
                <w:b/>
                <w:color w:val="002060"/>
                <w:sz w:val="20"/>
                <w:szCs w:val="20"/>
              </w:rPr>
              <w:t>Substance Use – Misuse / Support  Group</w:t>
            </w:r>
          </w:p>
          <w:p w:rsidR="00760CEB" w:rsidRPr="00870F8C" w:rsidRDefault="00760CEB" w:rsidP="00760CEB">
            <w:pPr>
              <w:jc w:val="center"/>
              <w:rPr>
                <w:rFonts w:ascii="Century Gothic" w:hAnsi="Century Gothic"/>
                <w:b/>
                <w:color w:val="002060"/>
                <w:sz w:val="20"/>
                <w:szCs w:val="20"/>
              </w:rPr>
            </w:pPr>
          </w:p>
          <w:p w:rsidR="00760CEB" w:rsidRDefault="00760CEB" w:rsidP="00760CEB">
            <w:pPr>
              <w:jc w:val="center"/>
              <w:rPr>
                <w:rFonts w:ascii="Century Gothic" w:hAnsi="Century Gothic"/>
                <w:b/>
                <w:color w:val="002060"/>
                <w:sz w:val="20"/>
                <w:szCs w:val="20"/>
              </w:rPr>
            </w:pPr>
          </w:p>
          <w:p w:rsidR="00760CEB" w:rsidRPr="00870F8C" w:rsidRDefault="00760CEB" w:rsidP="00760CEB">
            <w:pPr>
              <w:jc w:val="center"/>
              <w:rPr>
                <w:rFonts w:ascii="Century Gothic" w:hAnsi="Century Gothic"/>
                <w:b/>
                <w:color w:val="002060"/>
                <w:sz w:val="20"/>
                <w:szCs w:val="20"/>
              </w:rPr>
            </w:pPr>
            <w:r w:rsidRPr="007F0CC5">
              <w:rPr>
                <w:rFonts w:ascii="Century Gothic" w:hAnsi="Century Gothic"/>
                <w:b/>
                <w:color w:val="7030A0"/>
                <w:sz w:val="20"/>
                <w:szCs w:val="20"/>
              </w:rPr>
              <w:t>Maurice Gross</w:t>
            </w:r>
          </w:p>
        </w:tc>
      </w:tr>
      <w:tr w:rsidR="00760CEB" w:rsidRPr="00870F8C" w:rsidTr="00310B53">
        <w:trPr>
          <w:jc w:val="center"/>
        </w:trPr>
        <w:tc>
          <w:tcPr>
            <w:tcW w:w="713" w:type="dxa"/>
          </w:tcPr>
          <w:p w:rsidR="00760CEB" w:rsidRPr="00870F8C" w:rsidRDefault="00760CEB" w:rsidP="00DD3E2A">
            <w:pPr>
              <w:jc w:val="center"/>
              <w:rPr>
                <w:rFonts w:ascii="Century Gothic" w:hAnsi="Century Gothic"/>
                <w:b/>
                <w:color w:val="C00000"/>
                <w:sz w:val="20"/>
                <w:szCs w:val="20"/>
              </w:rPr>
            </w:pPr>
          </w:p>
          <w:p w:rsidR="00760CEB" w:rsidRPr="00870F8C" w:rsidRDefault="00760CEB" w:rsidP="00DD3E2A">
            <w:pPr>
              <w:jc w:val="center"/>
              <w:rPr>
                <w:rFonts w:ascii="Century Gothic" w:hAnsi="Century Gothic"/>
                <w:b/>
                <w:color w:val="C00000"/>
                <w:sz w:val="20"/>
                <w:szCs w:val="20"/>
              </w:rPr>
            </w:pPr>
          </w:p>
          <w:p w:rsidR="00760CEB" w:rsidRPr="00870F8C" w:rsidRDefault="00760CEB" w:rsidP="00DD3E2A">
            <w:pPr>
              <w:jc w:val="center"/>
              <w:rPr>
                <w:rFonts w:ascii="Century Gothic" w:hAnsi="Century Gothic"/>
                <w:b/>
                <w:color w:val="C00000"/>
                <w:sz w:val="20"/>
                <w:szCs w:val="20"/>
              </w:rPr>
            </w:pPr>
          </w:p>
          <w:p w:rsidR="00760CEB" w:rsidRPr="00870F8C" w:rsidRDefault="00760CEB" w:rsidP="00DD3E2A">
            <w:pPr>
              <w:jc w:val="center"/>
              <w:rPr>
                <w:rFonts w:ascii="Century Gothic" w:hAnsi="Century Gothic"/>
                <w:b/>
                <w:color w:val="C00000"/>
                <w:sz w:val="20"/>
                <w:szCs w:val="20"/>
              </w:rPr>
            </w:pPr>
          </w:p>
          <w:p w:rsidR="00760CEB" w:rsidRPr="00870F8C" w:rsidRDefault="00760CEB" w:rsidP="00DD3E2A">
            <w:pPr>
              <w:jc w:val="center"/>
              <w:rPr>
                <w:rFonts w:ascii="Century Gothic" w:hAnsi="Century Gothic"/>
                <w:b/>
                <w:color w:val="C00000"/>
                <w:sz w:val="20"/>
                <w:szCs w:val="20"/>
              </w:rPr>
            </w:pPr>
          </w:p>
          <w:p w:rsidR="00760CEB" w:rsidRPr="00870F8C" w:rsidRDefault="00760CEB" w:rsidP="00DD3E2A">
            <w:pPr>
              <w:jc w:val="center"/>
              <w:rPr>
                <w:rFonts w:ascii="Century Gothic" w:hAnsi="Century Gothic"/>
                <w:b/>
                <w:color w:val="C00000"/>
                <w:sz w:val="20"/>
                <w:szCs w:val="20"/>
              </w:rPr>
            </w:pPr>
          </w:p>
          <w:p w:rsidR="00760CEB" w:rsidRPr="00870F8C" w:rsidRDefault="00760CEB" w:rsidP="00DD3E2A">
            <w:pPr>
              <w:jc w:val="center"/>
              <w:rPr>
                <w:rFonts w:ascii="Century Gothic" w:hAnsi="Century Gothic"/>
                <w:b/>
                <w:color w:val="C00000"/>
                <w:sz w:val="20"/>
                <w:szCs w:val="20"/>
              </w:rPr>
            </w:pPr>
            <w:r w:rsidRPr="00870F8C">
              <w:rPr>
                <w:rFonts w:ascii="Century Gothic" w:hAnsi="Century Gothic"/>
                <w:b/>
                <w:color w:val="C00000"/>
                <w:sz w:val="20"/>
                <w:szCs w:val="20"/>
              </w:rPr>
              <w:t>1 pm</w:t>
            </w:r>
          </w:p>
        </w:tc>
        <w:tc>
          <w:tcPr>
            <w:tcW w:w="1728" w:type="dxa"/>
          </w:tcPr>
          <w:p w:rsidR="00760CEB" w:rsidRPr="00870F8C" w:rsidRDefault="00760CEB" w:rsidP="00760CEB">
            <w:pPr>
              <w:jc w:val="center"/>
              <w:rPr>
                <w:rFonts w:ascii="Century Gothic" w:hAnsi="Century Gothic"/>
                <w:sz w:val="20"/>
                <w:szCs w:val="20"/>
              </w:rPr>
            </w:pPr>
          </w:p>
          <w:p w:rsidR="00760CEB" w:rsidRPr="00870F8C" w:rsidRDefault="00760CEB" w:rsidP="00760CEB">
            <w:pPr>
              <w:jc w:val="center"/>
              <w:rPr>
                <w:rFonts w:ascii="Century Gothic" w:hAnsi="Century Gothic"/>
                <w:b/>
                <w:color w:val="002060"/>
                <w:sz w:val="20"/>
                <w:szCs w:val="20"/>
              </w:rPr>
            </w:pPr>
            <w:r w:rsidRPr="00870F8C">
              <w:rPr>
                <w:rFonts w:ascii="Century Gothic" w:hAnsi="Century Gothic"/>
                <w:b/>
                <w:color w:val="002060"/>
                <w:sz w:val="20"/>
                <w:szCs w:val="20"/>
              </w:rPr>
              <w:t>One on One Peer Support  / Wellness Check In</w:t>
            </w:r>
          </w:p>
          <w:p w:rsidR="00760CEB" w:rsidRPr="00870F8C" w:rsidRDefault="00760CEB" w:rsidP="00760CEB">
            <w:pPr>
              <w:jc w:val="center"/>
              <w:rPr>
                <w:rFonts w:ascii="Century Gothic" w:hAnsi="Century Gothic"/>
                <w:sz w:val="20"/>
                <w:szCs w:val="20"/>
              </w:rPr>
            </w:pPr>
          </w:p>
          <w:p w:rsidR="00760CEB" w:rsidRDefault="00760CEB" w:rsidP="00760CEB">
            <w:pPr>
              <w:jc w:val="center"/>
              <w:rPr>
                <w:rFonts w:ascii="Century Gothic" w:hAnsi="Century Gothic"/>
                <w:sz w:val="20"/>
                <w:szCs w:val="20"/>
              </w:rPr>
            </w:pPr>
          </w:p>
          <w:p w:rsidR="00760CEB" w:rsidRDefault="00760CEB" w:rsidP="00760CEB">
            <w:pPr>
              <w:jc w:val="center"/>
              <w:rPr>
                <w:rFonts w:ascii="Century Gothic" w:hAnsi="Century Gothic"/>
                <w:b/>
                <w:color w:val="7030A0"/>
                <w:sz w:val="20"/>
                <w:szCs w:val="20"/>
              </w:rPr>
            </w:pPr>
            <w:r>
              <w:rPr>
                <w:rFonts w:ascii="Century Gothic" w:hAnsi="Century Gothic"/>
                <w:b/>
                <w:color w:val="7030A0"/>
                <w:sz w:val="20"/>
                <w:szCs w:val="20"/>
              </w:rPr>
              <w:t xml:space="preserve">Alternating </w:t>
            </w:r>
            <w:r w:rsidRPr="00E1611D">
              <w:rPr>
                <w:rFonts w:ascii="Century Gothic" w:hAnsi="Century Gothic"/>
                <w:b/>
                <w:color w:val="7030A0"/>
                <w:sz w:val="20"/>
                <w:szCs w:val="20"/>
              </w:rPr>
              <w:t>Staff</w:t>
            </w:r>
          </w:p>
          <w:p w:rsidR="00C6058F" w:rsidRPr="00E1611D" w:rsidRDefault="00C6058F" w:rsidP="00760CEB">
            <w:pPr>
              <w:jc w:val="center"/>
              <w:rPr>
                <w:rFonts w:ascii="Century Gothic" w:hAnsi="Century Gothic"/>
                <w:b/>
                <w:color w:val="7030A0"/>
                <w:sz w:val="20"/>
                <w:szCs w:val="20"/>
              </w:rPr>
            </w:pPr>
          </w:p>
        </w:tc>
        <w:tc>
          <w:tcPr>
            <w:tcW w:w="1796" w:type="dxa"/>
          </w:tcPr>
          <w:p w:rsidR="00760CEB" w:rsidRPr="00870F8C" w:rsidRDefault="00760CEB" w:rsidP="00760CEB">
            <w:pPr>
              <w:jc w:val="center"/>
              <w:rPr>
                <w:rFonts w:ascii="Century Gothic" w:hAnsi="Century Gothic"/>
                <w:sz w:val="20"/>
                <w:szCs w:val="20"/>
              </w:rPr>
            </w:pPr>
          </w:p>
          <w:p w:rsidR="00760CEB" w:rsidRPr="00870F8C" w:rsidRDefault="00760CEB" w:rsidP="00760CEB">
            <w:pPr>
              <w:jc w:val="center"/>
              <w:rPr>
                <w:rFonts w:ascii="Century Gothic" w:hAnsi="Century Gothic"/>
                <w:b/>
                <w:color w:val="002060"/>
                <w:sz w:val="20"/>
                <w:szCs w:val="20"/>
              </w:rPr>
            </w:pPr>
            <w:r w:rsidRPr="00870F8C">
              <w:rPr>
                <w:rFonts w:ascii="Century Gothic" w:hAnsi="Century Gothic"/>
                <w:b/>
                <w:color w:val="002060"/>
                <w:sz w:val="20"/>
                <w:szCs w:val="20"/>
              </w:rPr>
              <w:t>WRAP Seminar Support  Group</w:t>
            </w:r>
          </w:p>
          <w:p w:rsidR="00760CEB" w:rsidRPr="00870F8C" w:rsidRDefault="00760CEB" w:rsidP="00760CEB">
            <w:pPr>
              <w:jc w:val="center"/>
              <w:rPr>
                <w:rFonts w:ascii="Century Gothic" w:hAnsi="Century Gothic"/>
                <w:sz w:val="20"/>
                <w:szCs w:val="20"/>
              </w:rPr>
            </w:pPr>
          </w:p>
          <w:p w:rsidR="00760CEB" w:rsidRPr="00870F8C" w:rsidRDefault="00760CEB" w:rsidP="00760CEB">
            <w:pPr>
              <w:jc w:val="center"/>
              <w:rPr>
                <w:rFonts w:ascii="Century Gothic" w:hAnsi="Century Gothic"/>
                <w:b/>
                <w:sz w:val="20"/>
                <w:szCs w:val="20"/>
              </w:rPr>
            </w:pPr>
          </w:p>
          <w:p w:rsidR="00760CEB" w:rsidRPr="00870F8C" w:rsidRDefault="00760CEB" w:rsidP="00760CEB">
            <w:pPr>
              <w:jc w:val="center"/>
              <w:rPr>
                <w:rFonts w:ascii="Century Gothic" w:hAnsi="Century Gothic"/>
                <w:b/>
                <w:sz w:val="20"/>
                <w:szCs w:val="20"/>
              </w:rPr>
            </w:pPr>
          </w:p>
          <w:p w:rsidR="00760CEB" w:rsidRDefault="00760CEB" w:rsidP="00760CEB">
            <w:pPr>
              <w:jc w:val="center"/>
              <w:rPr>
                <w:rFonts w:ascii="Century Gothic" w:hAnsi="Century Gothic"/>
                <w:b/>
                <w:sz w:val="20"/>
                <w:szCs w:val="20"/>
              </w:rPr>
            </w:pPr>
          </w:p>
          <w:p w:rsidR="00760CEB" w:rsidRPr="00E1611D" w:rsidRDefault="00760CEB" w:rsidP="00760CEB">
            <w:pPr>
              <w:jc w:val="center"/>
              <w:rPr>
                <w:rFonts w:ascii="Century Gothic" w:hAnsi="Century Gothic"/>
                <w:b/>
                <w:color w:val="7030A0"/>
                <w:sz w:val="20"/>
                <w:szCs w:val="20"/>
              </w:rPr>
            </w:pPr>
            <w:r w:rsidRPr="00E1611D">
              <w:rPr>
                <w:rFonts w:ascii="Century Gothic" w:hAnsi="Century Gothic"/>
                <w:b/>
                <w:color w:val="7030A0"/>
                <w:sz w:val="20"/>
                <w:szCs w:val="20"/>
              </w:rPr>
              <w:t>Gerard Thomas</w:t>
            </w:r>
          </w:p>
          <w:p w:rsidR="00760CEB" w:rsidRPr="00870F8C" w:rsidRDefault="00760CEB" w:rsidP="00760CEB">
            <w:pPr>
              <w:jc w:val="center"/>
              <w:rPr>
                <w:rFonts w:ascii="Century Gothic" w:hAnsi="Century Gothic"/>
                <w:sz w:val="20"/>
                <w:szCs w:val="20"/>
              </w:rPr>
            </w:pPr>
          </w:p>
        </w:tc>
        <w:tc>
          <w:tcPr>
            <w:tcW w:w="1814" w:type="dxa"/>
          </w:tcPr>
          <w:p w:rsidR="00760CEB" w:rsidRPr="00870F8C" w:rsidRDefault="00760CEB" w:rsidP="00760CEB">
            <w:pPr>
              <w:jc w:val="center"/>
              <w:rPr>
                <w:rFonts w:ascii="Century Gothic" w:hAnsi="Century Gothic"/>
                <w:sz w:val="20"/>
                <w:szCs w:val="20"/>
              </w:rPr>
            </w:pPr>
          </w:p>
          <w:p w:rsidR="00760CEB" w:rsidRPr="00870F8C" w:rsidRDefault="00760CEB" w:rsidP="00760CEB">
            <w:pPr>
              <w:jc w:val="center"/>
              <w:rPr>
                <w:rFonts w:ascii="Century Gothic" w:hAnsi="Century Gothic"/>
                <w:sz w:val="20"/>
                <w:szCs w:val="20"/>
              </w:rPr>
            </w:pPr>
          </w:p>
        </w:tc>
        <w:tc>
          <w:tcPr>
            <w:tcW w:w="1816" w:type="dxa"/>
          </w:tcPr>
          <w:p w:rsidR="00760CEB" w:rsidRPr="00870F8C" w:rsidRDefault="00760CEB" w:rsidP="00760CEB">
            <w:pPr>
              <w:jc w:val="center"/>
              <w:rPr>
                <w:rFonts w:ascii="Century Gothic" w:hAnsi="Century Gothic"/>
                <w:sz w:val="20"/>
                <w:szCs w:val="20"/>
              </w:rPr>
            </w:pPr>
          </w:p>
        </w:tc>
        <w:tc>
          <w:tcPr>
            <w:tcW w:w="1709" w:type="dxa"/>
          </w:tcPr>
          <w:p w:rsidR="00760CEB" w:rsidRPr="00870F8C" w:rsidRDefault="00760CEB" w:rsidP="00760CEB">
            <w:pPr>
              <w:jc w:val="center"/>
              <w:rPr>
                <w:rFonts w:ascii="Century Gothic" w:hAnsi="Century Gothic"/>
                <w:sz w:val="20"/>
                <w:szCs w:val="20"/>
              </w:rPr>
            </w:pPr>
          </w:p>
        </w:tc>
      </w:tr>
    </w:tbl>
    <w:p w:rsidR="004F26AC" w:rsidRDefault="004F26AC" w:rsidP="00216C21"/>
    <w:sectPr w:rsidR="004F26AC" w:rsidSect="004F26A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5A3" w:rsidRDefault="008B15A3" w:rsidP="00872374">
      <w:pPr>
        <w:spacing w:after="0" w:line="240" w:lineRule="auto"/>
      </w:pPr>
      <w:r>
        <w:separator/>
      </w:r>
    </w:p>
  </w:endnote>
  <w:endnote w:type="continuationSeparator" w:id="0">
    <w:p w:rsidR="008B15A3" w:rsidRDefault="008B15A3" w:rsidP="008723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5A3" w:rsidRDefault="008B15A3" w:rsidP="00872374">
      <w:pPr>
        <w:spacing w:after="0" w:line="240" w:lineRule="auto"/>
      </w:pPr>
      <w:r>
        <w:separator/>
      </w:r>
    </w:p>
  </w:footnote>
  <w:footnote w:type="continuationSeparator" w:id="0">
    <w:p w:rsidR="008B15A3" w:rsidRDefault="008B15A3" w:rsidP="008723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60CEB"/>
    <w:rsid w:val="0004620B"/>
    <w:rsid w:val="000949C5"/>
    <w:rsid w:val="001544BB"/>
    <w:rsid w:val="001D1438"/>
    <w:rsid w:val="0020403D"/>
    <w:rsid w:val="00214B5D"/>
    <w:rsid w:val="00216C21"/>
    <w:rsid w:val="00310B53"/>
    <w:rsid w:val="0033165C"/>
    <w:rsid w:val="00343A48"/>
    <w:rsid w:val="0040232A"/>
    <w:rsid w:val="00432ECE"/>
    <w:rsid w:val="0048209C"/>
    <w:rsid w:val="004F26AC"/>
    <w:rsid w:val="005F3914"/>
    <w:rsid w:val="0060390A"/>
    <w:rsid w:val="0061676E"/>
    <w:rsid w:val="006510BB"/>
    <w:rsid w:val="00664B1E"/>
    <w:rsid w:val="006E702B"/>
    <w:rsid w:val="00716F1F"/>
    <w:rsid w:val="007526FA"/>
    <w:rsid w:val="00760CEB"/>
    <w:rsid w:val="00764D2E"/>
    <w:rsid w:val="00860B50"/>
    <w:rsid w:val="00867BFE"/>
    <w:rsid w:val="00872374"/>
    <w:rsid w:val="008B15A3"/>
    <w:rsid w:val="008D5078"/>
    <w:rsid w:val="008E5333"/>
    <w:rsid w:val="008F4522"/>
    <w:rsid w:val="0091374A"/>
    <w:rsid w:val="009A262D"/>
    <w:rsid w:val="00A03110"/>
    <w:rsid w:val="00A0702C"/>
    <w:rsid w:val="00AC268A"/>
    <w:rsid w:val="00AD6196"/>
    <w:rsid w:val="00B5271C"/>
    <w:rsid w:val="00BB4D34"/>
    <w:rsid w:val="00C05579"/>
    <w:rsid w:val="00C6058F"/>
    <w:rsid w:val="00C719E5"/>
    <w:rsid w:val="00CA44A5"/>
    <w:rsid w:val="00CD13C7"/>
    <w:rsid w:val="00CE0A79"/>
    <w:rsid w:val="00D1367A"/>
    <w:rsid w:val="00D533FD"/>
    <w:rsid w:val="00D92979"/>
    <w:rsid w:val="00DE4F40"/>
    <w:rsid w:val="00E01A7F"/>
    <w:rsid w:val="00E02B29"/>
    <w:rsid w:val="00E707A5"/>
    <w:rsid w:val="00E81C37"/>
    <w:rsid w:val="00EC49EC"/>
    <w:rsid w:val="00ED1D83"/>
    <w:rsid w:val="00ED3688"/>
    <w:rsid w:val="00EE1CCD"/>
    <w:rsid w:val="00F36C9C"/>
    <w:rsid w:val="00F415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C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0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2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374"/>
  </w:style>
  <w:style w:type="paragraph" w:styleId="Footer">
    <w:name w:val="footer"/>
    <w:basedOn w:val="Normal"/>
    <w:link w:val="FooterChar"/>
    <w:uiPriority w:val="99"/>
    <w:semiHidden/>
    <w:unhideWhenUsed/>
    <w:rsid w:val="008723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2374"/>
  </w:style>
  <w:style w:type="character" w:customStyle="1" w:styleId="font-custom-color-0e3e63">
    <w:name w:val="font-custom-color-#0e3e63"/>
    <w:basedOn w:val="DefaultParagraphFont"/>
    <w:rsid w:val="004F26AC"/>
  </w:style>
  <w:style w:type="paragraph" w:styleId="BalloonText">
    <w:name w:val="Balloon Text"/>
    <w:basedOn w:val="Normal"/>
    <w:link w:val="BalloonTextChar"/>
    <w:uiPriority w:val="99"/>
    <w:semiHidden/>
    <w:unhideWhenUsed/>
    <w:rsid w:val="004F2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6AC"/>
    <w:rPr>
      <w:rFonts w:ascii="Tahoma" w:hAnsi="Tahoma" w:cs="Tahoma"/>
      <w:sz w:val="16"/>
      <w:szCs w:val="16"/>
    </w:rPr>
  </w:style>
  <w:style w:type="paragraph" w:styleId="NormalWeb">
    <w:name w:val="Normal (Web)"/>
    <w:basedOn w:val="Normal"/>
    <w:uiPriority w:val="99"/>
    <w:unhideWhenUsed/>
    <w:rsid w:val="00216C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6C21"/>
    <w:rPr>
      <w:color w:val="0000FF"/>
      <w:u w:val="single"/>
    </w:rPr>
  </w:style>
  <w:style w:type="paragraph" w:styleId="NoSpacing">
    <w:name w:val="No Spacing"/>
    <w:uiPriority w:val="1"/>
    <w:qFormat/>
    <w:rsid w:val="00216C21"/>
    <w:pPr>
      <w:spacing w:after="0" w:line="240" w:lineRule="auto"/>
    </w:pPr>
  </w:style>
</w:styles>
</file>

<file path=word/webSettings.xml><?xml version="1.0" encoding="utf-8"?>
<w:webSettings xmlns:r="http://schemas.openxmlformats.org/officeDocument/2006/relationships" xmlns:w="http://schemas.openxmlformats.org/wordprocessingml/2006/main">
  <w:divs>
    <w:div w:id="185907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s04web.zoom.us/j/8342236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Gerard</cp:lastModifiedBy>
  <cp:revision>3</cp:revision>
  <dcterms:created xsi:type="dcterms:W3CDTF">2020-04-06T15:16:00Z</dcterms:created>
  <dcterms:modified xsi:type="dcterms:W3CDTF">2020-04-12T16:06:00Z</dcterms:modified>
</cp:coreProperties>
</file>