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128"/>
        <w:gridCol w:w="4076"/>
        <w:gridCol w:w="2409"/>
        <w:gridCol w:w="1276"/>
      </w:tblGrid>
      <w:tr w:rsidR="001172D8" w14:paraId="2735951D" w14:textId="77777777" w:rsidTr="004855F3">
        <w:tc>
          <w:tcPr>
            <w:tcW w:w="2128" w:type="dxa"/>
          </w:tcPr>
          <w:p w14:paraId="2806ECC7" w14:textId="77777777" w:rsidR="001172D8" w:rsidRDefault="001172D8">
            <w:bookmarkStart w:id="0" w:name="_GoBack"/>
            <w:bookmarkEnd w:id="0"/>
            <w:r>
              <w:t>Topic</w:t>
            </w:r>
          </w:p>
        </w:tc>
        <w:tc>
          <w:tcPr>
            <w:tcW w:w="4076" w:type="dxa"/>
          </w:tcPr>
          <w:p w14:paraId="2CB65C98" w14:textId="77777777" w:rsidR="001172D8" w:rsidRDefault="001172D8">
            <w:r>
              <w:t>Points for discussion</w:t>
            </w:r>
          </w:p>
        </w:tc>
        <w:tc>
          <w:tcPr>
            <w:tcW w:w="2409" w:type="dxa"/>
          </w:tcPr>
          <w:p w14:paraId="6B0B05F0" w14:textId="77777777" w:rsidR="001172D8" w:rsidRDefault="001172D8">
            <w:r>
              <w:t>Action</w:t>
            </w:r>
          </w:p>
        </w:tc>
        <w:tc>
          <w:tcPr>
            <w:tcW w:w="1276" w:type="dxa"/>
          </w:tcPr>
          <w:p w14:paraId="20EFB669" w14:textId="77777777" w:rsidR="001172D8" w:rsidRDefault="001172D8">
            <w:r>
              <w:t>By whom</w:t>
            </w:r>
          </w:p>
        </w:tc>
      </w:tr>
      <w:tr w:rsidR="001172D8" w14:paraId="4B6C7A4F" w14:textId="77777777" w:rsidTr="004855F3">
        <w:tc>
          <w:tcPr>
            <w:tcW w:w="2128" w:type="dxa"/>
          </w:tcPr>
          <w:p w14:paraId="4DA65180" w14:textId="77777777" w:rsidR="001172D8" w:rsidRDefault="001172D8">
            <w:r>
              <w:t>Aspects of the village that are important</w:t>
            </w:r>
          </w:p>
        </w:tc>
        <w:tc>
          <w:tcPr>
            <w:tcW w:w="4076" w:type="dxa"/>
          </w:tcPr>
          <w:p w14:paraId="00917EC9" w14:textId="77777777" w:rsidR="001172D8" w:rsidRDefault="001172D8" w:rsidP="001172D8">
            <w:pPr>
              <w:pStyle w:val="ListParagraph"/>
              <w:numPr>
                <w:ilvl w:val="0"/>
                <w:numId w:val="1"/>
              </w:numPr>
              <w:ind w:left="140" w:hanging="140"/>
            </w:pPr>
            <w:r>
              <w:t>The centre of the village to be retained around Shop, Post Office, Village Hall, Church</w:t>
            </w:r>
          </w:p>
          <w:p w14:paraId="26BA4686" w14:textId="14EEAF7E" w:rsidR="006B1CEF" w:rsidRDefault="006B1CEF" w:rsidP="001172D8">
            <w:pPr>
              <w:pStyle w:val="ListParagraph"/>
              <w:numPr>
                <w:ilvl w:val="0"/>
                <w:numId w:val="1"/>
              </w:numPr>
              <w:ind w:left="140" w:hanging="140"/>
            </w:pPr>
            <w:r>
              <w:t>The character of the village: relatively long manorial tenure</w:t>
            </w:r>
          </w:p>
          <w:p w14:paraId="1C1845A6" w14:textId="39FD42F0" w:rsidR="006B1CEF" w:rsidRDefault="006B1CEF" w:rsidP="001172D8">
            <w:pPr>
              <w:pStyle w:val="ListParagraph"/>
              <w:numPr>
                <w:ilvl w:val="0"/>
                <w:numId w:val="1"/>
              </w:numPr>
              <w:ind w:left="140" w:hanging="140"/>
            </w:pPr>
            <w:r>
              <w:t>The village feels peaceful</w:t>
            </w:r>
          </w:p>
          <w:p w14:paraId="43FDCB2D" w14:textId="753EFE30" w:rsidR="006B1CEF" w:rsidRDefault="006B1CEF" w:rsidP="001172D8">
            <w:pPr>
              <w:pStyle w:val="ListParagraph"/>
              <w:numPr>
                <w:ilvl w:val="0"/>
                <w:numId w:val="1"/>
              </w:numPr>
              <w:ind w:left="140" w:hanging="140"/>
            </w:pPr>
            <w:r>
              <w:t>The village has lovely vistas and visual aspects</w:t>
            </w:r>
          </w:p>
          <w:p w14:paraId="68B98BFB" w14:textId="5E19C77B" w:rsidR="001172D8" w:rsidRDefault="006B1CEF" w:rsidP="001172D8">
            <w:pPr>
              <w:pStyle w:val="ListParagraph"/>
              <w:numPr>
                <w:ilvl w:val="0"/>
                <w:numId w:val="1"/>
              </w:numPr>
              <w:ind w:left="140" w:hanging="140"/>
            </w:pPr>
            <w:r>
              <w:t>The village has had s</w:t>
            </w:r>
            <w:r w:rsidR="001172D8">
              <w:t>uccessful pubs</w:t>
            </w:r>
          </w:p>
          <w:p w14:paraId="313C0769" w14:textId="77777777" w:rsidR="001172D8" w:rsidRDefault="001172D8" w:rsidP="001172D8">
            <w:pPr>
              <w:pStyle w:val="ListParagraph"/>
              <w:numPr>
                <w:ilvl w:val="0"/>
                <w:numId w:val="1"/>
              </w:numPr>
              <w:ind w:left="140" w:hanging="140"/>
            </w:pPr>
            <w:r>
              <w:t>Concept of a Village Green – interest in the historic ‘green’</w:t>
            </w:r>
          </w:p>
          <w:p w14:paraId="66F5034F" w14:textId="7E2DE3A6" w:rsidR="001172D8" w:rsidRDefault="006B1CEF" w:rsidP="001172D8">
            <w:pPr>
              <w:pStyle w:val="ListParagraph"/>
              <w:numPr>
                <w:ilvl w:val="0"/>
                <w:numId w:val="1"/>
              </w:numPr>
              <w:ind w:left="140" w:hanging="140"/>
            </w:pPr>
            <w:r>
              <w:t xml:space="preserve">We want a safe village: </w:t>
            </w:r>
            <w:r w:rsidR="001172D8">
              <w:t>safer for walking and cycling with access to the park</w:t>
            </w:r>
          </w:p>
          <w:p w14:paraId="356131F6" w14:textId="166CBABD" w:rsidR="00D34D2D" w:rsidRDefault="00D34D2D" w:rsidP="001172D8">
            <w:pPr>
              <w:pStyle w:val="ListParagraph"/>
              <w:numPr>
                <w:ilvl w:val="0"/>
                <w:numId w:val="1"/>
              </w:numPr>
              <w:ind w:left="140" w:hanging="140"/>
            </w:pPr>
            <w:r>
              <w:t>List village assets that need to be protected and preserved</w:t>
            </w:r>
          </w:p>
          <w:p w14:paraId="1B3C02D3" w14:textId="77777777" w:rsidR="002E6549" w:rsidRDefault="002E6549" w:rsidP="002E6549"/>
          <w:p w14:paraId="31E0BC36" w14:textId="77777777" w:rsidR="002E6549" w:rsidRDefault="002E6549" w:rsidP="002E6549"/>
          <w:p w14:paraId="15A13CB6" w14:textId="77777777" w:rsidR="002E6549" w:rsidRDefault="002E6549" w:rsidP="002E6549"/>
          <w:p w14:paraId="608CE86E" w14:textId="77777777" w:rsidR="001172D8" w:rsidRDefault="001172D8" w:rsidP="001172D8">
            <w:pPr>
              <w:pStyle w:val="ListParagraph"/>
              <w:numPr>
                <w:ilvl w:val="0"/>
                <w:numId w:val="1"/>
              </w:numPr>
              <w:ind w:left="140"/>
            </w:pPr>
          </w:p>
        </w:tc>
        <w:tc>
          <w:tcPr>
            <w:tcW w:w="2409" w:type="dxa"/>
          </w:tcPr>
          <w:p w14:paraId="18BDB209" w14:textId="77777777" w:rsidR="001172D8" w:rsidRDefault="001172D8"/>
        </w:tc>
        <w:tc>
          <w:tcPr>
            <w:tcW w:w="1276" w:type="dxa"/>
          </w:tcPr>
          <w:p w14:paraId="4063B03A" w14:textId="77777777" w:rsidR="001172D8" w:rsidRDefault="001172D8"/>
        </w:tc>
      </w:tr>
      <w:tr w:rsidR="001172D8" w14:paraId="70C6C222" w14:textId="77777777" w:rsidTr="004855F3">
        <w:tc>
          <w:tcPr>
            <w:tcW w:w="2128" w:type="dxa"/>
          </w:tcPr>
          <w:p w14:paraId="1B9D0F5B" w14:textId="7A685CF4" w:rsidR="001172D8" w:rsidRDefault="001172D8">
            <w:r>
              <w:t>Is there any advantage to reasonable growth in the village?</w:t>
            </w:r>
          </w:p>
        </w:tc>
        <w:tc>
          <w:tcPr>
            <w:tcW w:w="4076" w:type="dxa"/>
          </w:tcPr>
          <w:p w14:paraId="7362C3B0" w14:textId="77777777" w:rsidR="001172D8" w:rsidRDefault="001172D8">
            <w:r>
              <w:t>- considerable agreement that reasonable development is expected</w:t>
            </w:r>
          </w:p>
          <w:p w14:paraId="2EFA2888" w14:textId="77777777" w:rsidR="001172D8" w:rsidRDefault="001172D8">
            <w:r>
              <w:t>- growth would result in the possibility of a more balanced socio-economic village</w:t>
            </w:r>
          </w:p>
          <w:p w14:paraId="412CA3B9" w14:textId="38D95B60" w:rsidR="006B1CEF" w:rsidRDefault="006B1CEF">
            <w:r>
              <w:t xml:space="preserve">- would bring younger families into the village </w:t>
            </w:r>
          </w:p>
          <w:p w14:paraId="7EA92F31" w14:textId="61EFF859" w:rsidR="006B1CEF" w:rsidRDefault="006B1CEF">
            <w:r>
              <w:t>- new people bring new ideas</w:t>
            </w:r>
          </w:p>
          <w:p w14:paraId="4E175462" w14:textId="700D1C93" w:rsidR="006B1CEF" w:rsidRDefault="006B1CEF">
            <w:r>
              <w:t>- more growth provides homes in a country/area where housing is short</w:t>
            </w:r>
          </w:p>
          <w:p w14:paraId="418354E2" w14:textId="77777777" w:rsidR="006B1CEF" w:rsidRDefault="006B1CEF">
            <w:r>
              <w:t>- potential increase in business: jobs and integration with the village</w:t>
            </w:r>
          </w:p>
          <w:p w14:paraId="665C4C6C" w14:textId="0E9B2A94" w:rsidR="006B1CEF" w:rsidRDefault="006B1CEF">
            <w:r>
              <w:t>- increased growth would help shop and pubs to have increased customers</w:t>
            </w:r>
          </w:p>
          <w:p w14:paraId="65A2C478" w14:textId="77777777" w:rsidR="002E6549" w:rsidRDefault="002E6549"/>
          <w:p w14:paraId="30580BD5" w14:textId="77777777" w:rsidR="002E6549" w:rsidRDefault="002E6549"/>
          <w:p w14:paraId="3CCAB4DC" w14:textId="77777777" w:rsidR="002E6549" w:rsidRDefault="002E6549"/>
          <w:p w14:paraId="0F076E6A" w14:textId="77777777" w:rsidR="00E5107E" w:rsidRDefault="00E5107E"/>
          <w:p w14:paraId="4DF1AAF8" w14:textId="77777777" w:rsidR="001172D8" w:rsidRDefault="001172D8" w:rsidP="00E5107E"/>
        </w:tc>
        <w:tc>
          <w:tcPr>
            <w:tcW w:w="2409" w:type="dxa"/>
          </w:tcPr>
          <w:p w14:paraId="4B38C376" w14:textId="03286EBB" w:rsidR="001172D8" w:rsidRDefault="001172D8"/>
        </w:tc>
        <w:tc>
          <w:tcPr>
            <w:tcW w:w="1276" w:type="dxa"/>
          </w:tcPr>
          <w:p w14:paraId="5BAF57C3" w14:textId="77777777" w:rsidR="001172D8" w:rsidRDefault="001172D8"/>
        </w:tc>
      </w:tr>
      <w:tr w:rsidR="001172D8" w14:paraId="672C9DD0" w14:textId="77777777" w:rsidTr="004855F3">
        <w:tc>
          <w:tcPr>
            <w:tcW w:w="2128" w:type="dxa"/>
          </w:tcPr>
          <w:p w14:paraId="14127A94" w14:textId="7E5B75DF" w:rsidR="001172D8" w:rsidRDefault="001172D8">
            <w:r>
              <w:t>Concerns about new housing</w:t>
            </w:r>
          </w:p>
        </w:tc>
        <w:tc>
          <w:tcPr>
            <w:tcW w:w="4076" w:type="dxa"/>
          </w:tcPr>
          <w:p w14:paraId="23F54CB8" w14:textId="77777777" w:rsidR="001172D8" w:rsidRDefault="00E1341F" w:rsidP="00DA1335">
            <w:pPr>
              <w:pStyle w:val="ListParagraph"/>
              <w:ind w:left="-1"/>
            </w:pPr>
            <w:r>
              <w:t xml:space="preserve">- </w:t>
            </w:r>
            <w:r w:rsidR="001172D8">
              <w:t>Caution – don’t want a ‘dormitory village’: one that has a large percentage of commuters with no sense of being part of the village</w:t>
            </w:r>
          </w:p>
          <w:p w14:paraId="148CF73A" w14:textId="77777777" w:rsidR="001172D8" w:rsidRDefault="00DA1335" w:rsidP="00DA1335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</w:tabs>
              <w:ind w:left="0"/>
            </w:pPr>
            <w:r>
              <w:t xml:space="preserve">- </w:t>
            </w:r>
            <w:r w:rsidR="00E1341F">
              <w:t>Concerned about strip housing that takes away a sense of the Centre of the village with poor access to the central shop and village hall</w:t>
            </w:r>
          </w:p>
          <w:p w14:paraId="7EF53160" w14:textId="77777777" w:rsidR="00DA1335" w:rsidRDefault="00DA1335" w:rsidP="00DA1335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</w:tabs>
              <w:ind w:left="0"/>
            </w:pPr>
            <w:r>
              <w:lastRenderedPageBreak/>
              <w:t>- worried that new housing could look out of character in the village</w:t>
            </w:r>
          </w:p>
          <w:p w14:paraId="6A09D461" w14:textId="16257983" w:rsidR="00E5107E" w:rsidRDefault="00E5107E" w:rsidP="00DA1335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</w:tabs>
              <w:ind w:left="0"/>
            </w:pPr>
            <w:r>
              <w:t>- can we be more hands on with the agreed development above North Lane</w:t>
            </w:r>
          </w:p>
          <w:p w14:paraId="1F7430C1" w14:textId="77777777" w:rsidR="001172D8" w:rsidRDefault="001172D8"/>
        </w:tc>
        <w:tc>
          <w:tcPr>
            <w:tcW w:w="2409" w:type="dxa"/>
          </w:tcPr>
          <w:p w14:paraId="477F1FC6" w14:textId="77777777" w:rsidR="001172D8" w:rsidRDefault="001172D8"/>
        </w:tc>
        <w:tc>
          <w:tcPr>
            <w:tcW w:w="1276" w:type="dxa"/>
          </w:tcPr>
          <w:p w14:paraId="72F2C997" w14:textId="77777777" w:rsidR="001172D8" w:rsidRDefault="001172D8"/>
        </w:tc>
      </w:tr>
      <w:tr w:rsidR="001172D8" w14:paraId="1F4DE8A1" w14:textId="77777777" w:rsidTr="004855F3">
        <w:tc>
          <w:tcPr>
            <w:tcW w:w="2128" w:type="dxa"/>
          </w:tcPr>
          <w:p w14:paraId="35AF2D6C" w14:textId="77777777" w:rsidR="001172D8" w:rsidRDefault="00DA1335">
            <w:r>
              <w:lastRenderedPageBreak/>
              <w:t>Criteria for new housing</w:t>
            </w:r>
          </w:p>
        </w:tc>
        <w:tc>
          <w:tcPr>
            <w:tcW w:w="4076" w:type="dxa"/>
          </w:tcPr>
          <w:p w14:paraId="1C6E618D" w14:textId="77777777" w:rsidR="001172D8" w:rsidRDefault="00DA1335" w:rsidP="00DA1335">
            <w:pPr>
              <w:pStyle w:val="ListParagraph"/>
              <w:numPr>
                <w:ilvl w:val="0"/>
                <w:numId w:val="1"/>
              </w:numPr>
            </w:pPr>
            <w:r>
              <w:t>small scale housing is preferred</w:t>
            </w:r>
          </w:p>
          <w:p w14:paraId="51A1257B" w14:textId="77777777" w:rsidR="00DA1335" w:rsidRDefault="00DA1335" w:rsidP="00DA1335">
            <w:pPr>
              <w:pStyle w:val="ListParagraph"/>
              <w:numPr>
                <w:ilvl w:val="0"/>
                <w:numId w:val="1"/>
              </w:numPr>
            </w:pPr>
            <w:r>
              <w:t>there is scope for housing on both sides of Northampton Road (B430)</w:t>
            </w:r>
          </w:p>
          <w:p w14:paraId="58C36F0B" w14:textId="5C87D83B" w:rsidR="00A86E04" w:rsidRDefault="00A86E04" w:rsidP="00DA1335">
            <w:pPr>
              <w:pStyle w:val="ListParagraph"/>
              <w:numPr>
                <w:ilvl w:val="0"/>
                <w:numId w:val="1"/>
              </w:numPr>
            </w:pPr>
            <w:r>
              <w:t>no increase in linear housing</w:t>
            </w:r>
          </w:p>
          <w:p w14:paraId="2E27AF8F" w14:textId="77777777" w:rsidR="00DA1335" w:rsidRDefault="00DA1335" w:rsidP="00DA1335">
            <w:pPr>
              <w:pStyle w:val="ListParagraph"/>
              <w:numPr>
                <w:ilvl w:val="0"/>
                <w:numId w:val="1"/>
              </w:numPr>
            </w:pPr>
            <w:r>
              <w:t>look at Greenbelt and see if there is cause  to request an adjustment to it</w:t>
            </w:r>
          </w:p>
          <w:p w14:paraId="4386CC8D" w14:textId="77777777" w:rsidR="00DA1335" w:rsidRDefault="00DA1335" w:rsidP="00DA1335">
            <w:pPr>
              <w:pStyle w:val="ListParagraph"/>
              <w:numPr>
                <w:ilvl w:val="0"/>
                <w:numId w:val="1"/>
              </w:numPr>
            </w:pPr>
            <w:r>
              <w:t>create housing that would make downsizing possible for local residents</w:t>
            </w:r>
          </w:p>
          <w:p w14:paraId="256221A1" w14:textId="77777777" w:rsidR="00DA1335" w:rsidRDefault="00DA1335" w:rsidP="00DA1335">
            <w:pPr>
              <w:pStyle w:val="ListParagraph"/>
              <w:numPr>
                <w:ilvl w:val="0"/>
                <w:numId w:val="1"/>
              </w:numPr>
            </w:pPr>
            <w:r>
              <w:t>consider a variety of small terraces, flats, sheltered housing</w:t>
            </w:r>
          </w:p>
          <w:p w14:paraId="40B0E040" w14:textId="23341B6D" w:rsidR="00DA1335" w:rsidRDefault="00DA1335" w:rsidP="00DA1335">
            <w:pPr>
              <w:pStyle w:val="ListParagraph"/>
              <w:numPr>
                <w:ilvl w:val="0"/>
                <w:numId w:val="1"/>
              </w:numPr>
            </w:pPr>
            <w:r>
              <w:t xml:space="preserve"> keep growth in a pos</w:t>
            </w:r>
            <w:r w:rsidR="00A86E04">
              <w:t>i</w:t>
            </w:r>
            <w:r>
              <w:t>tion that gives access to the Centre of the village</w:t>
            </w:r>
          </w:p>
          <w:p w14:paraId="210CFA2B" w14:textId="09E607BC" w:rsidR="00A86E04" w:rsidRDefault="00A86E04" w:rsidP="00DA1335">
            <w:pPr>
              <w:pStyle w:val="ListParagraph"/>
              <w:numPr>
                <w:ilvl w:val="0"/>
                <w:numId w:val="1"/>
              </w:numPr>
            </w:pPr>
            <w:r>
              <w:t>create housing that attracts young families</w:t>
            </w:r>
          </w:p>
          <w:p w14:paraId="1753B42A" w14:textId="77777777" w:rsidR="001C177F" w:rsidRDefault="00A86E04" w:rsidP="00DA1335">
            <w:pPr>
              <w:pStyle w:val="ListParagraph"/>
              <w:numPr>
                <w:ilvl w:val="0"/>
                <w:numId w:val="1"/>
              </w:numPr>
            </w:pPr>
            <w:r>
              <w:t>use local builders who will understand the need for similar character and style</w:t>
            </w:r>
          </w:p>
          <w:p w14:paraId="128E1640" w14:textId="77777777" w:rsidR="001C177F" w:rsidRDefault="001C177F" w:rsidP="00DA1335">
            <w:pPr>
              <w:pStyle w:val="ListParagraph"/>
              <w:numPr>
                <w:ilvl w:val="0"/>
                <w:numId w:val="1"/>
              </w:numPr>
            </w:pPr>
            <w:r>
              <w:t>create clusters of houses that contribute to the management of the traffic issue: ie not creating more problems</w:t>
            </w:r>
          </w:p>
          <w:p w14:paraId="20172E1D" w14:textId="77777777" w:rsidR="00E5107E" w:rsidRDefault="001C177F" w:rsidP="00DA1335">
            <w:pPr>
              <w:pStyle w:val="ListParagraph"/>
              <w:numPr>
                <w:ilvl w:val="0"/>
                <w:numId w:val="1"/>
              </w:numPr>
            </w:pPr>
            <w:r>
              <w:t>encourage eco development</w:t>
            </w:r>
          </w:p>
          <w:p w14:paraId="2F37EA06" w14:textId="201EFC87" w:rsidR="00E5107E" w:rsidRDefault="00E5107E" w:rsidP="00E5107E">
            <w:r>
              <w:t>- Maximum of development:</w:t>
            </w:r>
          </w:p>
          <w:p w14:paraId="0F19BB21" w14:textId="77777777" w:rsidR="00E5107E" w:rsidRDefault="00E5107E" w:rsidP="00E5107E">
            <w:r>
              <w:t>Starter homes – 30%</w:t>
            </w:r>
          </w:p>
          <w:p w14:paraId="692C9762" w14:textId="77777777" w:rsidR="00E5107E" w:rsidRDefault="00E5107E" w:rsidP="00E5107E">
            <w:r>
              <w:t>Affordable- 35%</w:t>
            </w:r>
          </w:p>
          <w:p w14:paraId="6EB885DB" w14:textId="77777777" w:rsidR="00E5107E" w:rsidRDefault="00E5107E" w:rsidP="00E5107E">
            <w:r>
              <w:t>2/3 bedrooms 30%</w:t>
            </w:r>
          </w:p>
          <w:p w14:paraId="37F41B0B" w14:textId="77777777" w:rsidR="00E5107E" w:rsidRDefault="00E5107E" w:rsidP="00E5107E">
            <w:r>
              <w:t>4/5 bedrooms 5%</w:t>
            </w:r>
          </w:p>
          <w:p w14:paraId="2ABE51D5" w14:textId="77777777" w:rsidR="00E5107E" w:rsidRDefault="00E5107E" w:rsidP="00E5107E"/>
          <w:p w14:paraId="6256343D" w14:textId="5FCA7DE4" w:rsidR="00E5107E" w:rsidRDefault="00E5107E" w:rsidP="00E5107E">
            <w:r>
              <w:t xml:space="preserve">20 houses – maximum </w:t>
            </w:r>
          </w:p>
          <w:p w14:paraId="657A1D7F" w14:textId="77777777" w:rsidR="00E5107E" w:rsidRDefault="00E5107E" w:rsidP="00E5107E"/>
          <w:p w14:paraId="18CA8FB1" w14:textId="410FAEFA" w:rsidR="00E5107E" w:rsidRDefault="00E5107E" w:rsidP="00E5107E">
            <w:pPr>
              <w:pStyle w:val="ListParagraph"/>
              <w:numPr>
                <w:ilvl w:val="0"/>
                <w:numId w:val="1"/>
              </w:numPr>
            </w:pPr>
            <w:r>
              <w:t>Plan in five year periods between 2017 – 2031. Max of 15% in 5 years</w:t>
            </w:r>
          </w:p>
          <w:p w14:paraId="0C5187DA" w14:textId="77777777" w:rsidR="00E5107E" w:rsidRDefault="00E5107E" w:rsidP="00E5107E">
            <w:pPr>
              <w:pStyle w:val="ListParagraph"/>
              <w:numPr>
                <w:ilvl w:val="0"/>
                <w:numId w:val="1"/>
              </w:numPr>
            </w:pPr>
          </w:p>
          <w:p w14:paraId="2DF74B20" w14:textId="77777777" w:rsidR="00E5107E" w:rsidRDefault="00E5107E" w:rsidP="00E5107E"/>
          <w:p w14:paraId="3AF8BD9C" w14:textId="77777777" w:rsidR="00E5107E" w:rsidRDefault="00E5107E" w:rsidP="00E5107E"/>
          <w:p w14:paraId="56227C2E" w14:textId="77777777" w:rsidR="003F083E" w:rsidRDefault="003F083E" w:rsidP="00E5107E"/>
          <w:p w14:paraId="0402DEB6" w14:textId="77777777" w:rsidR="003F083E" w:rsidRDefault="003F083E" w:rsidP="00E5107E"/>
          <w:p w14:paraId="5C97CB05" w14:textId="032AB544" w:rsidR="00DA1335" w:rsidRDefault="00DA1335" w:rsidP="00E5107E"/>
        </w:tc>
        <w:tc>
          <w:tcPr>
            <w:tcW w:w="2409" w:type="dxa"/>
          </w:tcPr>
          <w:p w14:paraId="46545B81" w14:textId="77777777" w:rsidR="001172D8" w:rsidRDefault="001172D8"/>
        </w:tc>
        <w:tc>
          <w:tcPr>
            <w:tcW w:w="1276" w:type="dxa"/>
          </w:tcPr>
          <w:p w14:paraId="2D4731CA" w14:textId="77777777" w:rsidR="001172D8" w:rsidRDefault="001172D8"/>
        </w:tc>
      </w:tr>
      <w:tr w:rsidR="001172D8" w14:paraId="520A98EB" w14:textId="77777777" w:rsidTr="004855F3">
        <w:tc>
          <w:tcPr>
            <w:tcW w:w="2128" w:type="dxa"/>
          </w:tcPr>
          <w:p w14:paraId="74C95913" w14:textId="0309CB98" w:rsidR="001172D8" w:rsidRDefault="00F8561B">
            <w:r>
              <w:t>Facilities that should be improved or developed in the village</w:t>
            </w:r>
          </w:p>
          <w:p w14:paraId="6B6B2988" w14:textId="77777777" w:rsidR="00C94EB6" w:rsidRDefault="00C94EB6"/>
          <w:p w14:paraId="09253B86" w14:textId="77777777" w:rsidR="00C94EB6" w:rsidRDefault="00C94EB6"/>
          <w:p w14:paraId="7469338E" w14:textId="77777777" w:rsidR="00C94EB6" w:rsidRDefault="00C94EB6"/>
          <w:p w14:paraId="0AE21E97" w14:textId="77777777" w:rsidR="00C94EB6" w:rsidRDefault="00C94EB6"/>
        </w:tc>
        <w:tc>
          <w:tcPr>
            <w:tcW w:w="4076" w:type="dxa"/>
          </w:tcPr>
          <w:p w14:paraId="1FBC3FE1" w14:textId="1878985E" w:rsidR="001172D8" w:rsidRDefault="00F8561B" w:rsidP="00F8561B">
            <w:pPr>
              <w:pStyle w:val="ListParagraph"/>
              <w:numPr>
                <w:ilvl w:val="0"/>
                <w:numId w:val="1"/>
              </w:numPr>
            </w:pPr>
            <w:r>
              <w:t>inter</w:t>
            </w:r>
            <w:r w:rsidR="00E5107E">
              <w:t>-</w:t>
            </w:r>
            <w:r>
              <w:t>net and mobile phone access must be improved if businesses are to be encouraged</w:t>
            </w:r>
          </w:p>
          <w:p w14:paraId="13EB56FC" w14:textId="77777777" w:rsidR="00F8561B" w:rsidRDefault="00F8561B" w:rsidP="00F8561B">
            <w:pPr>
              <w:pStyle w:val="ListParagraph"/>
              <w:numPr>
                <w:ilvl w:val="0"/>
                <w:numId w:val="1"/>
              </w:numPr>
            </w:pPr>
            <w:r>
              <w:t>playground: increase activities – add a zip wire, a basket and a Clubhouse</w:t>
            </w:r>
          </w:p>
          <w:p w14:paraId="54E3927D" w14:textId="20E613CC" w:rsidR="00704DD6" w:rsidRDefault="00704DD6" w:rsidP="00F8561B">
            <w:pPr>
              <w:pStyle w:val="ListParagraph"/>
              <w:numPr>
                <w:ilvl w:val="0"/>
                <w:numId w:val="1"/>
              </w:numPr>
            </w:pPr>
            <w:r>
              <w:t>one group felt that the village needs a bigger/second playing area, fitness area/place for young people</w:t>
            </w:r>
          </w:p>
          <w:p w14:paraId="4674B685" w14:textId="77777777" w:rsidR="00F8561B" w:rsidRDefault="00675B0E" w:rsidP="00F8561B">
            <w:pPr>
              <w:pStyle w:val="ListParagraph"/>
              <w:numPr>
                <w:ilvl w:val="0"/>
                <w:numId w:val="1"/>
              </w:numPr>
            </w:pPr>
            <w:r>
              <w:t>the Centre of the village should be more friendly ie. the Shop could increase its business through friendly interaction and a welcoming approach to new comers. Post Office hours and shop opening times need to be reviewed</w:t>
            </w:r>
          </w:p>
          <w:p w14:paraId="068AF645" w14:textId="77777777" w:rsidR="00675B0E" w:rsidRDefault="00675B0E" w:rsidP="00F8561B">
            <w:pPr>
              <w:pStyle w:val="ListParagraph"/>
              <w:numPr>
                <w:ilvl w:val="0"/>
                <w:numId w:val="1"/>
              </w:numPr>
            </w:pPr>
            <w:r>
              <w:t>could there be a café in front of the coffee shop in the warmer weather where villagers could gather for a chat.(several comments about the isolation of the elderly in the village)</w:t>
            </w:r>
          </w:p>
          <w:p w14:paraId="1C166267" w14:textId="77777777" w:rsidR="00675B0E" w:rsidRDefault="00675B0E" w:rsidP="00F8561B">
            <w:pPr>
              <w:pStyle w:val="ListParagraph"/>
              <w:numPr>
                <w:ilvl w:val="0"/>
                <w:numId w:val="1"/>
              </w:numPr>
            </w:pPr>
            <w:r>
              <w:t>the village needs allotments</w:t>
            </w:r>
          </w:p>
          <w:p w14:paraId="63283C8D" w14:textId="77777777" w:rsidR="00D34D2D" w:rsidRDefault="00D34D2D" w:rsidP="00F8561B">
            <w:pPr>
              <w:pStyle w:val="ListParagraph"/>
              <w:numPr>
                <w:ilvl w:val="0"/>
                <w:numId w:val="1"/>
              </w:numPr>
            </w:pPr>
            <w:r>
              <w:t>improve and create cycle paths</w:t>
            </w:r>
            <w:r w:rsidR="00704DD6">
              <w:t xml:space="preserve"> and public routes</w:t>
            </w:r>
          </w:p>
          <w:p w14:paraId="4E02A082" w14:textId="50C19430" w:rsidR="00704DD6" w:rsidRDefault="00704DD6" w:rsidP="00F8561B">
            <w:pPr>
              <w:pStyle w:val="ListParagraph"/>
              <w:numPr>
                <w:ilvl w:val="0"/>
                <w:numId w:val="1"/>
              </w:numPr>
            </w:pPr>
            <w:r>
              <w:t>get mains gas</w:t>
            </w:r>
          </w:p>
          <w:p w14:paraId="19A7D081" w14:textId="408F4367" w:rsidR="00D34D2D" w:rsidRDefault="00D34D2D" w:rsidP="00F8561B">
            <w:pPr>
              <w:pStyle w:val="ListParagraph"/>
              <w:numPr>
                <w:ilvl w:val="0"/>
                <w:numId w:val="1"/>
              </w:numPr>
            </w:pPr>
            <w:r>
              <w:t>solve the problem of foot and cycle traffic on Church Road – currently it is dangerous</w:t>
            </w:r>
          </w:p>
          <w:p w14:paraId="26CD7880" w14:textId="77777777" w:rsidR="00D34D2D" w:rsidRDefault="00D34D2D" w:rsidP="00F8561B">
            <w:pPr>
              <w:pStyle w:val="ListParagraph"/>
              <w:numPr>
                <w:ilvl w:val="0"/>
                <w:numId w:val="1"/>
              </w:numPr>
            </w:pPr>
            <w:r>
              <w:t xml:space="preserve">create places for young people – teenagers </w:t>
            </w:r>
          </w:p>
          <w:p w14:paraId="5319ACC5" w14:textId="3394934D" w:rsidR="00D34D2D" w:rsidRDefault="00D34D2D" w:rsidP="00F8561B">
            <w:pPr>
              <w:pStyle w:val="ListParagraph"/>
              <w:numPr>
                <w:ilvl w:val="0"/>
                <w:numId w:val="1"/>
              </w:numPr>
            </w:pPr>
            <w:r>
              <w:t>consider some village activities in the Hall, like it is in Wendlebury</w:t>
            </w:r>
          </w:p>
          <w:p w14:paraId="65E3D1C7" w14:textId="77777777" w:rsidR="00D34D2D" w:rsidRDefault="00D34D2D" w:rsidP="00F8561B">
            <w:pPr>
              <w:pStyle w:val="ListParagraph"/>
              <w:numPr>
                <w:ilvl w:val="0"/>
                <w:numId w:val="1"/>
              </w:numPr>
            </w:pPr>
            <w:r>
              <w:t>restore our Duck Pond</w:t>
            </w:r>
          </w:p>
          <w:p w14:paraId="6FF3B334" w14:textId="0353F23C" w:rsidR="00D34D2D" w:rsidRDefault="00C94EB6" w:rsidP="00F8561B">
            <w:pPr>
              <w:pStyle w:val="ListParagraph"/>
              <w:numPr>
                <w:ilvl w:val="0"/>
                <w:numId w:val="1"/>
              </w:numPr>
            </w:pPr>
            <w:r>
              <w:t>Encourage a sense of what it means to belong to this village: more participation in village events and an increased awareness of what is available to newcomers</w:t>
            </w:r>
          </w:p>
          <w:p w14:paraId="2D5EC443" w14:textId="36256D6C" w:rsidR="00704DD6" w:rsidRDefault="00704DD6" w:rsidP="00F8561B">
            <w:pPr>
              <w:pStyle w:val="ListParagraph"/>
              <w:numPr>
                <w:ilvl w:val="0"/>
                <w:numId w:val="1"/>
              </w:numPr>
            </w:pPr>
            <w:r>
              <w:t>Create allotments</w:t>
            </w:r>
          </w:p>
          <w:p w14:paraId="379DC179" w14:textId="77777777" w:rsidR="002E6549" w:rsidRDefault="002E6549" w:rsidP="002E6549"/>
          <w:p w14:paraId="589B8670" w14:textId="77777777" w:rsidR="002E6549" w:rsidRDefault="002E6549" w:rsidP="002E6549"/>
          <w:p w14:paraId="21C9B8C6" w14:textId="77777777" w:rsidR="00675B0E" w:rsidRDefault="00675B0E" w:rsidP="00675B0E">
            <w:pPr>
              <w:pStyle w:val="ListParagraph"/>
              <w:ind w:left="360"/>
            </w:pPr>
          </w:p>
        </w:tc>
        <w:tc>
          <w:tcPr>
            <w:tcW w:w="2409" w:type="dxa"/>
          </w:tcPr>
          <w:p w14:paraId="52C255FA" w14:textId="77777777" w:rsidR="001172D8" w:rsidRDefault="001172D8"/>
        </w:tc>
        <w:tc>
          <w:tcPr>
            <w:tcW w:w="1276" w:type="dxa"/>
          </w:tcPr>
          <w:p w14:paraId="04692DB1" w14:textId="77777777" w:rsidR="001172D8" w:rsidRDefault="001172D8"/>
        </w:tc>
      </w:tr>
      <w:tr w:rsidR="00FA454C" w14:paraId="7E39D373" w14:textId="77777777" w:rsidTr="004855F3">
        <w:tc>
          <w:tcPr>
            <w:tcW w:w="2128" w:type="dxa"/>
          </w:tcPr>
          <w:p w14:paraId="7B99635B" w14:textId="55D468B4" w:rsidR="00FA454C" w:rsidRDefault="00FA454C">
            <w:r>
              <w:t>Issues around development</w:t>
            </w:r>
          </w:p>
        </w:tc>
        <w:tc>
          <w:tcPr>
            <w:tcW w:w="4076" w:type="dxa"/>
          </w:tcPr>
          <w:p w14:paraId="4DBFBE32" w14:textId="77777777" w:rsidR="00FA454C" w:rsidRDefault="00FA454C" w:rsidP="00F8561B">
            <w:pPr>
              <w:pStyle w:val="ListParagraph"/>
              <w:numPr>
                <w:ilvl w:val="0"/>
                <w:numId w:val="1"/>
              </w:numPr>
            </w:pPr>
            <w:r>
              <w:t>important that the character of the village is maintained</w:t>
            </w:r>
          </w:p>
          <w:p w14:paraId="69EE6FAD" w14:textId="77777777" w:rsidR="002E6549" w:rsidRDefault="002E6549" w:rsidP="002E6549"/>
          <w:p w14:paraId="30A16A57" w14:textId="77777777" w:rsidR="002E6549" w:rsidRDefault="002E6549" w:rsidP="002E6549"/>
          <w:p w14:paraId="3B794D78" w14:textId="77777777" w:rsidR="002E6549" w:rsidRDefault="002E6549" w:rsidP="002E6549"/>
          <w:p w14:paraId="4685A127" w14:textId="1C8B331A" w:rsidR="00A86E04" w:rsidRDefault="00A86E04" w:rsidP="00A86E04">
            <w:pPr>
              <w:pStyle w:val="ListParagraph"/>
              <w:ind w:left="360"/>
            </w:pPr>
          </w:p>
        </w:tc>
        <w:tc>
          <w:tcPr>
            <w:tcW w:w="2409" w:type="dxa"/>
          </w:tcPr>
          <w:p w14:paraId="0F844231" w14:textId="77777777" w:rsidR="00FA454C" w:rsidRDefault="00FA454C"/>
        </w:tc>
        <w:tc>
          <w:tcPr>
            <w:tcW w:w="1276" w:type="dxa"/>
          </w:tcPr>
          <w:p w14:paraId="5FEC104A" w14:textId="77777777" w:rsidR="00FA454C" w:rsidRDefault="00FA454C"/>
        </w:tc>
      </w:tr>
      <w:tr w:rsidR="00D34D2D" w14:paraId="4AF3FD06" w14:textId="77777777" w:rsidTr="004855F3">
        <w:tc>
          <w:tcPr>
            <w:tcW w:w="2128" w:type="dxa"/>
          </w:tcPr>
          <w:p w14:paraId="3FB63F87" w14:textId="0D3EBC6E" w:rsidR="00D34D2D" w:rsidRDefault="00D34D2D">
            <w:r>
              <w:t>New ideas</w:t>
            </w:r>
          </w:p>
        </w:tc>
        <w:tc>
          <w:tcPr>
            <w:tcW w:w="4076" w:type="dxa"/>
          </w:tcPr>
          <w:p w14:paraId="3ACF74FE" w14:textId="77777777" w:rsidR="00D34D2D" w:rsidRDefault="00D34D2D" w:rsidP="00F8561B">
            <w:pPr>
              <w:pStyle w:val="ListParagraph"/>
              <w:numPr>
                <w:ilvl w:val="0"/>
                <w:numId w:val="1"/>
              </w:numPr>
            </w:pPr>
            <w:r>
              <w:t>create a cluster of houses across (east side) of the B430.  Be aware of the safety issues this could cause in terms of access to the Centre</w:t>
            </w:r>
          </w:p>
          <w:p w14:paraId="41071D4C" w14:textId="77777777" w:rsidR="008E14E0" w:rsidRDefault="008E14E0" w:rsidP="00F8561B">
            <w:pPr>
              <w:pStyle w:val="ListParagraph"/>
              <w:numPr>
                <w:ilvl w:val="0"/>
                <w:numId w:val="1"/>
              </w:numPr>
            </w:pPr>
            <w:r>
              <w:t>have a shop, playing field, village green (historic one)</w:t>
            </w:r>
          </w:p>
          <w:p w14:paraId="1DF609CF" w14:textId="31EEC9D3" w:rsidR="008E14E0" w:rsidRDefault="008E14E0" w:rsidP="00F8561B">
            <w:pPr>
              <w:pStyle w:val="ListParagraph"/>
              <w:numPr>
                <w:ilvl w:val="0"/>
                <w:numId w:val="1"/>
              </w:numPr>
            </w:pPr>
            <w:r>
              <w:t>maintain green fields</w:t>
            </w:r>
          </w:p>
          <w:p w14:paraId="48FBB0B8" w14:textId="680F4FDF" w:rsidR="008E14E0" w:rsidRDefault="008E14E0" w:rsidP="00F8561B">
            <w:pPr>
              <w:pStyle w:val="ListParagraph"/>
              <w:numPr>
                <w:ilvl w:val="0"/>
                <w:numId w:val="1"/>
              </w:numPr>
            </w:pPr>
            <w:r>
              <w:t>create need for a new school</w:t>
            </w:r>
          </w:p>
          <w:p w14:paraId="6DC69536" w14:textId="30C1618B" w:rsidR="00D34D2D" w:rsidRDefault="00D34D2D" w:rsidP="00F8561B">
            <w:pPr>
              <w:pStyle w:val="ListParagraph"/>
              <w:numPr>
                <w:ilvl w:val="0"/>
                <w:numId w:val="1"/>
              </w:numPr>
            </w:pPr>
            <w:r>
              <w:t>investigate the idea of an Eastern bypass that would channel commuter traffic and large vehicles away from Northampton Road</w:t>
            </w:r>
            <w:r w:rsidR="008E14E0">
              <w:t xml:space="preserve"> (not an agreed solution but a 50/50 split on one table)</w:t>
            </w:r>
          </w:p>
          <w:p w14:paraId="0A59CB8E" w14:textId="77777777" w:rsidR="00D34D2D" w:rsidRDefault="00D34D2D" w:rsidP="00F8561B">
            <w:pPr>
              <w:pStyle w:val="ListParagraph"/>
              <w:numPr>
                <w:ilvl w:val="0"/>
                <w:numId w:val="1"/>
              </w:numPr>
            </w:pPr>
            <w:r>
              <w:t>restore the ancient Village Green</w:t>
            </w:r>
          </w:p>
          <w:p w14:paraId="618161AF" w14:textId="77777777" w:rsidR="00D34D2D" w:rsidRDefault="008E14E0" w:rsidP="00F8561B">
            <w:pPr>
              <w:pStyle w:val="ListParagraph"/>
              <w:numPr>
                <w:ilvl w:val="0"/>
                <w:numId w:val="1"/>
              </w:numPr>
            </w:pPr>
            <w:r>
              <w:t>can we have a by-pass without a large increase in housing</w:t>
            </w:r>
          </w:p>
          <w:p w14:paraId="469478CD" w14:textId="77777777" w:rsidR="002E6549" w:rsidRDefault="002E6549" w:rsidP="002E6549"/>
          <w:p w14:paraId="48EB20DF" w14:textId="77777777" w:rsidR="002E6549" w:rsidRDefault="002E6549" w:rsidP="002E6549"/>
          <w:p w14:paraId="4DAFE3E0" w14:textId="7CA8436D" w:rsidR="002E6549" w:rsidRDefault="002E6549" w:rsidP="002E6549"/>
        </w:tc>
        <w:tc>
          <w:tcPr>
            <w:tcW w:w="2409" w:type="dxa"/>
          </w:tcPr>
          <w:p w14:paraId="6FC5ED4D" w14:textId="77777777" w:rsidR="00D34D2D" w:rsidRDefault="00D34D2D"/>
        </w:tc>
        <w:tc>
          <w:tcPr>
            <w:tcW w:w="1276" w:type="dxa"/>
          </w:tcPr>
          <w:p w14:paraId="172D9684" w14:textId="77777777" w:rsidR="00D34D2D" w:rsidRDefault="00D34D2D"/>
        </w:tc>
      </w:tr>
      <w:tr w:rsidR="001172D8" w14:paraId="693FDD40" w14:textId="77777777" w:rsidTr="004855F3">
        <w:tc>
          <w:tcPr>
            <w:tcW w:w="2128" w:type="dxa"/>
          </w:tcPr>
          <w:p w14:paraId="0B71EA8D" w14:textId="7AB760F3" w:rsidR="001172D8" w:rsidRDefault="00675B0E">
            <w:r>
              <w:t>How would you solve the traffic issue: speed and rat run</w:t>
            </w:r>
            <w:r w:rsidR="00FA454C">
              <w:t>, access</w:t>
            </w:r>
          </w:p>
        </w:tc>
        <w:tc>
          <w:tcPr>
            <w:tcW w:w="4076" w:type="dxa"/>
          </w:tcPr>
          <w:p w14:paraId="2C3FDBCC" w14:textId="77777777" w:rsidR="001172D8" w:rsidRDefault="00675B0E" w:rsidP="00675B0E">
            <w:pPr>
              <w:pStyle w:val="ListParagraph"/>
              <w:numPr>
                <w:ilvl w:val="0"/>
                <w:numId w:val="1"/>
              </w:numPr>
            </w:pPr>
            <w:r>
              <w:t xml:space="preserve">Safety within the village is a </w:t>
            </w:r>
            <w:r w:rsidRPr="00675B0E">
              <w:rPr>
                <w:u w:val="single"/>
              </w:rPr>
              <w:t xml:space="preserve">key </w:t>
            </w:r>
            <w:r>
              <w:t>concern</w:t>
            </w:r>
          </w:p>
          <w:p w14:paraId="28DFD9E8" w14:textId="77777777" w:rsidR="00675B0E" w:rsidRDefault="00675B0E" w:rsidP="00675B0E">
            <w:pPr>
              <w:pStyle w:val="ListParagraph"/>
              <w:numPr>
                <w:ilvl w:val="0"/>
                <w:numId w:val="1"/>
              </w:numPr>
            </w:pPr>
            <w:r>
              <w:t xml:space="preserve">Follow up asap several of the suggestions from the meeting in the summer ie village gates, </w:t>
            </w:r>
          </w:p>
          <w:p w14:paraId="2EB766FC" w14:textId="47F2980E" w:rsidR="00675B0E" w:rsidRDefault="00D34D2D" w:rsidP="00675B0E">
            <w:pPr>
              <w:pStyle w:val="ListParagraph"/>
              <w:numPr>
                <w:ilvl w:val="0"/>
                <w:numId w:val="1"/>
              </w:numPr>
            </w:pPr>
            <w:r>
              <w:t xml:space="preserve">Reduce speed limit of B430 </w:t>
            </w:r>
            <w:r w:rsidR="00704DD6">
              <w:t xml:space="preserve">to 30 and </w:t>
            </w:r>
            <w:r>
              <w:t>within the village</w:t>
            </w:r>
            <w:r w:rsidR="00704DD6">
              <w:t xml:space="preserve"> to 20</w:t>
            </w:r>
            <w:r>
              <w:t xml:space="preserve"> (look at Ardley)</w:t>
            </w:r>
          </w:p>
          <w:p w14:paraId="0E75D143" w14:textId="2B65646D" w:rsidR="00D34D2D" w:rsidRDefault="00D34D2D" w:rsidP="00675B0E">
            <w:pPr>
              <w:pStyle w:val="ListParagraph"/>
              <w:numPr>
                <w:ilvl w:val="0"/>
                <w:numId w:val="1"/>
              </w:numPr>
            </w:pPr>
            <w:r>
              <w:t>Reduce weight limit on village section of B430</w:t>
            </w:r>
          </w:p>
          <w:p w14:paraId="4CF692E2" w14:textId="37687C5A" w:rsidR="00675B0E" w:rsidRDefault="00704DD6" w:rsidP="00675B0E">
            <w:pPr>
              <w:pStyle w:val="ListParagraph"/>
              <w:numPr>
                <w:ilvl w:val="0"/>
                <w:numId w:val="1"/>
              </w:numPr>
            </w:pPr>
            <w:r>
              <w:t>Provide safe footpaths for access</w:t>
            </w:r>
          </w:p>
          <w:p w14:paraId="10CE956E" w14:textId="77777777" w:rsidR="00675B0E" w:rsidRDefault="00FA454C" w:rsidP="00675B0E">
            <w:pPr>
              <w:pStyle w:val="ListParagraph"/>
              <w:numPr>
                <w:ilvl w:val="0"/>
                <w:numId w:val="1"/>
              </w:numPr>
            </w:pPr>
            <w:r>
              <w:t>Consider access to the Centre for development that is to be build on the north side of North Lane</w:t>
            </w:r>
          </w:p>
          <w:p w14:paraId="36C20A1B" w14:textId="77777777" w:rsidR="004D3F96" w:rsidRDefault="004D3F96" w:rsidP="00675B0E">
            <w:pPr>
              <w:pStyle w:val="ListParagraph"/>
              <w:numPr>
                <w:ilvl w:val="0"/>
                <w:numId w:val="1"/>
              </w:numPr>
            </w:pPr>
            <w:r>
              <w:t xml:space="preserve">Chicanes, lobby highways to take off lights on development </w:t>
            </w:r>
          </w:p>
          <w:p w14:paraId="36B35C20" w14:textId="77777777" w:rsidR="004D3F96" w:rsidRDefault="00E5107E" w:rsidP="00675B0E">
            <w:pPr>
              <w:pStyle w:val="ListParagraph"/>
              <w:numPr>
                <w:ilvl w:val="0"/>
                <w:numId w:val="1"/>
              </w:numPr>
            </w:pPr>
            <w:r>
              <w:t>Create a crossing point between the bus stops on the B430</w:t>
            </w:r>
          </w:p>
          <w:p w14:paraId="2E78191F" w14:textId="77777777" w:rsidR="00E5107E" w:rsidRDefault="00E5107E" w:rsidP="00675B0E">
            <w:pPr>
              <w:pStyle w:val="ListParagraph"/>
              <w:numPr>
                <w:ilvl w:val="0"/>
                <w:numId w:val="1"/>
              </w:numPr>
            </w:pPr>
            <w:r>
              <w:t>Maintain public footpaths and rights of way</w:t>
            </w:r>
          </w:p>
          <w:p w14:paraId="2C33E583" w14:textId="77777777" w:rsidR="008E14E0" w:rsidRDefault="008E14E0" w:rsidP="00675B0E">
            <w:pPr>
              <w:pStyle w:val="ListParagraph"/>
              <w:numPr>
                <w:ilvl w:val="0"/>
                <w:numId w:val="1"/>
              </w:numPr>
            </w:pPr>
            <w:r>
              <w:t>No speed bumps as they are noisy</w:t>
            </w:r>
          </w:p>
          <w:p w14:paraId="60953CB9" w14:textId="77777777" w:rsidR="008E14E0" w:rsidRDefault="008E14E0" w:rsidP="00675B0E">
            <w:pPr>
              <w:pStyle w:val="ListParagraph"/>
              <w:numPr>
                <w:ilvl w:val="0"/>
                <w:numId w:val="1"/>
              </w:numPr>
            </w:pPr>
            <w:r>
              <w:t>Mirrors on Church Lan/Close/</w:t>
            </w:r>
          </w:p>
          <w:p w14:paraId="497CEE56" w14:textId="77777777" w:rsidR="008E14E0" w:rsidRDefault="008E14E0" w:rsidP="00675B0E">
            <w:pPr>
              <w:pStyle w:val="ListParagraph"/>
              <w:numPr>
                <w:ilvl w:val="0"/>
                <w:numId w:val="1"/>
              </w:numPr>
            </w:pPr>
            <w:r>
              <w:t>B430 flashing speed lights throughout the village</w:t>
            </w:r>
          </w:p>
          <w:p w14:paraId="07D6A69F" w14:textId="77777777" w:rsidR="008E14E0" w:rsidRDefault="008E14E0" w:rsidP="002E6549"/>
          <w:p w14:paraId="50C2C4C1" w14:textId="77777777" w:rsidR="002E6549" w:rsidRDefault="002E6549" w:rsidP="002E6549"/>
          <w:p w14:paraId="5B02F348" w14:textId="77777777" w:rsidR="002E6549" w:rsidRDefault="002E6549" w:rsidP="002E6549"/>
          <w:p w14:paraId="51F4F25B" w14:textId="56EB5A5A" w:rsidR="002E6549" w:rsidRDefault="002E6549" w:rsidP="002E6549"/>
        </w:tc>
        <w:tc>
          <w:tcPr>
            <w:tcW w:w="2409" w:type="dxa"/>
          </w:tcPr>
          <w:p w14:paraId="3D027A3B" w14:textId="77777777" w:rsidR="001172D8" w:rsidRDefault="001172D8"/>
        </w:tc>
        <w:tc>
          <w:tcPr>
            <w:tcW w:w="1276" w:type="dxa"/>
          </w:tcPr>
          <w:p w14:paraId="2317F5DD" w14:textId="77777777" w:rsidR="001172D8" w:rsidRDefault="001172D8"/>
        </w:tc>
      </w:tr>
      <w:tr w:rsidR="001172D8" w14:paraId="2E9B84C2" w14:textId="77777777" w:rsidTr="004855F3">
        <w:tc>
          <w:tcPr>
            <w:tcW w:w="2128" w:type="dxa"/>
          </w:tcPr>
          <w:p w14:paraId="5217C268" w14:textId="58D02E6F" w:rsidR="001172D8" w:rsidRDefault="00675B0E">
            <w:r>
              <w:t>Should we further develop businesses amenities and recreation areas</w:t>
            </w:r>
          </w:p>
        </w:tc>
        <w:tc>
          <w:tcPr>
            <w:tcW w:w="4076" w:type="dxa"/>
          </w:tcPr>
          <w:p w14:paraId="7D26921A" w14:textId="7BD561FF" w:rsidR="003F083E" w:rsidRDefault="00675B0E" w:rsidP="003F083E">
            <w:pPr>
              <w:pStyle w:val="ListParagraph"/>
              <w:numPr>
                <w:ilvl w:val="0"/>
                <w:numId w:val="1"/>
              </w:numPr>
            </w:pPr>
            <w:r>
              <w:t>Businesses</w:t>
            </w:r>
            <w:r w:rsidR="00A86E04">
              <w:t xml:space="preserve">: get </w:t>
            </w:r>
            <w:r w:rsidR="00E5107E">
              <w:t xml:space="preserve">them involved in the discussion of the Neighbourhood Plan </w:t>
            </w:r>
          </w:p>
          <w:p w14:paraId="6C2774B0" w14:textId="6FD697A1" w:rsidR="00E5107E" w:rsidRDefault="00E5107E" w:rsidP="00675B0E">
            <w:pPr>
              <w:pStyle w:val="ListParagraph"/>
              <w:numPr>
                <w:ilvl w:val="0"/>
                <w:numId w:val="1"/>
              </w:numPr>
            </w:pPr>
            <w:r>
              <w:t>Create access to the village via a bicycle path from business park at Akeman Road</w:t>
            </w:r>
          </w:p>
          <w:p w14:paraId="71D8C141" w14:textId="5A6DB563" w:rsidR="00E5107E" w:rsidRDefault="00E5107E" w:rsidP="00675B0E">
            <w:pPr>
              <w:pStyle w:val="ListParagraph"/>
              <w:numPr>
                <w:ilvl w:val="0"/>
                <w:numId w:val="1"/>
              </w:numPr>
            </w:pPr>
            <w:r>
              <w:t xml:space="preserve">Encourage new business units outside of village </w:t>
            </w:r>
          </w:p>
          <w:p w14:paraId="69898DCB" w14:textId="77777777" w:rsidR="00675B0E" w:rsidRDefault="00675B0E" w:rsidP="00675B0E">
            <w:pPr>
              <w:pStyle w:val="ListParagraph"/>
              <w:numPr>
                <w:ilvl w:val="0"/>
                <w:numId w:val="1"/>
              </w:numPr>
            </w:pPr>
            <w:r>
              <w:t xml:space="preserve">Amenities  </w:t>
            </w:r>
          </w:p>
          <w:p w14:paraId="5D119C8E" w14:textId="77777777" w:rsidR="00675B0E" w:rsidRDefault="00675B0E" w:rsidP="00675B0E">
            <w:pPr>
              <w:pStyle w:val="ListParagraph"/>
              <w:numPr>
                <w:ilvl w:val="0"/>
                <w:numId w:val="1"/>
              </w:numPr>
            </w:pPr>
            <w:r>
              <w:t xml:space="preserve">Recreation areas </w:t>
            </w:r>
            <w:r w:rsidR="00FA454C">
              <w:t>–</w:t>
            </w:r>
            <w:r>
              <w:t xml:space="preserve"> </w:t>
            </w:r>
            <w:r w:rsidR="00FA454C">
              <w:t>update playground. Consider a second recreation area on the East side of the B430 (cricket? Playground?)</w:t>
            </w:r>
          </w:p>
          <w:p w14:paraId="15C24A6C" w14:textId="40EC3702" w:rsidR="008E14E0" w:rsidRDefault="008E14E0" w:rsidP="00675B0E">
            <w:pPr>
              <w:pStyle w:val="ListParagraph"/>
              <w:numPr>
                <w:ilvl w:val="0"/>
                <w:numId w:val="1"/>
              </w:numPr>
            </w:pPr>
            <w:r>
              <w:t>The village relationship with the Manor Hotel needs to be developed as it is an historic part of our village including the Moat and the Monks Walk</w:t>
            </w:r>
          </w:p>
          <w:p w14:paraId="07AFDE70" w14:textId="7D829A63" w:rsidR="00FA454C" w:rsidRDefault="003F083E" w:rsidP="00675B0E">
            <w:pPr>
              <w:pStyle w:val="ListParagraph"/>
              <w:numPr>
                <w:ilvl w:val="0"/>
                <w:numId w:val="1"/>
              </w:numPr>
            </w:pPr>
            <w:r>
              <w:t>Positive participation in the village by commercial entities such as: the Shop, the Manor Hotel and businesses</w:t>
            </w:r>
          </w:p>
        </w:tc>
        <w:tc>
          <w:tcPr>
            <w:tcW w:w="2409" w:type="dxa"/>
          </w:tcPr>
          <w:p w14:paraId="00F522EB" w14:textId="77777777" w:rsidR="001172D8" w:rsidRDefault="001172D8"/>
        </w:tc>
        <w:tc>
          <w:tcPr>
            <w:tcW w:w="1276" w:type="dxa"/>
          </w:tcPr>
          <w:p w14:paraId="574935A3" w14:textId="77777777" w:rsidR="001172D8" w:rsidRDefault="001172D8"/>
        </w:tc>
      </w:tr>
      <w:tr w:rsidR="00FA454C" w14:paraId="4754698A" w14:textId="77777777" w:rsidTr="004855F3">
        <w:tc>
          <w:tcPr>
            <w:tcW w:w="2128" w:type="dxa"/>
          </w:tcPr>
          <w:p w14:paraId="1F40E3EA" w14:textId="40B480FE" w:rsidR="00FA454C" w:rsidRDefault="00FA454C"/>
        </w:tc>
        <w:tc>
          <w:tcPr>
            <w:tcW w:w="4076" w:type="dxa"/>
          </w:tcPr>
          <w:p w14:paraId="17744EE5" w14:textId="77777777" w:rsidR="00FA454C" w:rsidRDefault="00FA454C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64035439" w14:textId="77777777" w:rsidR="00FA454C" w:rsidRDefault="00FA454C"/>
        </w:tc>
        <w:tc>
          <w:tcPr>
            <w:tcW w:w="1276" w:type="dxa"/>
          </w:tcPr>
          <w:p w14:paraId="6EC2EEEA" w14:textId="77777777" w:rsidR="00FA454C" w:rsidRDefault="00FA454C"/>
        </w:tc>
      </w:tr>
      <w:tr w:rsidR="00FA454C" w14:paraId="1F0E226B" w14:textId="77777777" w:rsidTr="004855F3">
        <w:tc>
          <w:tcPr>
            <w:tcW w:w="2128" w:type="dxa"/>
          </w:tcPr>
          <w:p w14:paraId="0C61A795" w14:textId="77777777" w:rsidR="00FA454C" w:rsidRDefault="00FA454C"/>
        </w:tc>
        <w:tc>
          <w:tcPr>
            <w:tcW w:w="4076" w:type="dxa"/>
          </w:tcPr>
          <w:p w14:paraId="1966A771" w14:textId="77777777" w:rsidR="00FA454C" w:rsidRDefault="00FA454C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12326941" w14:textId="77777777" w:rsidR="00FA454C" w:rsidRDefault="00FA454C"/>
        </w:tc>
        <w:tc>
          <w:tcPr>
            <w:tcW w:w="1276" w:type="dxa"/>
          </w:tcPr>
          <w:p w14:paraId="32FC95DE" w14:textId="77777777" w:rsidR="00FA454C" w:rsidRDefault="00FA454C"/>
        </w:tc>
      </w:tr>
      <w:tr w:rsidR="00FA454C" w14:paraId="2B6B89EC" w14:textId="77777777" w:rsidTr="004855F3">
        <w:tc>
          <w:tcPr>
            <w:tcW w:w="2128" w:type="dxa"/>
          </w:tcPr>
          <w:p w14:paraId="7C4B2242" w14:textId="77777777" w:rsidR="00FA454C" w:rsidRDefault="00FA454C"/>
        </w:tc>
        <w:tc>
          <w:tcPr>
            <w:tcW w:w="4076" w:type="dxa"/>
          </w:tcPr>
          <w:p w14:paraId="696E3170" w14:textId="77777777" w:rsidR="00FA454C" w:rsidRDefault="00FA454C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436B9271" w14:textId="77777777" w:rsidR="00FA454C" w:rsidRDefault="00FA454C"/>
        </w:tc>
        <w:tc>
          <w:tcPr>
            <w:tcW w:w="1276" w:type="dxa"/>
          </w:tcPr>
          <w:p w14:paraId="10DDE374" w14:textId="77777777" w:rsidR="00FA454C" w:rsidRDefault="00FA454C"/>
        </w:tc>
      </w:tr>
      <w:tr w:rsidR="00FA454C" w14:paraId="0E33C2A6" w14:textId="77777777" w:rsidTr="004855F3">
        <w:tc>
          <w:tcPr>
            <w:tcW w:w="2128" w:type="dxa"/>
          </w:tcPr>
          <w:p w14:paraId="5796DFBA" w14:textId="77777777" w:rsidR="00FA454C" w:rsidRDefault="00FA454C"/>
        </w:tc>
        <w:tc>
          <w:tcPr>
            <w:tcW w:w="4076" w:type="dxa"/>
          </w:tcPr>
          <w:p w14:paraId="5211B6DD" w14:textId="77777777" w:rsidR="00FA454C" w:rsidRDefault="00FA454C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0CA12364" w14:textId="77777777" w:rsidR="00FA454C" w:rsidRDefault="00FA454C"/>
        </w:tc>
        <w:tc>
          <w:tcPr>
            <w:tcW w:w="1276" w:type="dxa"/>
          </w:tcPr>
          <w:p w14:paraId="1CD76469" w14:textId="77777777" w:rsidR="00FA454C" w:rsidRDefault="00FA454C"/>
        </w:tc>
      </w:tr>
      <w:tr w:rsidR="002E6549" w14:paraId="6A0589DF" w14:textId="77777777" w:rsidTr="004855F3">
        <w:tc>
          <w:tcPr>
            <w:tcW w:w="2128" w:type="dxa"/>
          </w:tcPr>
          <w:p w14:paraId="295C08E7" w14:textId="77777777" w:rsidR="002E6549" w:rsidRDefault="002E6549"/>
        </w:tc>
        <w:tc>
          <w:tcPr>
            <w:tcW w:w="4076" w:type="dxa"/>
          </w:tcPr>
          <w:p w14:paraId="4ACE3C17" w14:textId="77777777" w:rsidR="002E6549" w:rsidRDefault="002E6549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64E424B5" w14:textId="77777777" w:rsidR="002E6549" w:rsidRDefault="002E6549"/>
        </w:tc>
        <w:tc>
          <w:tcPr>
            <w:tcW w:w="1276" w:type="dxa"/>
          </w:tcPr>
          <w:p w14:paraId="1F61123E" w14:textId="77777777" w:rsidR="002E6549" w:rsidRDefault="002E6549"/>
        </w:tc>
      </w:tr>
      <w:tr w:rsidR="002E6549" w14:paraId="0A3234E0" w14:textId="77777777" w:rsidTr="004855F3">
        <w:tc>
          <w:tcPr>
            <w:tcW w:w="2128" w:type="dxa"/>
          </w:tcPr>
          <w:p w14:paraId="72E43972" w14:textId="77777777" w:rsidR="002E6549" w:rsidRDefault="002E6549"/>
        </w:tc>
        <w:tc>
          <w:tcPr>
            <w:tcW w:w="4076" w:type="dxa"/>
          </w:tcPr>
          <w:p w14:paraId="387CB483" w14:textId="77777777" w:rsidR="002E6549" w:rsidRDefault="002E6549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2325E739" w14:textId="77777777" w:rsidR="002E6549" w:rsidRDefault="002E6549"/>
        </w:tc>
        <w:tc>
          <w:tcPr>
            <w:tcW w:w="1276" w:type="dxa"/>
          </w:tcPr>
          <w:p w14:paraId="00244330" w14:textId="77777777" w:rsidR="002E6549" w:rsidRDefault="002E6549"/>
        </w:tc>
      </w:tr>
      <w:tr w:rsidR="002E6549" w14:paraId="58EA3C53" w14:textId="77777777" w:rsidTr="004855F3">
        <w:tc>
          <w:tcPr>
            <w:tcW w:w="2128" w:type="dxa"/>
          </w:tcPr>
          <w:p w14:paraId="3ED4E8B4" w14:textId="77777777" w:rsidR="002E6549" w:rsidRDefault="002E6549"/>
        </w:tc>
        <w:tc>
          <w:tcPr>
            <w:tcW w:w="4076" w:type="dxa"/>
          </w:tcPr>
          <w:p w14:paraId="08F0214D" w14:textId="77777777" w:rsidR="002E6549" w:rsidRDefault="002E6549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7F3A4DA0" w14:textId="77777777" w:rsidR="002E6549" w:rsidRDefault="002E6549"/>
        </w:tc>
        <w:tc>
          <w:tcPr>
            <w:tcW w:w="1276" w:type="dxa"/>
          </w:tcPr>
          <w:p w14:paraId="7AC0FE57" w14:textId="77777777" w:rsidR="002E6549" w:rsidRDefault="002E6549"/>
        </w:tc>
      </w:tr>
      <w:tr w:rsidR="002E6549" w14:paraId="45334ED0" w14:textId="77777777" w:rsidTr="004855F3">
        <w:tc>
          <w:tcPr>
            <w:tcW w:w="2128" w:type="dxa"/>
          </w:tcPr>
          <w:p w14:paraId="0D5ABF57" w14:textId="77777777" w:rsidR="002E6549" w:rsidRDefault="002E6549"/>
        </w:tc>
        <w:tc>
          <w:tcPr>
            <w:tcW w:w="4076" w:type="dxa"/>
          </w:tcPr>
          <w:p w14:paraId="6D6B1E35" w14:textId="77777777" w:rsidR="002E6549" w:rsidRDefault="002E6549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4172BA89" w14:textId="77777777" w:rsidR="002E6549" w:rsidRDefault="002E6549"/>
        </w:tc>
        <w:tc>
          <w:tcPr>
            <w:tcW w:w="1276" w:type="dxa"/>
          </w:tcPr>
          <w:p w14:paraId="696AE72B" w14:textId="77777777" w:rsidR="002E6549" w:rsidRDefault="002E6549"/>
        </w:tc>
      </w:tr>
      <w:tr w:rsidR="002E6549" w14:paraId="389F6695" w14:textId="77777777" w:rsidTr="004855F3">
        <w:tc>
          <w:tcPr>
            <w:tcW w:w="2128" w:type="dxa"/>
          </w:tcPr>
          <w:p w14:paraId="6DCAF8D6" w14:textId="77777777" w:rsidR="002E6549" w:rsidRDefault="002E6549"/>
        </w:tc>
        <w:tc>
          <w:tcPr>
            <w:tcW w:w="4076" w:type="dxa"/>
          </w:tcPr>
          <w:p w14:paraId="1EB92BF8" w14:textId="77777777" w:rsidR="002E6549" w:rsidRDefault="002E6549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40D8973F" w14:textId="77777777" w:rsidR="002E6549" w:rsidRDefault="002E6549"/>
        </w:tc>
        <w:tc>
          <w:tcPr>
            <w:tcW w:w="1276" w:type="dxa"/>
          </w:tcPr>
          <w:p w14:paraId="502F10AC" w14:textId="77777777" w:rsidR="002E6549" w:rsidRDefault="002E6549"/>
        </w:tc>
      </w:tr>
      <w:tr w:rsidR="002E6549" w14:paraId="66A92536" w14:textId="77777777" w:rsidTr="004855F3">
        <w:tc>
          <w:tcPr>
            <w:tcW w:w="2128" w:type="dxa"/>
          </w:tcPr>
          <w:p w14:paraId="06F5ABC1" w14:textId="77777777" w:rsidR="002E6549" w:rsidRDefault="002E6549"/>
        </w:tc>
        <w:tc>
          <w:tcPr>
            <w:tcW w:w="4076" w:type="dxa"/>
          </w:tcPr>
          <w:p w14:paraId="19CAB00E" w14:textId="77777777" w:rsidR="002E6549" w:rsidRDefault="002E6549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0FD0D19F" w14:textId="77777777" w:rsidR="002E6549" w:rsidRDefault="002E6549"/>
        </w:tc>
        <w:tc>
          <w:tcPr>
            <w:tcW w:w="1276" w:type="dxa"/>
          </w:tcPr>
          <w:p w14:paraId="59066DA4" w14:textId="77777777" w:rsidR="002E6549" w:rsidRDefault="002E6549"/>
        </w:tc>
      </w:tr>
      <w:tr w:rsidR="002E6549" w14:paraId="7F7639D4" w14:textId="77777777" w:rsidTr="004855F3">
        <w:tc>
          <w:tcPr>
            <w:tcW w:w="2128" w:type="dxa"/>
          </w:tcPr>
          <w:p w14:paraId="4FE75CFB" w14:textId="77777777" w:rsidR="002E6549" w:rsidRDefault="002E6549"/>
        </w:tc>
        <w:tc>
          <w:tcPr>
            <w:tcW w:w="4076" w:type="dxa"/>
          </w:tcPr>
          <w:p w14:paraId="79E6F47A" w14:textId="77777777" w:rsidR="002E6549" w:rsidRDefault="002E6549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2C3DF0B8" w14:textId="77777777" w:rsidR="002E6549" w:rsidRDefault="002E6549"/>
        </w:tc>
        <w:tc>
          <w:tcPr>
            <w:tcW w:w="1276" w:type="dxa"/>
          </w:tcPr>
          <w:p w14:paraId="5F489B2F" w14:textId="77777777" w:rsidR="002E6549" w:rsidRDefault="002E6549"/>
        </w:tc>
      </w:tr>
      <w:tr w:rsidR="002E6549" w14:paraId="2EB24238" w14:textId="77777777" w:rsidTr="004855F3">
        <w:tc>
          <w:tcPr>
            <w:tcW w:w="2128" w:type="dxa"/>
          </w:tcPr>
          <w:p w14:paraId="2C39FEF2" w14:textId="47F64987" w:rsidR="002E6549" w:rsidRDefault="002E6549">
            <w:r>
              <w:t xml:space="preserve">Footnotes: </w:t>
            </w:r>
          </w:p>
          <w:p w14:paraId="4E6FA20C" w14:textId="77777777" w:rsidR="002E6549" w:rsidRDefault="002E6549"/>
          <w:p w14:paraId="2BA896AE" w14:textId="77777777" w:rsidR="002E6549" w:rsidRDefault="002E6549"/>
          <w:p w14:paraId="2817536B" w14:textId="77777777" w:rsidR="002E6549" w:rsidRDefault="002E6549"/>
        </w:tc>
        <w:tc>
          <w:tcPr>
            <w:tcW w:w="4076" w:type="dxa"/>
          </w:tcPr>
          <w:p w14:paraId="21E8060A" w14:textId="77777777" w:rsidR="002E6549" w:rsidRDefault="002E6549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5D3C8320" w14:textId="77777777" w:rsidR="002E6549" w:rsidRDefault="002E6549"/>
        </w:tc>
        <w:tc>
          <w:tcPr>
            <w:tcW w:w="1276" w:type="dxa"/>
          </w:tcPr>
          <w:p w14:paraId="757F4620" w14:textId="77777777" w:rsidR="002E6549" w:rsidRDefault="002E6549"/>
        </w:tc>
      </w:tr>
      <w:tr w:rsidR="002E6549" w14:paraId="251CCC3D" w14:textId="77777777" w:rsidTr="004855F3">
        <w:tc>
          <w:tcPr>
            <w:tcW w:w="2128" w:type="dxa"/>
          </w:tcPr>
          <w:p w14:paraId="50494B29" w14:textId="77777777" w:rsidR="002E6549" w:rsidRDefault="002E6549"/>
        </w:tc>
        <w:tc>
          <w:tcPr>
            <w:tcW w:w="4076" w:type="dxa"/>
          </w:tcPr>
          <w:p w14:paraId="26D54228" w14:textId="77777777" w:rsidR="002E6549" w:rsidRDefault="002E6549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5E57BF56" w14:textId="77777777" w:rsidR="002E6549" w:rsidRDefault="002E6549"/>
        </w:tc>
        <w:tc>
          <w:tcPr>
            <w:tcW w:w="1276" w:type="dxa"/>
          </w:tcPr>
          <w:p w14:paraId="67543908" w14:textId="77777777" w:rsidR="002E6549" w:rsidRDefault="002E6549"/>
        </w:tc>
      </w:tr>
      <w:tr w:rsidR="002E6549" w14:paraId="2C7C00DE" w14:textId="77777777" w:rsidTr="004855F3">
        <w:tc>
          <w:tcPr>
            <w:tcW w:w="2128" w:type="dxa"/>
          </w:tcPr>
          <w:p w14:paraId="1E022DCF" w14:textId="77777777" w:rsidR="002E6549" w:rsidRDefault="002E6549"/>
        </w:tc>
        <w:tc>
          <w:tcPr>
            <w:tcW w:w="4076" w:type="dxa"/>
          </w:tcPr>
          <w:p w14:paraId="54A41964" w14:textId="77777777" w:rsidR="002E6549" w:rsidRDefault="002E6549" w:rsidP="00675B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366EFE33" w14:textId="77777777" w:rsidR="002E6549" w:rsidRDefault="002E6549"/>
        </w:tc>
        <w:tc>
          <w:tcPr>
            <w:tcW w:w="1276" w:type="dxa"/>
          </w:tcPr>
          <w:p w14:paraId="5B1AC171" w14:textId="77777777" w:rsidR="002E6549" w:rsidRDefault="002E6549"/>
        </w:tc>
      </w:tr>
    </w:tbl>
    <w:p w14:paraId="72BF1E1D" w14:textId="77777777" w:rsidR="000E0EAF" w:rsidRDefault="000E0EAF"/>
    <w:sectPr w:rsidR="000E0EAF" w:rsidSect="001172D8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F90C4" w14:textId="77777777" w:rsidR="008E14E0" w:rsidRDefault="008E14E0" w:rsidP="001172D8">
      <w:r>
        <w:separator/>
      </w:r>
    </w:p>
  </w:endnote>
  <w:endnote w:type="continuationSeparator" w:id="0">
    <w:p w14:paraId="1036480D" w14:textId="77777777" w:rsidR="008E14E0" w:rsidRDefault="008E14E0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57560" w14:textId="77777777" w:rsidR="006C10C6" w:rsidRDefault="006C10C6" w:rsidP="005A25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6EF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2CFAC1" w14:textId="3B7417CF" w:rsidR="002E6549" w:rsidRDefault="00B52105" w:rsidP="006C10C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2E6549">
          <w:t>[Type text]</w:t>
        </w:r>
      </w:sdtContent>
    </w:sdt>
    <w:r w:rsidR="002E6549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2E6549">
          <w:t>[Type text]</w:t>
        </w:r>
      </w:sdtContent>
    </w:sdt>
    <w:r w:rsidR="002E6549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2E6549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4D16C" w14:textId="77777777" w:rsidR="006C10C6" w:rsidRDefault="006C10C6" w:rsidP="005A25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10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BD65CC" w14:textId="77777777" w:rsidR="006C10C6" w:rsidRDefault="002E6549" w:rsidP="006C10C6">
    <w:pPr>
      <w:pStyle w:val="Footer"/>
      <w:ind w:right="360"/>
    </w:pPr>
    <w:r>
      <w:t xml:space="preserve">Weston on the Green   </w:t>
    </w:r>
    <w:r>
      <w:ptab w:relativeTo="margin" w:alignment="center" w:leader="none"/>
    </w:r>
    <w:r>
      <w:t>Neighbourhood Plan Village Meeting Notes</w:t>
    </w:r>
  </w:p>
  <w:p w14:paraId="04F44386" w14:textId="71F74D80" w:rsidR="002E6549" w:rsidRDefault="002E6549" w:rsidP="006C10C6">
    <w:pPr>
      <w:pStyle w:val="Footer"/>
      <w:ind w:right="360"/>
    </w:pPr>
    <w:r>
      <w:t>October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32723" w14:textId="77777777" w:rsidR="008E14E0" w:rsidRDefault="008E14E0" w:rsidP="001172D8">
      <w:r>
        <w:separator/>
      </w:r>
    </w:p>
  </w:footnote>
  <w:footnote w:type="continuationSeparator" w:id="0">
    <w:p w14:paraId="61810CB5" w14:textId="77777777" w:rsidR="008E14E0" w:rsidRDefault="008E14E0" w:rsidP="001172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19234" w14:textId="77777777" w:rsidR="00541E46" w:rsidRDefault="00B52105">
    <w:pPr>
      <w:pStyle w:val="Header"/>
    </w:pPr>
    <w:sdt>
      <w:sdtPr>
        <w:id w:val="171999623"/>
        <w:placeholder>
          <w:docPart w:val="B9BD76CC67576F4FBA41AB46D90A55EA"/>
        </w:placeholder>
        <w:temporary/>
        <w:showingPlcHdr/>
      </w:sdtPr>
      <w:sdtEndPr/>
      <w:sdtContent>
        <w:r w:rsidR="00541E46">
          <w:t>[Type text]</w:t>
        </w:r>
      </w:sdtContent>
    </w:sdt>
    <w:r w:rsidR="00541E46">
      <w:ptab w:relativeTo="margin" w:alignment="center" w:leader="none"/>
    </w:r>
    <w:sdt>
      <w:sdtPr>
        <w:id w:val="171999624"/>
        <w:placeholder>
          <w:docPart w:val="559450A97674604D9704EFE7D7E696AA"/>
        </w:placeholder>
        <w:temporary/>
        <w:showingPlcHdr/>
      </w:sdtPr>
      <w:sdtEndPr/>
      <w:sdtContent>
        <w:r w:rsidR="00541E46">
          <w:t>[Type text]</w:t>
        </w:r>
      </w:sdtContent>
    </w:sdt>
    <w:r w:rsidR="00541E46">
      <w:ptab w:relativeTo="margin" w:alignment="right" w:leader="none"/>
    </w:r>
    <w:sdt>
      <w:sdtPr>
        <w:id w:val="171999625"/>
        <w:placeholder>
          <w:docPart w:val="B242EF849A6F224DB270D0C9A36E869C"/>
        </w:placeholder>
        <w:temporary/>
        <w:showingPlcHdr/>
      </w:sdtPr>
      <w:sdtEndPr/>
      <w:sdtContent>
        <w:r w:rsidR="00541E46">
          <w:t>[Type text]</w:t>
        </w:r>
      </w:sdtContent>
    </w:sdt>
  </w:p>
  <w:p w14:paraId="558D7BC4" w14:textId="77777777" w:rsidR="002E6549" w:rsidRDefault="002E654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C33BF" w14:textId="47DC4B82" w:rsidR="00541E46" w:rsidRPr="00541E46" w:rsidRDefault="00541E46">
    <w:pPr>
      <w:pStyle w:val="Header"/>
      <w:rPr>
        <w:b/>
      </w:rPr>
    </w:pPr>
    <w:r w:rsidRPr="00541E46">
      <w:rPr>
        <w:b/>
      </w:rPr>
      <w:t>Weston on the Green</w:t>
    </w:r>
    <w:r w:rsidRPr="00541E46">
      <w:rPr>
        <w:b/>
      </w:rPr>
      <w:ptab w:relativeTo="margin" w:alignment="center" w:leader="none"/>
    </w:r>
    <w:r w:rsidRPr="00541E46">
      <w:rPr>
        <w:b/>
      </w:rPr>
      <w:t>Neighbourhood Plan</w:t>
    </w:r>
    <w:r w:rsidRPr="00541E46">
      <w:rPr>
        <w:b/>
      </w:rPr>
      <w:ptab w:relativeTo="margin" w:alignment="right" w:leader="none"/>
    </w:r>
    <w:r w:rsidRPr="00541E46">
      <w:rPr>
        <w:b/>
      </w:rPr>
      <w:t xml:space="preserve">Village Event One </w:t>
    </w:r>
    <w:r>
      <w:rPr>
        <w:b/>
      </w:rPr>
      <w:t xml:space="preserve"> </w:t>
    </w:r>
    <w:r w:rsidRPr="00541E46">
      <w:rPr>
        <w:b/>
      </w:rPr>
      <w:t>2015</w:t>
    </w:r>
  </w:p>
  <w:p w14:paraId="7A68FB76" w14:textId="77777777" w:rsidR="008E14E0" w:rsidRDefault="008E14E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F1ADE"/>
    <w:multiLevelType w:val="hybridMultilevel"/>
    <w:tmpl w:val="48740890"/>
    <w:lvl w:ilvl="0" w:tplc="375C154C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D8"/>
    <w:rsid w:val="000E0EAF"/>
    <w:rsid w:val="000E6EF8"/>
    <w:rsid w:val="001172D8"/>
    <w:rsid w:val="001C177F"/>
    <w:rsid w:val="002E6549"/>
    <w:rsid w:val="003F083E"/>
    <w:rsid w:val="004855F3"/>
    <w:rsid w:val="004D3F96"/>
    <w:rsid w:val="00541E46"/>
    <w:rsid w:val="00675B0E"/>
    <w:rsid w:val="006B1CEF"/>
    <w:rsid w:val="006C10C6"/>
    <w:rsid w:val="00704DD6"/>
    <w:rsid w:val="008E14E0"/>
    <w:rsid w:val="00A86E04"/>
    <w:rsid w:val="00B52105"/>
    <w:rsid w:val="00C94EB6"/>
    <w:rsid w:val="00D34D2D"/>
    <w:rsid w:val="00DA1335"/>
    <w:rsid w:val="00E1341F"/>
    <w:rsid w:val="00E5107E"/>
    <w:rsid w:val="00F8561B"/>
    <w:rsid w:val="00FA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1F8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72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2D8"/>
  </w:style>
  <w:style w:type="paragraph" w:styleId="Footer">
    <w:name w:val="footer"/>
    <w:basedOn w:val="Normal"/>
    <w:link w:val="FooterChar"/>
    <w:uiPriority w:val="99"/>
    <w:unhideWhenUsed/>
    <w:rsid w:val="001172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2D8"/>
  </w:style>
  <w:style w:type="paragraph" w:styleId="ListParagraph">
    <w:name w:val="List Paragraph"/>
    <w:basedOn w:val="Normal"/>
    <w:uiPriority w:val="34"/>
    <w:qFormat/>
    <w:rsid w:val="001172D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C10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72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2D8"/>
  </w:style>
  <w:style w:type="paragraph" w:styleId="Footer">
    <w:name w:val="footer"/>
    <w:basedOn w:val="Normal"/>
    <w:link w:val="FooterChar"/>
    <w:uiPriority w:val="99"/>
    <w:unhideWhenUsed/>
    <w:rsid w:val="001172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2D8"/>
  </w:style>
  <w:style w:type="paragraph" w:styleId="ListParagraph">
    <w:name w:val="List Paragraph"/>
    <w:basedOn w:val="Normal"/>
    <w:uiPriority w:val="34"/>
    <w:qFormat/>
    <w:rsid w:val="001172D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C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BD76CC67576F4FBA41AB46D90A5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E21F-57FE-8843-82A4-484E08AF6663}"/>
      </w:docPartPr>
      <w:docPartBody>
        <w:p w:rsidR="00706256" w:rsidRDefault="00101F17" w:rsidP="00101F17">
          <w:pPr>
            <w:pStyle w:val="B9BD76CC67576F4FBA41AB46D90A55EA"/>
          </w:pPr>
          <w:r>
            <w:t>[Type text]</w:t>
          </w:r>
        </w:p>
      </w:docPartBody>
    </w:docPart>
    <w:docPart>
      <w:docPartPr>
        <w:name w:val="559450A97674604D9704EFE7D7E6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B3818-AA4D-F84E-B2F0-13FA645CDC79}"/>
      </w:docPartPr>
      <w:docPartBody>
        <w:p w:rsidR="00706256" w:rsidRDefault="00101F17" w:rsidP="00101F17">
          <w:pPr>
            <w:pStyle w:val="559450A97674604D9704EFE7D7E696AA"/>
          </w:pPr>
          <w:r>
            <w:t>[Type text]</w:t>
          </w:r>
        </w:p>
      </w:docPartBody>
    </w:docPart>
    <w:docPart>
      <w:docPartPr>
        <w:name w:val="B242EF849A6F224DB270D0C9A36E8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DEF0-86B0-194E-AD52-C555F6A35A67}"/>
      </w:docPartPr>
      <w:docPartBody>
        <w:p w:rsidR="00706256" w:rsidRDefault="00101F17" w:rsidP="00101F17">
          <w:pPr>
            <w:pStyle w:val="B242EF849A6F224DB270D0C9A36E869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17"/>
    <w:rsid w:val="00101F17"/>
    <w:rsid w:val="0070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EE96A0A0BDE9479FB6BA7B7E77D2D6">
    <w:name w:val="31EE96A0A0BDE9479FB6BA7B7E77D2D6"/>
    <w:rsid w:val="00101F17"/>
  </w:style>
  <w:style w:type="paragraph" w:customStyle="1" w:styleId="7BA8924574CC3D459F9680BD4D8BD1EA">
    <w:name w:val="7BA8924574CC3D459F9680BD4D8BD1EA"/>
    <w:rsid w:val="00101F17"/>
  </w:style>
  <w:style w:type="paragraph" w:customStyle="1" w:styleId="5365FE1003429842BBC9922C11554CF2">
    <w:name w:val="5365FE1003429842BBC9922C11554CF2"/>
    <w:rsid w:val="00101F17"/>
  </w:style>
  <w:style w:type="paragraph" w:customStyle="1" w:styleId="DD2D420070FC21448DAE6A6B68EA497E">
    <w:name w:val="DD2D420070FC21448DAE6A6B68EA497E"/>
    <w:rsid w:val="00101F17"/>
  </w:style>
  <w:style w:type="paragraph" w:customStyle="1" w:styleId="1CFFE846B26B41448BF7EBAC7CEB1C2C">
    <w:name w:val="1CFFE846B26B41448BF7EBAC7CEB1C2C"/>
    <w:rsid w:val="00101F17"/>
  </w:style>
  <w:style w:type="paragraph" w:customStyle="1" w:styleId="AE52F8AB8E5E104F9510EA37732867DE">
    <w:name w:val="AE52F8AB8E5E104F9510EA37732867DE"/>
    <w:rsid w:val="00101F17"/>
  </w:style>
  <w:style w:type="paragraph" w:customStyle="1" w:styleId="2BAF46D72A20A14BBBAE89E3A52CAC7C">
    <w:name w:val="2BAF46D72A20A14BBBAE89E3A52CAC7C"/>
    <w:rsid w:val="00101F17"/>
  </w:style>
  <w:style w:type="paragraph" w:customStyle="1" w:styleId="5E3A46253488C44D82F89901D4F1D389">
    <w:name w:val="5E3A46253488C44D82F89901D4F1D389"/>
    <w:rsid w:val="00101F17"/>
  </w:style>
  <w:style w:type="paragraph" w:customStyle="1" w:styleId="0C9BEA2D35E1AC4CBB0FDF21092128B7">
    <w:name w:val="0C9BEA2D35E1AC4CBB0FDF21092128B7"/>
    <w:rsid w:val="00101F17"/>
  </w:style>
  <w:style w:type="paragraph" w:customStyle="1" w:styleId="C8BDD6A8C245054E9A0B766EC57FCFF9">
    <w:name w:val="C8BDD6A8C245054E9A0B766EC57FCFF9"/>
    <w:rsid w:val="00101F17"/>
  </w:style>
  <w:style w:type="paragraph" w:customStyle="1" w:styleId="725D556294F3554A9EB77A0EE1561FD6">
    <w:name w:val="725D556294F3554A9EB77A0EE1561FD6"/>
    <w:rsid w:val="00101F17"/>
  </w:style>
  <w:style w:type="paragraph" w:customStyle="1" w:styleId="FA42B67377E5CA42A251272D8D7CD395">
    <w:name w:val="FA42B67377E5CA42A251272D8D7CD395"/>
    <w:rsid w:val="00101F17"/>
  </w:style>
  <w:style w:type="paragraph" w:customStyle="1" w:styleId="7CC7AEEB9480944DAE0B70B3539D3272">
    <w:name w:val="7CC7AEEB9480944DAE0B70B3539D3272"/>
    <w:rsid w:val="00101F17"/>
  </w:style>
  <w:style w:type="paragraph" w:customStyle="1" w:styleId="3389DA40796A4A49891327774FF6A99D">
    <w:name w:val="3389DA40796A4A49891327774FF6A99D"/>
    <w:rsid w:val="00101F17"/>
  </w:style>
  <w:style w:type="paragraph" w:customStyle="1" w:styleId="A33A80C9AC12BB49BE6131FD4903AC2B">
    <w:name w:val="A33A80C9AC12BB49BE6131FD4903AC2B"/>
    <w:rsid w:val="00101F17"/>
  </w:style>
  <w:style w:type="paragraph" w:customStyle="1" w:styleId="716D187AD8911945A44DF6D253C978DA">
    <w:name w:val="716D187AD8911945A44DF6D253C978DA"/>
    <w:rsid w:val="00101F17"/>
  </w:style>
  <w:style w:type="paragraph" w:customStyle="1" w:styleId="4BF494191C0B33409C341E8874124F56">
    <w:name w:val="4BF494191C0B33409C341E8874124F56"/>
    <w:rsid w:val="00101F17"/>
  </w:style>
  <w:style w:type="paragraph" w:customStyle="1" w:styleId="2F6798B4F2B0B443B8E9A55AAA642A43">
    <w:name w:val="2F6798B4F2B0B443B8E9A55AAA642A43"/>
    <w:rsid w:val="00101F17"/>
  </w:style>
  <w:style w:type="paragraph" w:customStyle="1" w:styleId="33588C4EB22D39448F6B079270EE713C">
    <w:name w:val="33588C4EB22D39448F6B079270EE713C"/>
    <w:rsid w:val="00101F17"/>
  </w:style>
  <w:style w:type="paragraph" w:customStyle="1" w:styleId="6E4D269C2DF828479826C2A5CF930617">
    <w:name w:val="6E4D269C2DF828479826C2A5CF930617"/>
    <w:rsid w:val="00101F17"/>
  </w:style>
  <w:style w:type="paragraph" w:customStyle="1" w:styleId="707BE3B232EDE8479232B6C12956BE29">
    <w:name w:val="707BE3B232EDE8479232B6C12956BE29"/>
    <w:rsid w:val="00101F17"/>
  </w:style>
  <w:style w:type="paragraph" w:customStyle="1" w:styleId="B9BD76CC67576F4FBA41AB46D90A55EA">
    <w:name w:val="B9BD76CC67576F4FBA41AB46D90A55EA"/>
    <w:rsid w:val="00101F17"/>
  </w:style>
  <w:style w:type="paragraph" w:customStyle="1" w:styleId="559450A97674604D9704EFE7D7E696AA">
    <w:name w:val="559450A97674604D9704EFE7D7E696AA"/>
    <w:rsid w:val="00101F17"/>
  </w:style>
  <w:style w:type="paragraph" w:customStyle="1" w:styleId="B242EF849A6F224DB270D0C9A36E869C">
    <w:name w:val="B242EF849A6F224DB270D0C9A36E869C"/>
    <w:rsid w:val="00101F17"/>
  </w:style>
  <w:style w:type="paragraph" w:customStyle="1" w:styleId="12B826FF664AC041AC388F85BBAB2759">
    <w:name w:val="12B826FF664AC041AC388F85BBAB2759"/>
    <w:rsid w:val="00101F17"/>
  </w:style>
  <w:style w:type="paragraph" w:customStyle="1" w:styleId="0B2638CE916AF9449CB805E563AB0069">
    <w:name w:val="0B2638CE916AF9449CB805E563AB0069"/>
    <w:rsid w:val="00101F17"/>
  </w:style>
  <w:style w:type="paragraph" w:customStyle="1" w:styleId="18ADB9D962BC2D46A3EF011744AE66EA">
    <w:name w:val="18ADB9D962BC2D46A3EF011744AE66EA"/>
    <w:rsid w:val="00101F1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EE96A0A0BDE9479FB6BA7B7E77D2D6">
    <w:name w:val="31EE96A0A0BDE9479FB6BA7B7E77D2D6"/>
    <w:rsid w:val="00101F17"/>
  </w:style>
  <w:style w:type="paragraph" w:customStyle="1" w:styleId="7BA8924574CC3D459F9680BD4D8BD1EA">
    <w:name w:val="7BA8924574CC3D459F9680BD4D8BD1EA"/>
    <w:rsid w:val="00101F17"/>
  </w:style>
  <w:style w:type="paragraph" w:customStyle="1" w:styleId="5365FE1003429842BBC9922C11554CF2">
    <w:name w:val="5365FE1003429842BBC9922C11554CF2"/>
    <w:rsid w:val="00101F17"/>
  </w:style>
  <w:style w:type="paragraph" w:customStyle="1" w:styleId="DD2D420070FC21448DAE6A6B68EA497E">
    <w:name w:val="DD2D420070FC21448DAE6A6B68EA497E"/>
    <w:rsid w:val="00101F17"/>
  </w:style>
  <w:style w:type="paragraph" w:customStyle="1" w:styleId="1CFFE846B26B41448BF7EBAC7CEB1C2C">
    <w:name w:val="1CFFE846B26B41448BF7EBAC7CEB1C2C"/>
    <w:rsid w:val="00101F17"/>
  </w:style>
  <w:style w:type="paragraph" w:customStyle="1" w:styleId="AE52F8AB8E5E104F9510EA37732867DE">
    <w:name w:val="AE52F8AB8E5E104F9510EA37732867DE"/>
    <w:rsid w:val="00101F17"/>
  </w:style>
  <w:style w:type="paragraph" w:customStyle="1" w:styleId="2BAF46D72A20A14BBBAE89E3A52CAC7C">
    <w:name w:val="2BAF46D72A20A14BBBAE89E3A52CAC7C"/>
    <w:rsid w:val="00101F17"/>
  </w:style>
  <w:style w:type="paragraph" w:customStyle="1" w:styleId="5E3A46253488C44D82F89901D4F1D389">
    <w:name w:val="5E3A46253488C44D82F89901D4F1D389"/>
    <w:rsid w:val="00101F17"/>
  </w:style>
  <w:style w:type="paragraph" w:customStyle="1" w:styleId="0C9BEA2D35E1AC4CBB0FDF21092128B7">
    <w:name w:val="0C9BEA2D35E1AC4CBB0FDF21092128B7"/>
    <w:rsid w:val="00101F17"/>
  </w:style>
  <w:style w:type="paragraph" w:customStyle="1" w:styleId="C8BDD6A8C245054E9A0B766EC57FCFF9">
    <w:name w:val="C8BDD6A8C245054E9A0B766EC57FCFF9"/>
    <w:rsid w:val="00101F17"/>
  </w:style>
  <w:style w:type="paragraph" w:customStyle="1" w:styleId="725D556294F3554A9EB77A0EE1561FD6">
    <w:name w:val="725D556294F3554A9EB77A0EE1561FD6"/>
    <w:rsid w:val="00101F17"/>
  </w:style>
  <w:style w:type="paragraph" w:customStyle="1" w:styleId="FA42B67377E5CA42A251272D8D7CD395">
    <w:name w:val="FA42B67377E5CA42A251272D8D7CD395"/>
    <w:rsid w:val="00101F17"/>
  </w:style>
  <w:style w:type="paragraph" w:customStyle="1" w:styleId="7CC7AEEB9480944DAE0B70B3539D3272">
    <w:name w:val="7CC7AEEB9480944DAE0B70B3539D3272"/>
    <w:rsid w:val="00101F17"/>
  </w:style>
  <w:style w:type="paragraph" w:customStyle="1" w:styleId="3389DA40796A4A49891327774FF6A99D">
    <w:name w:val="3389DA40796A4A49891327774FF6A99D"/>
    <w:rsid w:val="00101F17"/>
  </w:style>
  <w:style w:type="paragraph" w:customStyle="1" w:styleId="A33A80C9AC12BB49BE6131FD4903AC2B">
    <w:name w:val="A33A80C9AC12BB49BE6131FD4903AC2B"/>
    <w:rsid w:val="00101F17"/>
  </w:style>
  <w:style w:type="paragraph" w:customStyle="1" w:styleId="716D187AD8911945A44DF6D253C978DA">
    <w:name w:val="716D187AD8911945A44DF6D253C978DA"/>
    <w:rsid w:val="00101F17"/>
  </w:style>
  <w:style w:type="paragraph" w:customStyle="1" w:styleId="4BF494191C0B33409C341E8874124F56">
    <w:name w:val="4BF494191C0B33409C341E8874124F56"/>
    <w:rsid w:val="00101F17"/>
  </w:style>
  <w:style w:type="paragraph" w:customStyle="1" w:styleId="2F6798B4F2B0B443B8E9A55AAA642A43">
    <w:name w:val="2F6798B4F2B0B443B8E9A55AAA642A43"/>
    <w:rsid w:val="00101F17"/>
  </w:style>
  <w:style w:type="paragraph" w:customStyle="1" w:styleId="33588C4EB22D39448F6B079270EE713C">
    <w:name w:val="33588C4EB22D39448F6B079270EE713C"/>
    <w:rsid w:val="00101F17"/>
  </w:style>
  <w:style w:type="paragraph" w:customStyle="1" w:styleId="6E4D269C2DF828479826C2A5CF930617">
    <w:name w:val="6E4D269C2DF828479826C2A5CF930617"/>
    <w:rsid w:val="00101F17"/>
  </w:style>
  <w:style w:type="paragraph" w:customStyle="1" w:styleId="707BE3B232EDE8479232B6C12956BE29">
    <w:name w:val="707BE3B232EDE8479232B6C12956BE29"/>
    <w:rsid w:val="00101F17"/>
  </w:style>
  <w:style w:type="paragraph" w:customStyle="1" w:styleId="B9BD76CC67576F4FBA41AB46D90A55EA">
    <w:name w:val="B9BD76CC67576F4FBA41AB46D90A55EA"/>
    <w:rsid w:val="00101F17"/>
  </w:style>
  <w:style w:type="paragraph" w:customStyle="1" w:styleId="559450A97674604D9704EFE7D7E696AA">
    <w:name w:val="559450A97674604D9704EFE7D7E696AA"/>
    <w:rsid w:val="00101F17"/>
  </w:style>
  <w:style w:type="paragraph" w:customStyle="1" w:styleId="B242EF849A6F224DB270D0C9A36E869C">
    <w:name w:val="B242EF849A6F224DB270D0C9A36E869C"/>
    <w:rsid w:val="00101F17"/>
  </w:style>
  <w:style w:type="paragraph" w:customStyle="1" w:styleId="12B826FF664AC041AC388F85BBAB2759">
    <w:name w:val="12B826FF664AC041AC388F85BBAB2759"/>
    <w:rsid w:val="00101F17"/>
  </w:style>
  <w:style w:type="paragraph" w:customStyle="1" w:styleId="0B2638CE916AF9449CB805E563AB0069">
    <w:name w:val="0B2638CE916AF9449CB805E563AB0069"/>
    <w:rsid w:val="00101F17"/>
  </w:style>
  <w:style w:type="paragraph" w:customStyle="1" w:styleId="18ADB9D962BC2D46A3EF011744AE66EA">
    <w:name w:val="18ADB9D962BC2D46A3EF011744AE66EA"/>
    <w:rsid w:val="00101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6AA7C0-1BA7-784B-A571-AAC5AE97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860</Words>
  <Characters>4902</Characters>
  <Application>Microsoft Macintosh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Bohm</dc:creator>
  <cp:keywords/>
  <dc:description/>
  <cp:lastModifiedBy>Diane Bohm</cp:lastModifiedBy>
  <cp:revision>2</cp:revision>
  <cp:lastPrinted>2015-10-27T12:26:00Z</cp:lastPrinted>
  <dcterms:created xsi:type="dcterms:W3CDTF">2016-09-01T09:47:00Z</dcterms:created>
  <dcterms:modified xsi:type="dcterms:W3CDTF">2016-09-01T09:47:00Z</dcterms:modified>
</cp:coreProperties>
</file>